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40E" w:rsidRPr="003B7EB6" w:rsidRDefault="0025740E" w:rsidP="00A51758">
      <w:pPr>
        <w:widowControl w:val="0"/>
        <w:autoSpaceDE w:val="0"/>
        <w:autoSpaceDN w:val="0"/>
        <w:adjustRightInd w:val="0"/>
        <w:ind w:left="142" w:right="114"/>
        <w:rPr>
          <w:bCs/>
          <w:sz w:val="22"/>
          <w:szCs w:val="22"/>
          <w:lang w:val="sr-Cyrl-CS"/>
        </w:rPr>
      </w:pPr>
      <w:bookmarkStart w:id="0" w:name="_GoBack"/>
      <w:bookmarkEnd w:id="0"/>
      <w:r w:rsidRPr="003B7EB6">
        <w:rPr>
          <w:bCs/>
          <w:sz w:val="22"/>
          <w:szCs w:val="22"/>
          <w:lang w:val="sr-Cyrl-CS"/>
        </w:rPr>
        <w:t>Геолошки завод Србије</w:t>
      </w:r>
    </w:p>
    <w:p w:rsidR="0025740E" w:rsidRPr="003B7EB6" w:rsidRDefault="009F0034" w:rsidP="00A51758">
      <w:pPr>
        <w:widowControl w:val="0"/>
        <w:autoSpaceDE w:val="0"/>
        <w:autoSpaceDN w:val="0"/>
        <w:adjustRightInd w:val="0"/>
        <w:spacing w:before="120" w:line="200" w:lineRule="exact"/>
        <w:ind w:left="142" w:right="114"/>
        <w:rPr>
          <w:bCs/>
          <w:sz w:val="22"/>
          <w:szCs w:val="22"/>
        </w:rPr>
      </w:pPr>
      <w:r w:rsidRPr="003B7EB6">
        <w:rPr>
          <w:bCs/>
          <w:sz w:val="22"/>
          <w:szCs w:val="22"/>
          <w:lang w:val="sr-Cyrl-CS"/>
        </w:rPr>
        <w:t>Београд, Ровињска 12</w:t>
      </w:r>
    </w:p>
    <w:p w:rsidR="0025740E" w:rsidRPr="003B7EB6" w:rsidRDefault="0025740E" w:rsidP="0025740E">
      <w:pPr>
        <w:widowControl w:val="0"/>
        <w:autoSpaceDE w:val="0"/>
        <w:autoSpaceDN w:val="0"/>
        <w:adjustRightInd w:val="0"/>
        <w:spacing w:before="120" w:line="200" w:lineRule="exact"/>
        <w:rPr>
          <w:bCs/>
          <w:sz w:val="22"/>
          <w:szCs w:val="22"/>
          <w:lang w:val="sr-Cyrl-CS"/>
        </w:rPr>
      </w:pPr>
    </w:p>
    <w:p w:rsidR="0025740E" w:rsidRPr="003B7EB6" w:rsidRDefault="0025740E" w:rsidP="0025740E">
      <w:pPr>
        <w:widowControl w:val="0"/>
        <w:autoSpaceDE w:val="0"/>
        <w:autoSpaceDN w:val="0"/>
        <w:adjustRightInd w:val="0"/>
        <w:spacing w:line="200" w:lineRule="exact"/>
        <w:rPr>
          <w:bCs/>
          <w:sz w:val="22"/>
          <w:szCs w:val="22"/>
          <w:lang w:val="sr-Cyrl-CS"/>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before="10" w:line="200" w:lineRule="exact"/>
        <w:rPr>
          <w:sz w:val="22"/>
          <w:szCs w:val="22"/>
        </w:rPr>
      </w:pPr>
    </w:p>
    <w:p w:rsidR="0025740E" w:rsidRPr="003B7EB6" w:rsidRDefault="0025740E" w:rsidP="00536D3C">
      <w:pPr>
        <w:widowControl w:val="0"/>
        <w:autoSpaceDE w:val="0"/>
        <w:autoSpaceDN w:val="0"/>
        <w:adjustRightInd w:val="0"/>
        <w:spacing w:before="29"/>
        <w:ind w:right="-419"/>
        <w:jc w:val="center"/>
        <w:rPr>
          <w:b/>
          <w:sz w:val="22"/>
          <w:szCs w:val="22"/>
        </w:rPr>
      </w:pPr>
      <w:r w:rsidRPr="003B7EB6">
        <w:rPr>
          <w:b/>
          <w:iCs/>
          <w:spacing w:val="-2"/>
          <w:sz w:val="22"/>
          <w:szCs w:val="22"/>
        </w:rPr>
        <w:t>К</w:t>
      </w:r>
      <w:r w:rsidRPr="003B7EB6">
        <w:rPr>
          <w:b/>
          <w:iCs/>
          <w:sz w:val="22"/>
          <w:szCs w:val="22"/>
        </w:rPr>
        <w:t>ОНКУ</w:t>
      </w:r>
      <w:r w:rsidRPr="003B7EB6">
        <w:rPr>
          <w:b/>
          <w:iCs/>
          <w:spacing w:val="1"/>
          <w:sz w:val="22"/>
          <w:szCs w:val="22"/>
        </w:rPr>
        <w:t>Р</w:t>
      </w:r>
      <w:r w:rsidRPr="003B7EB6">
        <w:rPr>
          <w:b/>
          <w:iCs/>
          <w:sz w:val="22"/>
          <w:szCs w:val="22"/>
        </w:rPr>
        <w:t>С</w:t>
      </w:r>
      <w:r w:rsidRPr="003B7EB6">
        <w:rPr>
          <w:b/>
          <w:iCs/>
          <w:spacing w:val="-1"/>
          <w:sz w:val="22"/>
          <w:szCs w:val="22"/>
        </w:rPr>
        <w:t>Н</w:t>
      </w:r>
      <w:r w:rsidRPr="003B7EB6">
        <w:rPr>
          <w:b/>
          <w:iCs/>
          <w:sz w:val="22"/>
          <w:szCs w:val="22"/>
        </w:rPr>
        <w:t>А ДОКУМЕН</w:t>
      </w:r>
      <w:r w:rsidRPr="003B7EB6">
        <w:rPr>
          <w:b/>
          <w:iCs/>
          <w:spacing w:val="-7"/>
          <w:sz w:val="22"/>
          <w:szCs w:val="22"/>
        </w:rPr>
        <w:t>Т</w:t>
      </w:r>
      <w:r w:rsidRPr="003B7EB6">
        <w:rPr>
          <w:b/>
          <w:iCs/>
          <w:sz w:val="22"/>
          <w:szCs w:val="22"/>
        </w:rPr>
        <w:t>АЦ</w:t>
      </w:r>
      <w:r w:rsidRPr="003B7EB6">
        <w:rPr>
          <w:b/>
          <w:iCs/>
          <w:spacing w:val="1"/>
          <w:sz w:val="22"/>
          <w:szCs w:val="22"/>
        </w:rPr>
        <w:t>И</w:t>
      </w:r>
      <w:r w:rsidRPr="003B7EB6">
        <w:rPr>
          <w:b/>
          <w:iCs/>
          <w:spacing w:val="-2"/>
          <w:sz w:val="22"/>
          <w:szCs w:val="22"/>
        </w:rPr>
        <w:t>Ј</w:t>
      </w:r>
      <w:r w:rsidRPr="003B7EB6">
        <w:rPr>
          <w:b/>
          <w:iCs/>
          <w:sz w:val="22"/>
          <w:szCs w:val="22"/>
        </w:rPr>
        <w:t>А</w:t>
      </w:r>
    </w:p>
    <w:p w:rsidR="0025740E" w:rsidRPr="003B7EB6" w:rsidRDefault="0025740E" w:rsidP="00536D3C">
      <w:pPr>
        <w:widowControl w:val="0"/>
        <w:autoSpaceDE w:val="0"/>
        <w:autoSpaceDN w:val="0"/>
        <w:adjustRightInd w:val="0"/>
        <w:spacing w:before="2" w:line="150" w:lineRule="exact"/>
        <w:ind w:right="-419"/>
        <w:jc w:val="center"/>
        <w:rPr>
          <w:b/>
          <w:sz w:val="22"/>
          <w:szCs w:val="22"/>
        </w:rPr>
      </w:pPr>
    </w:p>
    <w:p w:rsidR="0025740E" w:rsidRPr="003B7EB6" w:rsidRDefault="0025740E" w:rsidP="00536D3C">
      <w:pPr>
        <w:widowControl w:val="0"/>
        <w:autoSpaceDE w:val="0"/>
        <w:autoSpaceDN w:val="0"/>
        <w:adjustRightInd w:val="0"/>
        <w:spacing w:line="200" w:lineRule="exact"/>
        <w:ind w:right="-419"/>
        <w:jc w:val="center"/>
        <w:rPr>
          <w:b/>
          <w:sz w:val="22"/>
          <w:szCs w:val="22"/>
        </w:rPr>
      </w:pPr>
    </w:p>
    <w:p w:rsidR="0025740E" w:rsidRPr="003B7EB6" w:rsidRDefault="0025740E" w:rsidP="00536D3C">
      <w:pPr>
        <w:widowControl w:val="0"/>
        <w:autoSpaceDE w:val="0"/>
        <w:autoSpaceDN w:val="0"/>
        <w:adjustRightInd w:val="0"/>
        <w:spacing w:line="200" w:lineRule="exact"/>
        <w:ind w:right="-419"/>
        <w:jc w:val="center"/>
        <w:rPr>
          <w:b/>
          <w:sz w:val="22"/>
          <w:szCs w:val="22"/>
        </w:rPr>
      </w:pPr>
    </w:p>
    <w:p w:rsidR="0025740E" w:rsidRPr="003B7EB6" w:rsidRDefault="0025740E" w:rsidP="00536D3C">
      <w:pPr>
        <w:widowControl w:val="0"/>
        <w:autoSpaceDE w:val="0"/>
        <w:autoSpaceDN w:val="0"/>
        <w:adjustRightInd w:val="0"/>
        <w:ind w:right="-419"/>
        <w:jc w:val="center"/>
        <w:rPr>
          <w:b/>
          <w:sz w:val="22"/>
          <w:szCs w:val="22"/>
        </w:rPr>
      </w:pPr>
      <w:r w:rsidRPr="003B7EB6">
        <w:rPr>
          <w:b/>
          <w:iCs/>
          <w:sz w:val="22"/>
          <w:szCs w:val="22"/>
        </w:rPr>
        <w:t>Ј</w:t>
      </w:r>
      <w:r w:rsidRPr="003B7EB6">
        <w:rPr>
          <w:b/>
          <w:iCs/>
          <w:spacing w:val="1"/>
          <w:sz w:val="22"/>
          <w:szCs w:val="22"/>
        </w:rPr>
        <w:t>а</w:t>
      </w:r>
      <w:r w:rsidRPr="003B7EB6">
        <w:rPr>
          <w:b/>
          <w:iCs/>
          <w:sz w:val="22"/>
          <w:szCs w:val="22"/>
        </w:rPr>
        <w:t>вна</w:t>
      </w:r>
      <w:r w:rsidRPr="003B7EB6">
        <w:rPr>
          <w:b/>
          <w:iCs/>
          <w:spacing w:val="-2"/>
          <w:sz w:val="22"/>
          <w:szCs w:val="22"/>
        </w:rPr>
        <w:t xml:space="preserve"> </w:t>
      </w:r>
      <w:r w:rsidRPr="003B7EB6">
        <w:rPr>
          <w:b/>
          <w:iCs/>
          <w:sz w:val="22"/>
          <w:szCs w:val="22"/>
        </w:rPr>
        <w:t>н</w:t>
      </w:r>
      <w:r w:rsidRPr="003B7EB6">
        <w:rPr>
          <w:b/>
          <w:iCs/>
          <w:spacing w:val="1"/>
          <w:sz w:val="22"/>
          <w:szCs w:val="22"/>
        </w:rPr>
        <w:t>а</w:t>
      </w:r>
      <w:r w:rsidRPr="003B7EB6">
        <w:rPr>
          <w:b/>
          <w:iCs/>
          <w:spacing w:val="-1"/>
          <w:sz w:val="22"/>
          <w:szCs w:val="22"/>
        </w:rPr>
        <w:t>б</w:t>
      </w:r>
      <w:r w:rsidRPr="003B7EB6">
        <w:rPr>
          <w:b/>
          <w:iCs/>
          <w:spacing w:val="1"/>
          <w:sz w:val="22"/>
          <w:szCs w:val="22"/>
        </w:rPr>
        <w:t>а</w:t>
      </w:r>
      <w:r w:rsidRPr="003B7EB6">
        <w:rPr>
          <w:b/>
          <w:iCs/>
          <w:sz w:val="22"/>
          <w:szCs w:val="22"/>
        </w:rPr>
        <w:t>в</w:t>
      </w:r>
      <w:r w:rsidRPr="003B7EB6">
        <w:rPr>
          <w:b/>
          <w:iCs/>
          <w:spacing w:val="-1"/>
          <w:sz w:val="22"/>
          <w:szCs w:val="22"/>
        </w:rPr>
        <w:t>к</w:t>
      </w:r>
      <w:r w:rsidRPr="003B7EB6">
        <w:rPr>
          <w:b/>
          <w:iCs/>
          <w:sz w:val="22"/>
          <w:szCs w:val="22"/>
        </w:rPr>
        <w:t>а</w:t>
      </w:r>
      <w:r w:rsidRPr="003B7EB6">
        <w:rPr>
          <w:b/>
          <w:iCs/>
          <w:spacing w:val="1"/>
          <w:sz w:val="22"/>
          <w:szCs w:val="22"/>
        </w:rPr>
        <w:t xml:space="preserve"> </w:t>
      </w:r>
      <w:r w:rsidRPr="003B7EB6">
        <w:rPr>
          <w:b/>
          <w:iCs/>
          <w:spacing w:val="-1"/>
          <w:sz w:val="22"/>
          <w:szCs w:val="22"/>
        </w:rPr>
        <w:t>мал</w:t>
      </w:r>
      <w:r w:rsidRPr="003B7EB6">
        <w:rPr>
          <w:b/>
          <w:iCs/>
          <w:sz w:val="22"/>
          <w:szCs w:val="22"/>
        </w:rPr>
        <w:t>е</w:t>
      </w:r>
      <w:r w:rsidRPr="003B7EB6">
        <w:rPr>
          <w:b/>
          <w:iCs/>
          <w:spacing w:val="1"/>
          <w:sz w:val="22"/>
          <w:szCs w:val="22"/>
        </w:rPr>
        <w:t xml:space="preserve"> </w:t>
      </w:r>
      <w:r w:rsidRPr="003B7EB6">
        <w:rPr>
          <w:b/>
          <w:iCs/>
          <w:sz w:val="22"/>
          <w:szCs w:val="22"/>
        </w:rPr>
        <w:t>в</w:t>
      </w:r>
      <w:r w:rsidRPr="003B7EB6">
        <w:rPr>
          <w:b/>
          <w:iCs/>
          <w:spacing w:val="-1"/>
          <w:sz w:val="22"/>
          <w:szCs w:val="22"/>
        </w:rPr>
        <w:t>ре</w:t>
      </w:r>
      <w:r w:rsidRPr="003B7EB6">
        <w:rPr>
          <w:b/>
          <w:iCs/>
          <w:sz w:val="22"/>
          <w:szCs w:val="22"/>
        </w:rPr>
        <w:t>днос</w:t>
      </w:r>
      <w:r w:rsidRPr="003B7EB6">
        <w:rPr>
          <w:b/>
          <w:iCs/>
          <w:spacing w:val="-3"/>
          <w:sz w:val="22"/>
          <w:szCs w:val="22"/>
        </w:rPr>
        <w:t>т</w:t>
      </w:r>
      <w:r w:rsidRPr="003B7EB6">
        <w:rPr>
          <w:b/>
          <w:iCs/>
          <w:sz w:val="22"/>
          <w:szCs w:val="22"/>
        </w:rPr>
        <w:t>и</w:t>
      </w:r>
      <w:r w:rsidRPr="003B7EB6">
        <w:rPr>
          <w:b/>
          <w:iCs/>
          <w:spacing w:val="4"/>
          <w:sz w:val="22"/>
          <w:szCs w:val="22"/>
        </w:rPr>
        <w:t xml:space="preserve"> </w:t>
      </w:r>
      <w:r w:rsidRPr="003B7EB6">
        <w:rPr>
          <w:b/>
          <w:iCs/>
          <w:sz w:val="22"/>
          <w:szCs w:val="22"/>
        </w:rPr>
        <w:t>–</w:t>
      </w:r>
      <w:r w:rsidRPr="003B7EB6">
        <w:rPr>
          <w:b/>
          <w:iCs/>
          <w:spacing w:val="1"/>
          <w:sz w:val="22"/>
          <w:szCs w:val="22"/>
        </w:rPr>
        <w:t xml:space="preserve"> </w:t>
      </w:r>
      <w:r w:rsidRPr="003B7EB6">
        <w:rPr>
          <w:b/>
          <w:iCs/>
          <w:sz w:val="22"/>
          <w:szCs w:val="22"/>
        </w:rPr>
        <w:t>ЈН</w:t>
      </w:r>
      <w:r w:rsidRPr="003B7EB6">
        <w:rPr>
          <w:b/>
          <w:iCs/>
          <w:spacing w:val="-1"/>
          <w:sz w:val="22"/>
          <w:szCs w:val="22"/>
        </w:rPr>
        <w:t>М</w:t>
      </w:r>
      <w:r w:rsidRPr="003B7EB6">
        <w:rPr>
          <w:b/>
          <w:iCs/>
          <w:sz w:val="22"/>
          <w:szCs w:val="22"/>
        </w:rPr>
        <w:t>В бр.</w:t>
      </w:r>
      <w:r w:rsidRPr="003B7EB6">
        <w:rPr>
          <w:b/>
          <w:iCs/>
          <w:spacing w:val="1"/>
          <w:sz w:val="22"/>
          <w:szCs w:val="22"/>
        </w:rPr>
        <w:t xml:space="preserve"> </w:t>
      </w:r>
      <w:r w:rsidR="009F0034" w:rsidRPr="003B7EB6">
        <w:rPr>
          <w:b/>
          <w:iCs/>
          <w:spacing w:val="1"/>
          <w:sz w:val="22"/>
          <w:szCs w:val="22"/>
        </w:rPr>
        <w:t>11</w:t>
      </w:r>
      <w:r w:rsidR="00B35454">
        <w:rPr>
          <w:b/>
          <w:iCs/>
          <w:spacing w:val="1"/>
          <w:sz w:val="22"/>
          <w:szCs w:val="22"/>
        </w:rPr>
        <w:t>3</w:t>
      </w:r>
      <w:r w:rsidRPr="003B7EB6">
        <w:rPr>
          <w:b/>
          <w:sz w:val="22"/>
          <w:szCs w:val="22"/>
        </w:rPr>
        <w:t>/</w:t>
      </w:r>
      <w:r w:rsidRPr="003B7EB6">
        <w:rPr>
          <w:b/>
          <w:spacing w:val="-1"/>
          <w:sz w:val="22"/>
          <w:szCs w:val="22"/>
        </w:rPr>
        <w:t>2</w:t>
      </w:r>
      <w:r w:rsidRPr="003B7EB6">
        <w:rPr>
          <w:b/>
          <w:spacing w:val="1"/>
          <w:sz w:val="22"/>
          <w:szCs w:val="22"/>
        </w:rPr>
        <w:t>01</w:t>
      </w:r>
      <w:r w:rsidR="009F0034" w:rsidRPr="003B7EB6">
        <w:rPr>
          <w:b/>
          <w:spacing w:val="1"/>
          <w:sz w:val="22"/>
          <w:szCs w:val="22"/>
        </w:rPr>
        <w:t>6</w:t>
      </w:r>
    </w:p>
    <w:p w:rsidR="0025740E" w:rsidRPr="003B7EB6" w:rsidRDefault="0025740E" w:rsidP="00536D3C">
      <w:pPr>
        <w:widowControl w:val="0"/>
        <w:autoSpaceDE w:val="0"/>
        <w:autoSpaceDN w:val="0"/>
        <w:adjustRightInd w:val="0"/>
        <w:spacing w:before="2" w:line="150" w:lineRule="exact"/>
        <w:ind w:right="-419"/>
        <w:jc w:val="center"/>
        <w:rPr>
          <w:b/>
          <w:sz w:val="22"/>
          <w:szCs w:val="22"/>
        </w:rPr>
      </w:pPr>
    </w:p>
    <w:p w:rsidR="0025740E" w:rsidRPr="003B7EB6" w:rsidRDefault="0025740E" w:rsidP="00536D3C">
      <w:pPr>
        <w:widowControl w:val="0"/>
        <w:autoSpaceDE w:val="0"/>
        <w:autoSpaceDN w:val="0"/>
        <w:adjustRightInd w:val="0"/>
        <w:spacing w:line="200" w:lineRule="exact"/>
        <w:ind w:right="-419"/>
        <w:jc w:val="center"/>
        <w:rPr>
          <w:b/>
          <w:sz w:val="22"/>
          <w:szCs w:val="22"/>
        </w:rPr>
      </w:pPr>
    </w:p>
    <w:p w:rsidR="0025740E" w:rsidRPr="00447E23" w:rsidRDefault="0025740E" w:rsidP="00536D3C">
      <w:pPr>
        <w:widowControl w:val="0"/>
        <w:autoSpaceDE w:val="0"/>
        <w:autoSpaceDN w:val="0"/>
        <w:adjustRightInd w:val="0"/>
        <w:spacing w:line="200" w:lineRule="exact"/>
        <w:ind w:right="-419"/>
        <w:jc w:val="center"/>
        <w:rPr>
          <w:b/>
          <w:sz w:val="22"/>
          <w:szCs w:val="22"/>
        </w:rPr>
      </w:pPr>
    </w:p>
    <w:p w:rsidR="0025740E" w:rsidRPr="006077A6" w:rsidRDefault="006077A6" w:rsidP="006077A6">
      <w:pPr>
        <w:widowControl w:val="0"/>
        <w:autoSpaceDE w:val="0"/>
        <w:autoSpaceDN w:val="0"/>
        <w:adjustRightInd w:val="0"/>
        <w:spacing w:line="200" w:lineRule="exact"/>
        <w:jc w:val="center"/>
        <w:rPr>
          <w:rFonts w:ascii="Times New Roman Bold" w:hAnsi="Times New Roman Bold"/>
          <w:b/>
          <w:caps/>
          <w:sz w:val="22"/>
          <w:szCs w:val="22"/>
        </w:rPr>
      </w:pPr>
      <w:r w:rsidRPr="006077A6">
        <w:rPr>
          <w:rFonts w:ascii="Times New Roman Bold" w:hAnsi="Times New Roman Bold"/>
          <w:b/>
          <w:caps/>
          <w:sz w:val="22"/>
          <w:szCs w:val="22"/>
        </w:rPr>
        <w:t>Угаљ и огревно дрво</w:t>
      </w: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line="200" w:lineRule="exact"/>
        <w:rPr>
          <w:sz w:val="22"/>
          <w:szCs w:val="22"/>
        </w:rPr>
      </w:pPr>
    </w:p>
    <w:p w:rsidR="0025740E" w:rsidRPr="003B7EB6" w:rsidRDefault="0025740E" w:rsidP="0025740E">
      <w:pPr>
        <w:widowControl w:val="0"/>
        <w:autoSpaceDE w:val="0"/>
        <w:autoSpaceDN w:val="0"/>
        <w:adjustRightInd w:val="0"/>
        <w:spacing w:before="15" w:line="260" w:lineRule="exact"/>
        <w:rPr>
          <w:sz w:val="22"/>
          <w:szCs w:val="22"/>
        </w:rPr>
      </w:pPr>
    </w:p>
    <w:p w:rsidR="0025740E" w:rsidRPr="003B7EB6" w:rsidRDefault="00396169" w:rsidP="0025740E">
      <w:pPr>
        <w:widowControl w:val="0"/>
        <w:autoSpaceDE w:val="0"/>
        <w:autoSpaceDN w:val="0"/>
        <w:adjustRightInd w:val="0"/>
        <w:ind w:left="3085" w:right="2404"/>
        <w:jc w:val="center"/>
        <w:rPr>
          <w:sz w:val="22"/>
          <w:szCs w:val="22"/>
        </w:rPr>
      </w:pPr>
      <w:r>
        <w:rPr>
          <w:noProof/>
          <w:color w:val="FFFFFF" w:themeColor="background1"/>
          <w:spacing w:val="1"/>
          <w:sz w:val="22"/>
          <w:szCs w:val="22"/>
        </w:rPr>
        <mc:AlternateContent>
          <mc:Choice Requires="wps">
            <w:drawing>
              <wp:anchor distT="0" distB="0" distL="114300" distR="114300" simplePos="0" relativeHeight="251677696" behindDoc="0" locked="0" layoutInCell="1" allowOverlap="1">
                <wp:simplePos x="0" y="0"/>
                <wp:positionH relativeFrom="column">
                  <wp:posOffset>2556510</wp:posOffset>
                </wp:positionH>
                <wp:positionV relativeFrom="paragraph">
                  <wp:posOffset>262255</wp:posOffset>
                </wp:positionV>
                <wp:extent cx="914400" cy="914400"/>
                <wp:effectExtent l="0" t="0" r="19050" b="19050"/>
                <wp:wrapNone/>
                <wp:docPr id="15"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oundRect">
                          <a:avLst>
                            <a:gd name="adj" fmla="val 16667"/>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6" o:spid="_x0000_s1026" style="position:absolute;margin-left:201.3pt;margin-top:20.65pt;width:1in;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" fillcolor="white [3212]" strokecolor="white [3212]"/>
            </w:pict>
          </mc:Fallback>
        </mc:AlternateContent>
      </w:r>
      <w:r w:rsidR="0025740E" w:rsidRPr="003B7EB6">
        <w:rPr>
          <w:spacing w:val="1"/>
          <w:sz w:val="22"/>
          <w:szCs w:val="22"/>
        </w:rPr>
        <w:t>Бео</w:t>
      </w:r>
      <w:r w:rsidR="0025740E" w:rsidRPr="003B7EB6">
        <w:rPr>
          <w:spacing w:val="-1"/>
          <w:sz w:val="22"/>
          <w:szCs w:val="22"/>
        </w:rPr>
        <w:t>г</w:t>
      </w:r>
      <w:r w:rsidR="0025740E" w:rsidRPr="003B7EB6">
        <w:rPr>
          <w:spacing w:val="1"/>
          <w:sz w:val="22"/>
          <w:szCs w:val="22"/>
        </w:rPr>
        <w:t>ра</w:t>
      </w:r>
      <w:r w:rsidR="0025740E" w:rsidRPr="003B7EB6">
        <w:rPr>
          <w:spacing w:val="-1"/>
          <w:sz w:val="22"/>
          <w:szCs w:val="22"/>
        </w:rPr>
        <w:t>д</w:t>
      </w:r>
      <w:r w:rsidR="0025740E" w:rsidRPr="003B7EB6">
        <w:rPr>
          <w:sz w:val="22"/>
          <w:szCs w:val="22"/>
        </w:rPr>
        <w:t>,</w:t>
      </w:r>
      <w:r w:rsidR="0025740E" w:rsidRPr="003B7EB6">
        <w:rPr>
          <w:spacing w:val="2"/>
          <w:sz w:val="22"/>
          <w:szCs w:val="22"/>
        </w:rPr>
        <w:t xml:space="preserve"> </w:t>
      </w:r>
      <w:r w:rsidR="00D96C5F">
        <w:rPr>
          <w:spacing w:val="2"/>
          <w:sz w:val="22"/>
          <w:szCs w:val="22"/>
        </w:rPr>
        <w:t xml:space="preserve">октобар </w:t>
      </w:r>
      <w:r w:rsidR="0025740E" w:rsidRPr="003B7EB6">
        <w:rPr>
          <w:spacing w:val="-1"/>
          <w:sz w:val="22"/>
          <w:szCs w:val="22"/>
        </w:rPr>
        <w:t>2</w:t>
      </w:r>
      <w:r w:rsidR="0025740E" w:rsidRPr="003B7EB6">
        <w:rPr>
          <w:spacing w:val="1"/>
          <w:sz w:val="22"/>
          <w:szCs w:val="22"/>
        </w:rPr>
        <w:t>01</w:t>
      </w:r>
      <w:r w:rsidR="009F0034" w:rsidRPr="003B7EB6">
        <w:rPr>
          <w:spacing w:val="1"/>
          <w:sz w:val="22"/>
          <w:szCs w:val="22"/>
        </w:rPr>
        <w:t>6</w:t>
      </w:r>
      <w:r w:rsidR="006B1979" w:rsidRPr="003B7EB6">
        <w:rPr>
          <w:spacing w:val="1"/>
          <w:sz w:val="22"/>
          <w:szCs w:val="22"/>
          <w:lang w:val="sr-Cyrl-CS"/>
        </w:rPr>
        <w:t>.</w:t>
      </w:r>
      <w:r w:rsidR="0076365F">
        <w:rPr>
          <w:spacing w:val="1"/>
          <w:sz w:val="22"/>
          <w:szCs w:val="22"/>
        </w:rPr>
        <w:t xml:space="preserve"> </w:t>
      </w:r>
      <w:r w:rsidR="0025740E" w:rsidRPr="003B7EB6">
        <w:rPr>
          <w:spacing w:val="-8"/>
          <w:sz w:val="22"/>
          <w:szCs w:val="22"/>
        </w:rPr>
        <w:t>г</w:t>
      </w:r>
      <w:r w:rsidR="0025740E" w:rsidRPr="003B7EB6">
        <w:rPr>
          <w:spacing w:val="-4"/>
          <w:sz w:val="22"/>
          <w:szCs w:val="22"/>
        </w:rPr>
        <w:t>о</w:t>
      </w:r>
      <w:r w:rsidR="0025740E" w:rsidRPr="003B7EB6">
        <w:rPr>
          <w:spacing w:val="-1"/>
          <w:sz w:val="22"/>
          <w:szCs w:val="22"/>
        </w:rPr>
        <w:t>д</w:t>
      </w:r>
      <w:r w:rsidR="0025740E" w:rsidRPr="003B7EB6">
        <w:rPr>
          <w:sz w:val="22"/>
          <w:szCs w:val="22"/>
        </w:rPr>
        <w:t>ине</w:t>
      </w:r>
    </w:p>
    <w:p w:rsidR="0025740E" w:rsidRPr="003B7EB6" w:rsidRDefault="0025740E" w:rsidP="00A600CF">
      <w:pPr>
        <w:shd w:val="clear" w:color="auto" w:fill="FFFFFF" w:themeFill="background1"/>
        <w:rPr>
          <w:sz w:val="22"/>
          <w:szCs w:val="22"/>
        </w:rPr>
        <w:sectPr w:rsidR="0025740E" w:rsidRPr="003B7EB6" w:rsidSect="00A600CF">
          <w:footerReference w:type="even" r:id="rId9"/>
          <w:footerReference w:type="default" r:id="rId10"/>
          <w:footerReference w:type="first" r:id="rId11"/>
          <w:pgSz w:w="11920" w:h="16840"/>
          <w:pgMar w:top="1040" w:right="1147" w:bottom="280" w:left="1020" w:header="720" w:footer="720" w:gutter="0"/>
          <w:pgNumType w:start="1"/>
          <w:cols w:space="720"/>
          <w:titlePg/>
          <w:docGrid w:linePitch="326"/>
        </w:sectPr>
      </w:pPr>
    </w:p>
    <w:p w:rsidR="0025740E" w:rsidRPr="003B7EB6" w:rsidRDefault="0025740E" w:rsidP="00522DE9">
      <w:pPr>
        <w:widowControl w:val="0"/>
        <w:autoSpaceDE w:val="0"/>
        <w:autoSpaceDN w:val="0"/>
        <w:adjustRightInd w:val="0"/>
        <w:spacing w:before="75"/>
        <w:ind w:right="52"/>
        <w:jc w:val="both"/>
        <w:rPr>
          <w:spacing w:val="-2"/>
          <w:sz w:val="22"/>
          <w:szCs w:val="22"/>
        </w:rPr>
      </w:pPr>
      <w:r w:rsidRPr="003B7EB6">
        <w:rPr>
          <w:spacing w:val="-2"/>
          <w:sz w:val="22"/>
          <w:szCs w:val="22"/>
        </w:rPr>
        <w:lastRenderedPageBreak/>
        <w:t>На основу чл. 39. и 61. Закона о јавним набавкама („Сл. гласник РС” бр. 124/2012</w:t>
      </w:r>
      <w:r w:rsidR="009F0034" w:rsidRPr="003B7EB6">
        <w:rPr>
          <w:spacing w:val="-2"/>
          <w:sz w:val="22"/>
          <w:szCs w:val="22"/>
        </w:rPr>
        <w:t>, 14/2015 и 68/2015</w:t>
      </w:r>
      <w:r w:rsidRPr="003B7EB6">
        <w:rPr>
          <w:spacing w:val="-2"/>
          <w:sz w:val="22"/>
          <w:szCs w:val="22"/>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РС” бр. </w:t>
      </w:r>
      <w:r w:rsidR="00065F62" w:rsidRPr="003B7EB6">
        <w:rPr>
          <w:spacing w:val="-2"/>
          <w:sz w:val="22"/>
          <w:szCs w:val="22"/>
        </w:rPr>
        <w:t>86</w:t>
      </w:r>
      <w:r w:rsidRPr="003B7EB6">
        <w:rPr>
          <w:spacing w:val="-2"/>
          <w:sz w:val="22"/>
          <w:szCs w:val="22"/>
        </w:rPr>
        <w:t>/201</w:t>
      </w:r>
      <w:r w:rsidR="00065F62" w:rsidRPr="003B7EB6">
        <w:rPr>
          <w:spacing w:val="-2"/>
          <w:sz w:val="22"/>
          <w:szCs w:val="22"/>
        </w:rPr>
        <w:t>5</w:t>
      </w:r>
      <w:r w:rsidRPr="003B7EB6">
        <w:rPr>
          <w:spacing w:val="-2"/>
          <w:sz w:val="22"/>
          <w:szCs w:val="22"/>
        </w:rPr>
        <w:t xml:space="preserve">), Одлуке о покретању поступка јавне набавке број ЈНМВ </w:t>
      </w:r>
      <w:r w:rsidR="00FE729D" w:rsidRPr="003B7EB6">
        <w:rPr>
          <w:spacing w:val="-2"/>
          <w:sz w:val="22"/>
          <w:szCs w:val="22"/>
        </w:rPr>
        <w:t>1</w:t>
      </w:r>
      <w:r w:rsidR="00A70540" w:rsidRPr="003B7EB6">
        <w:rPr>
          <w:spacing w:val="-2"/>
          <w:sz w:val="22"/>
          <w:szCs w:val="22"/>
        </w:rPr>
        <w:t>1</w:t>
      </w:r>
      <w:r w:rsidR="009F0FB5">
        <w:rPr>
          <w:spacing w:val="-2"/>
          <w:sz w:val="22"/>
          <w:szCs w:val="22"/>
        </w:rPr>
        <w:t>3</w:t>
      </w:r>
      <w:r w:rsidR="00C45765" w:rsidRPr="003B7EB6">
        <w:rPr>
          <w:spacing w:val="-2"/>
          <w:sz w:val="22"/>
          <w:szCs w:val="22"/>
        </w:rPr>
        <w:t>/</w:t>
      </w:r>
      <w:r w:rsidR="00FE729D" w:rsidRPr="003B7EB6">
        <w:rPr>
          <w:spacing w:val="-2"/>
          <w:sz w:val="22"/>
          <w:szCs w:val="22"/>
        </w:rPr>
        <w:t>201</w:t>
      </w:r>
      <w:r w:rsidR="009F0034" w:rsidRPr="003B7EB6">
        <w:rPr>
          <w:spacing w:val="-2"/>
          <w:sz w:val="22"/>
          <w:szCs w:val="22"/>
        </w:rPr>
        <w:t>6</w:t>
      </w:r>
      <w:r w:rsidR="00C45765" w:rsidRPr="003B7EB6">
        <w:rPr>
          <w:spacing w:val="-2"/>
          <w:sz w:val="22"/>
          <w:szCs w:val="22"/>
        </w:rPr>
        <w:t xml:space="preserve"> број: </w:t>
      </w:r>
      <w:r w:rsidR="0076365F" w:rsidRPr="0076365F">
        <w:rPr>
          <w:spacing w:val="-2"/>
          <w:sz w:val="22"/>
          <w:szCs w:val="22"/>
        </w:rPr>
        <w:t>1919/1</w:t>
      </w:r>
      <w:r w:rsidR="00C45765" w:rsidRPr="0076365F">
        <w:rPr>
          <w:spacing w:val="-2"/>
          <w:sz w:val="22"/>
          <w:szCs w:val="22"/>
        </w:rPr>
        <w:t xml:space="preserve"> </w:t>
      </w:r>
      <w:r w:rsidR="00A538D4" w:rsidRPr="0076365F">
        <w:rPr>
          <w:spacing w:val="-2"/>
          <w:sz w:val="22"/>
          <w:szCs w:val="22"/>
          <w:lang w:val="sr-Cyrl-CS"/>
        </w:rPr>
        <w:t xml:space="preserve">од </w:t>
      </w:r>
      <w:r w:rsidR="0076365F" w:rsidRPr="0076365F">
        <w:rPr>
          <w:spacing w:val="-2"/>
          <w:sz w:val="22"/>
          <w:szCs w:val="22"/>
        </w:rPr>
        <w:t>10</w:t>
      </w:r>
      <w:r w:rsidRPr="0076365F">
        <w:rPr>
          <w:color w:val="FF0000"/>
          <w:spacing w:val="-2"/>
          <w:sz w:val="22"/>
          <w:szCs w:val="22"/>
        </w:rPr>
        <w:t>.</w:t>
      </w:r>
      <w:r w:rsidR="009F0FB5" w:rsidRPr="0076365F">
        <w:rPr>
          <w:spacing w:val="-2"/>
          <w:sz w:val="22"/>
          <w:szCs w:val="22"/>
        </w:rPr>
        <w:t>10</w:t>
      </w:r>
      <w:r w:rsidRPr="0076365F">
        <w:rPr>
          <w:spacing w:val="-2"/>
          <w:sz w:val="22"/>
          <w:szCs w:val="22"/>
          <w:lang w:val="sr-Cyrl-CS"/>
        </w:rPr>
        <w:t>.</w:t>
      </w:r>
      <w:r w:rsidRPr="0076365F">
        <w:rPr>
          <w:spacing w:val="-2"/>
          <w:sz w:val="22"/>
          <w:szCs w:val="22"/>
        </w:rPr>
        <w:t>201</w:t>
      </w:r>
      <w:r w:rsidR="009F0034" w:rsidRPr="0076365F">
        <w:rPr>
          <w:spacing w:val="-2"/>
          <w:sz w:val="22"/>
          <w:szCs w:val="22"/>
        </w:rPr>
        <w:t>6</w:t>
      </w:r>
      <w:r w:rsidR="009F0034" w:rsidRPr="0076365F">
        <w:rPr>
          <w:spacing w:val="-2"/>
          <w:sz w:val="22"/>
          <w:szCs w:val="22"/>
          <w:lang w:val="sr-Cyrl-CS"/>
        </w:rPr>
        <w:t>.</w:t>
      </w:r>
      <w:r w:rsidR="0076365F" w:rsidRPr="0076365F">
        <w:rPr>
          <w:spacing w:val="-2"/>
          <w:sz w:val="22"/>
          <w:szCs w:val="22"/>
        </w:rPr>
        <w:t xml:space="preserve"> </w:t>
      </w:r>
      <w:r w:rsidRPr="0076365F">
        <w:rPr>
          <w:spacing w:val="-2"/>
          <w:sz w:val="22"/>
          <w:szCs w:val="22"/>
          <w:lang w:val="sr-Cyrl-CS"/>
        </w:rPr>
        <w:t>год</w:t>
      </w:r>
      <w:r w:rsidR="009F0034" w:rsidRPr="0076365F">
        <w:rPr>
          <w:spacing w:val="-2"/>
          <w:sz w:val="22"/>
          <w:szCs w:val="22"/>
          <w:lang w:val="sr-Cyrl-CS"/>
        </w:rPr>
        <w:t>ине</w:t>
      </w:r>
      <w:r w:rsidRPr="003B7EB6">
        <w:rPr>
          <w:spacing w:val="-2"/>
          <w:sz w:val="22"/>
          <w:szCs w:val="22"/>
          <w:lang w:val="sr-Cyrl-CS"/>
        </w:rPr>
        <w:t xml:space="preserve"> </w:t>
      </w:r>
      <w:r w:rsidRPr="003B7EB6">
        <w:rPr>
          <w:spacing w:val="-2"/>
          <w:sz w:val="22"/>
          <w:szCs w:val="22"/>
        </w:rPr>
        <w:t>и Решења о образовању комисије за јавну набавку ЈНМВ</w:t>
      </w:r>
      <w:r w:rsidR="00A538D4" w:rsidRPr="003B7EB6">
        <w:rPr>
          <w:spacing w:val="-2"/>
          <w:sz w:val="22"/>
          <w:szCs w:val="22"/>
          <w:lang w:val="sr-Cyrl-CS"/>
        </w:rPr>
        <w:t xml:space="preserve">  </w:t>
      </w:r>
      <w:r w:rsidR="00FE729D" w:rsidRPr="003B7EB6">
        <w:rPr>
          <w:spacing w:val="-2"/>
          <w:sz w:val="22"/>
          <w:szCs w:val="22"/>
          <w:lang w:val="sr-Cyrl-CS"/>
        </w:rPr>
        <w:t>1</w:t>
      </w:r>
      <w:r w:rsidR="00A70540" w:rsidRPr="003B7EB6">
        <w:rPr>
          <w:spacing w:val="-2"/>
          <w:sz w:val="22"/>
          <w:szCs w:val="22"/>
          <w:lang w:val="sr-Cyrl-CS"/>
        </w:rPr>
        <w:t>1</w:t>
      </w:r>
      <w:r w:rsidR="009F0FB5">
        <w:rPr>
          <w:spacing w:val="-2"/>
          <w:sz w:val="22"/>
          <w:szCs w:val="22"/>
          <w:lang w:val="sr-Cyrl-CS"/>
        </w:rPr>
        <w:t>3</w:t>
      </w:r>
      <w:r w:rsidR="00C45765" w:rsidRPr="003B7EB6">
        <w:rPr>
          <w:spacing w:val="-2"/>
          <w:sz w:val="22"/>
          <w:szCs w:val="22"/>
        </w:rPr>
        <w:t>/</w:t>
      </w:r>
      <w:r w:rsidR="00FE729D" w:rsidRPr="003B7EB6">
        <w:rPr>
          <w:spacing w:val="-2"/>
          <w:sz w:val="22"/>
          <w:szCs w:val="22"/>
        </w:rPr>
        <w:t>201</w:t>
      </w:r>
      <w:r w:rsidR="009F0034" w:rsidRPr="003B7EB6">
        <w:rPr>
          <w:spacing w:val="-2"/>
          <w:sz w:val="22"/>
          <w:szCs w:val="22"/>
        </w:rPr>
        <w:t>6</w:t>
      </w:r>
      <w:r w:rsidR="00C45765" w:rsidRPr="003B7EB6">
        <w:rPr>
          <w:spacing w:val="-2"/>
          <w:sz w:val="22"/>
          <w:szCs w:val="22"/>
        </w:rPr>
        <w:t xml:space="preserve"> </w:t>
      </w:r>
      <w:r w:rsidR="00C45765" w:rsidRPr="0076365F">
        <w:rPr>
          <w:spacing w:val="-2"/>
          <w:sz w:val="22"/>
          <w:szCs w:val="22"/>
        </w:rPr>
        <w:t xml:space="preserve">број: </w:t>
      </w:r>
      <w:r w:rsidR="0076365F" w:rsidRPr="0076365F">
        <w:rPr>
          <w:spacing w:val="-2"/>
          <w:sz w:val="22"/>
          <w:szCs w:val="22"/>
        </w:rPr>
        <w:t>1919</w:t>
      </w:r>
      <w:r w:rsidR="00C45765" w:rsidRPr="0076365F">
        <w:rPr>
          <w:spacing w:val="-2"/>
          <w:sz w:val="22"/>
          <w:szCs w:val="22"/>
        </w:rPr>
        <w:t xml:space="preserve">/2 </w:t>
      </w:r>
      <w:r w:rsidR="00C45765" w:rsidRPr="0076365F">
        <w:rPr>
          <w:spacing w:val="-2"/>
          <w:sz w:val="22"/>
          <w:szCs w:val="22"/>
          <w:lang w:val="sr-Cyrl-CS"/>
        </w:rPr>
        <w:t xml:space="preserve">од </w:t>
      </w:r>
      <w:r w:rsidR="0076365F" w:rsidRPr="0076365F">
        <w:rPr>
          <w:spacing w:val="-2"/>
          <w:sz w:val="22"/>
          <w:szCs w:val="22"/>
        </w:rPr>
        <w:t>10</w:t>
      </w:r>
      <w:r w:rsidR="00C45765" w:rsidRPr="0076365F">
        <w:rPr>
          <w:spacing w:val="-2"/>
          <w:sz w:val="22"/>
          <w:szCs w:val="22"/>
        </w:rPr>
        <w:t>.</w:t>
      </w:r>
      <w:r w:rsidR="009F0FB5" w:rsidRPr="0076365F">
        <w:rPr>
          <w:spacing w:val="-2"/>
          <w:sz w:val="22"/>
          <w:szCs w:val="22"/>
        </w:rPr>
        <w:t>10</w:t>
      </w:r>
      <w:r w:rsidR="00C45765" w:rsidRPr="0076365F">
        <w:rPr>
          <w:spacing w:val="-2"/>
          <w:sz w:val="22"/>
          <w:szCs w:val="22"/>
          <w:lang w:val="sr-Cyrl-CS"/>
        </w:rPr>
        <w:t>.</w:t>
      </w:r>
      <w:r w:rsidR="00C45765" w:rsidRPr="0076365F">
        <w:rPr>
          <w:spacing w:val="-2"/>
          <w:sz w:val="22"/>
          <w:szCs w:val="22"/>
        </w:rPr>
        <w:t>201</w:t>
      </w:r>
      <w:r w:rsidR="009F0034" w:rsidRPr="0076365F">
        <w:rPr>
          <w:spacing w:val="-2"/>
          <w:sz w:val="22"/>
          <w:szCs w:val="22"/>
        </w:rPr>
        <w:t>6.</w:t>
      </w:r>
      <w:r w:rsidR="00C45765" w:rsidRPr="0076365F">
        <w:rPr>
          <w:spacing w:val="-2"/>
          <w:sz w:val="22"/>
          <w:szCs w:val="22"/>
          <w:lang w:val="sr-Cyrl-CS"/>
        </w:rPr>
        <w:t xml:space="preserve"> год</w:t>
      </w:r>
      <w:r w:rsidR="00C45765" w:rsidRPr="0076365F">
        <w:rPr>
          <w:spacing w:val="-2"/>
          <w:sz w:val="22"/>
          <w:szCs w:val="22"/>
        </w:rPr>
        <w:t>ине</w:t>
      </w:r>
      <w:r w:rsidRPr="003B7EB6">
        <w:rPr>
          <w:spacing w:val="-2"/>
          <w:sz w:val="22"/>
          <w:szCs w:val="22"/>
        </w:rPr>
        <w:t>, припремљена је:</w:t>
      </w:r>
    </w:p>
    <w:p w:rsidR="0025740E" w:rsidRPr="003B7EB6" w:rsidRDefault="0025740E" w:rsidP="0025740E">
      <w:pPr>
        <w:widowControl w:val="0"/>
        <w:autoSpaceDE w:val="0"/>
        <w:autoSpaceDN w:val="0"/>
        <w:adjustRightInd w:val="0"/>
        <w:spacing w:before="9" w:line="190" w:lineRule="exact"/>
        <w:rPr>
          <w:sz w:val="22"/>
          <w:szCs w:val="22"/>
        </w:rPr>
      </w:pPr>
    </w:p>
    <w:p w:rsidR="0025740E" w:rsidRPr="003B7EB6" w:rsidRDefault="0025740E" w:rsidP="0025740E">
      <w:pPr>
        <w:widowControl w:val="0"/>
        <w:autoSpaceDE w:val="0"/>
        <w:autoSpaceDN w:val="0"/>
        <w:adjustRightInd w:val="0"/>
        <w:spacing w:before="12" w:line="240" w:lineRule="exact"/>
        <w:rPr>
          <w:sz w:val="22"/>
          <w:szCs w:val="22"/>
        </w:rPr>
      </w:pPr>
    </w:p>
    <w:p w:rsidR="0025740E" w:rsidRPr="003B7EB6" w:rsidRDefault="0025740E" w:rsidP="00521F0C">
      <w:pPr>
        <w:widowControl w:val="0"/>
        <w:autoSpaceDE w:val="0"/>
        <w:autoSpaceDN w:val="0"/>
        <w:adjustRightInd w:val="0"/>
        <w:spacing w:before="120" w:after="120"/>
        <w:ind w:right="-23"/>
        <w:jc w:val="center"/>
        <w:rPr>
          <w:b/>
          <w:sz w:val="22"/>
          <w:szCs w:val="22"/>
        </w:rPr>
      </w:pPr>
      <w:r w:rsidRPr="003B7EB6">
        <w:rPr>
          <w:b/>
          <w:spacing w:val="-3"/>
          <w:position w:val="-1"/>
          <w:sz w:val="22"/>
          <w:szCs w:val="22"/>
        </w:rPr>
        <w:t>К</w:t>
      </w:r>
      <w:r w:rsidRPr="003B7EB6">
        <w:rPr>
          <w:b/>
          <w:position w:val="-1"/>
          <w:sz w:val="22"/>
          <w:szCs w:val="22"/>
        </w:rPr>
        <w:t>ОН</w:t>
      </w:r>
      <w:r w:rsidRPr="003B7EB6">
        <w:rPr>
          <w:b/>
          <w:spacing w:val="1"/>
          <w:position w:val="-1"/>
          <w:sz w:val="22"/>
          <w:szCs w:val="22"/>
        </w:rPr>
        <w:t>КУ</w:t>
      </w:r>
      <w:r w:rsidRPr="003B7EB6">
        <w:rPr>
          <w:b/>
          <w:spacing w:val="-2"/>
          <w:position w:val="-1"/>
          <w:sz w:val="22"/>
          <w:szCs w:val="22"/>
        </w:rPr>
        <w:t>Р</w:t>
      </w:r>
      <w:r w:rsidRPr="003B7EB6">
        <w:rPr>
          <w:b/>
          <w:position w:val="-1"/>
          <w:sz w:val="22"/>
          <w:szCs w:val="22"/>
        </w:rPr>
        <w:t>С</w:t>
      </w:r>
      <w:r w:rsidRPr="003B7EB6">
        <w:rPr>
          <w:b/>
          <w:spacing w:val="-1"/>
          <w:position w:val="-1"/>
          <w:sz w:val="22"/>
          <w:szCs w:val="22"/>
        </w:rPr>
        <w:t>Н</w:t>
      </w:r>
      <w:r w:rsidRPr="003B7EB6">
        <w:rPr>
          <w:b/>
          <w:position w:val="-1"/>
          <w:sz w:val="22"/>
          <w:szCs w:val="22"/>
        </w:rPr>
        <w:t xml:space="preserve">А </w:t>
      </w:r>
      <w:r w:rsidRPr="003B7EB6">
        <w:rPr>
          <w:b/>
          <w:spacing w:val="1"/>
          <w:position w:val="-1"/>
          <w:sz w:val="22"/>
          <w:szCs w:val="22"/>
        </w:rPr>
        <w:t>Д</w:t>
      </w:r>
      <w:r w:rsidRPr="003B7EB6">
        <w:rPr>
          <w:b/>
          <w:position w:val="-1"/>
          <w:sz w:val="22"/>
          <w:szCs w:val="22"/>
        </w:rPr>
        <w:t>О</w:t>
      </w:r>
      <w:r w:rsidRPr="003B7EB6">
        <w:rPr>
          <w:b/>
          <w:spacing w:val="2"/>
          <w:position w:val="-1"/>
          <w:sz w:val="22"/>
          <w:szCs w:val="22"/>
        </w:rPr>
        <w:t>К</w:t>
      </w:r>
      <w:r w:rsidRPr="003B7EB6">
        <w:rPr>
          <w:b/>
          <w:spacing w:val="1"/>
          <w:position w:val="-1"/>
          <w:sz w:val="22"/>
          <w:szCs w:val="22"/>
        </w:rPr>
        <w:t>У</w:t>
      </w:r>
      <w:r w:rsidRPr="003B7EB6">
        <w:rPr>
          <w:b/>
          <w:spacing w:val="-3"/>
          <w:position w:val="-1"/>
          <w:sz w:val="22"/>
          <w:szCs w:val="22"/>
        </w:rPr>
        <w:t>М</w:t>
      </w:r>
      <w:r w:rsidRPr="003B7EB6">
        <w:rPr>
          <w:b/>
          <w:position w:val="-1"/>
          <w:sz w:val="22"/>
          <w:szCs w:val="22"/>
        </w:rPr>
        <w:t>ЕН</w:t>
      </w:r>
      <w:r w:rsidRPr="003B7EB6">
        <w:rPr>
          <w:b/>
          <w:spacing w:val="-8"/>
          <w:position w:val="-1"/>
          <w:sz w:val="22"/>
          <w:szCs w:val="22"/>
        </w:rPr>
        <w:t>Т</w:t>
      </w:r>
      <w:r w:rsidRPr="003B7EB6">
        <w:rPr>
          <w:b/>
          <w:position w:val="-1"/>
          <w:sz w:val="22"/>
          <w:szCs w:val="22"/>
        </w:rPr>
        <w:t>АЦИЈА</w:t>
      </w:r>
    </w:p>
    <w:p w:rsidR="006B1979" w:rsidRPr="003B7EB6" w:rsidRDefault="0025740E" w:rsidP="00521F0C">
      <w:pPr>
        <w:widowControl w:val="0"/>
        <w:autoSpaceDE w:val="0"/>
        <w:autoSpaceDN w:val="0"/>
        <w:adjustRightInd w:val="0"/>
        <w:spacing w:before="120" w:after="120"/>
        <w:ind w:right="-65"/>
        <w:jc w:val="center"/>
        <w:rPr>
          <w:b/>
          <w:sz w:val="22"/>
          <w:szCs w:val="22"/>
        </w:rPr>
      </w:pPr>
      <w:r w:rsidRPr="003B7EB6">
        <w:rPr>
          <w:b/>
          <w:sz w:val="22"/>
          <w:szCs w:val="22"/>
        </w:rPr>
        <w:t>за</w:t>
      </w:r>
      <w:r w:rsidRPr="003B7EB6">
        <w:rPr>
          <w:b/>
          <w:spacing w:val="1"/>
          <w:sz w:val="22"/>
          <w:szCs w:val="22"/>
        </w:rPr>
        <w:t xml:space="preserve"> </w:t>
      </w:r>
      <w:r w:rsidRPr="003B7EB6">
        <w:rPr>
          <w:b/>
          <w:sz w:val="22"/>
          <w:szCs w:val="22"/>
        </w:rPr>
        <w:t>ј</w:t>
      </w:r>
      <w:r w:rsidRPr="003B7EB6">
        <w:rPr>
          <w:b/>
          <w:spacing w:val="1"/>
          <w:sz w:val="22"/>
          <w:szCs w:val="22"/>
        </w:rPr>
        <w:t>а</w:t>
      </w:r>
      <w:r w:rsidRPr="003B7EB6">
        <w:rPr>
          <w:b/>
          <w:sz w:val="22"/>
          <w:szCs w:val="22"/>
        </w:rPr>
        <w:t>в</w:t>
      </w:r>
      <w:r w:rsidRPr="003B7EB6">
        <w:rPr>
          <w:b/>
          <w:spacing w:val="-1"/>
          <w:sz w:val="22"/>
          <w:szCs w:val="22"/>
        </w:rPr>
        <w:t>н</w:t>
      </w:r>
      <w:r w:rsidRPr="003B7EB6">
        <w:rPr>
          <w:b/>
          <w:sz w:val="22"/>
          <w:szCs w:val="22"/>
        </w:rPr>
        <w:t>у</w:t>
      </w:r>
      <w:r w:rsidRPr="003B7EB6">
        <w:rPr>
          <w:b/>
          <w:spacing w:val="-2"/>
          <w:sz w:val="22"/>
          <w:szCs w:val="22"/>
        </w:rPr>
        <w:t xml:space="preserve"> </w:t>
      </w:r>
      <w:r w:rsidRPr="003B7EB6">
        <w:rPr>
          <w:b/>
          <w:sz w:val="22"/>
          <w:szCs w:val="22"/>
        </w:rPr>
        <w:t>н</w:t>
      </w:r>
      <w:r w:rsidRPr="003B7EB6">
        <w:rPr>
          <w:b/>
          <w:spacing w:val="1"/>
          <w:sz w:val="22"/>
          <w:szCs w:val="22"/>
        </w:rPr>
        <w:t>а</w:t>
      </w:r>
      <w:r w:rsidRPr="003B7EB6">
        <w:rPr>
          <w:b/>
          <w:spacing w:val="-6"/>
          <w:sz w:val="22"/>
          <w:szCs w:val="22"/>
        </w:rPr>
        <w:t>б</w:t>
      </w:r>
      <w:r w:rsidRPr="003B7EB6">
        <w:rPr>
          <w:b/>
          <w:spacing w:val="1"/>
          <w:sz w:val="22"/>
          <w:szCs w:val="22"/>
        </w:rPr>
        <w:t>а</w:t>
      </w:r>
      <w:r w:rsidRPr="003B7EB6">
        <w:rPr>
          <w:b/>
          <w:sz w:val="22"/>
          <w:szCs w:val="22"/>
        </w:rPr>
        <w:t>в</w:t>
      </w:r>
      <w:r w:rsidRPr="003B7EB6">
        <w:rPr>
          <w:b/>
          <w:spacing w:val="2"/>
          <w:sz w:val="22"/>
          <w:szCs w:val="22"/>
        </w:rPr>
        <w:t>к</w:t>
      </w:r>
      <w:r w:rsidRPr="003B7EB6">
        <w:rPr>
          <w:b/>
          <w:sz w:val="22"/>
          <w:szCs w:val="22"/>
        </w:rPr>
        <w:t>у</w:t>
      </w:r>
      <w:r w:rsidRPr="003B7EB6">
        <w:rPr>
          <w:b/>
          <w:spacing w:val="-2"/>
          <w:sz w:val="22"/>
          <w:szCs w:val="22"/>
        </w:rPr>
        <w:t xml:space="preserve"> </w:t>
      </w:r>
      <w:r w:rsidRPr="003B7EB6">
        <w:rPr>
          <w:b/>
          <w:spacing w:val="1"/>
          <w:sz w:val="22"/>
          <w:szCs w:val="22"/>
        </w:rPr>
        <w:t>ма</w:t>
      </w:r>
      <w:r w:rsidRPr="003B7EB6">
        <w:rPr>
          <w:b/>
          <w:spacing w:val="-1"/>
          <w:sz w:val="22"/>
          <w:szCs w:val="22"/>
        </w:rPr>
        <w:t>л</w:t>
      </w:r>
      <w:r w:rsidRPr="003B7EB6">
        <w:rPr>
          <w:b/>
          <w:sz w:val="22"/>
          <w:szCs w:val="22"/>
        </w:rPr>
        <w:t>е</w:t>
      </w:r>
      <w:r w:rsidRPr="003B7EB6">
        <w:rPr>
          <w:b/>
          <w:spacing w:val="1"/>
          <w:sz w:val="22"/>
          <w:szCs w:val="22"/>
        </w:rPr>
        <w:t xml:space="preserve"> </w:t>
      </w:r>
      <w:r w:rsidRPr="003B7EB6">
        <w:rPr>
          <w:b/>
          <w:sz w:val="22"/>
          <w:szCs w:val="22"/>
        </w:rPr>
        <w:t>в</w:t>
      </w:r>
      <w:r w:rsidRPr="003B7EB6">
        <w:rPr>
          <w:b/>
          <w:spacing w:val="1"/>
          <w:sz w:val="22"/>
          <w:szCs w:val="22"/>
        </w:rPr>
        <w:t>р</w:t>
      </w:r>
      <w:r w:rsidRPr="003B7EB6">
        <w:rPr>
          <w:b/>
          <w:spacing w:val="-4"/>
          <w:sz w:val="22"/>
          <w:szCs w:val="22"/>
        </w:rPr>
        <w:t>е</w:t>
      </w:r>
      <w:r w:rsidRPr="003B7EB6">
        <w:rPr>
          <w:b/>
          <w:spacing w:val="-1"/>
          <w:sz w:val="22"/>
          <w:szCs w:val="22"/>
        </w:rPr>
        <w:t>д</w:t>
      </w:r>
      <w:r w:rsidRPr="003B7EB6">
        <w:rPr>
          <w:b/>
          <w:sz w:val="22"/>
          <w:szCs w:val="22"/>
        </w:rPr>
        <w:t>нос</w:t>
      </w:r>
      <w:r w:rsidRPr="003B7EB6">
        <w:rPr>
          <w:b/>
          <w:spacing w:val="-1"/>
          <w:sz w:val="22"/>
          <w:szCs w:val="22"/>
        </w:rPr>
        <w:t>т</w:t>
      </w:r>
      <w:r w:rsidRPr="003B7EB6">
        <w:rPr>
          <w:b/>
          <w:sz w:val="22"/>
          <w:szCs w:val="22"/>
        </w:rPr>
        <w:t>и</w:t>
      </w:r>
      <w:r w:rsidR="00E94FE2" w:rsidRPr="003B7EB6">
        <w:rPr>
          <w:b/>
          <w:sz w:val="22"/>
          <w:szCs w:val="22"/>
        </w:rPr>
        <w:t xml:space="preserve"> </w:t>
      </w:r>
      <w:r w:rsidR="00A70540" w:rsidRPr="003B7EB6">
        <w:rPr>
          <w:b/>
          <w:sz w:val="22"/>
          <w:szCs w:val="22"/>
        </w:rPr>
        <w:t>доб</w:t>
      </w:r>
      <w:r w:rsidR="0057715B" w:rsidRPr="003B7EB6">
        <w:rPr>
          <w:b/>
          <w:sz w:val="22"/>
          <w:szCs w:val="22"/>
        </w:rPr>
        <w:t>а</w:t>
      </w:r>
      <w:r w:rsidR="00A70540" w:rsidRPr="003B7EB6">
        <w:rPr>
          <w:b/>
          <w:sz w:val="22"/>
          <w:szCs w:val="22"/>
        </w:rPr>
        <w:t>ра</w:t>
      </w:r>
    </w:p>
    <w:p w:rsidR="00A70540" w:rsidRPr="00B35454" w:rsidRDefault="00B35454" w:rsidP="00521F0C">
      <w:pPr>
        <w:widowControl w:val="0"/>
        <w:autoSpaceDE w:val="0"/>
        <w:autoSpaceDN w:val="0"/>
        <w:adjustRightInd w:val="0"/>
        <w:spacing w:before="120" w:after="120" w:line="271" w:lineRule="exact"/>
        <w:ind w:right="-65"/>
        <w:jc w:val="center"/>
        <w:rPr>
          <w:b/>
          <w:position w:val="-1"/>
          <w:sz w:val="22"/>
          <w:szCs w:val="22"/>
        </w:rPr>
      </w:pPr>
      <w:r>
        <w:rPr>
          <w:b/>
          <w:position w:val="-1"/>
          <w:sz w:val="22"/>
          <w:szCs w:val="22"/>
        </w:rPr>
        <w:t>У</w:t>
      </w:r>
      <w:r w:rsidR="00A70540" w:rsidRPr="003B7EB6">
        <w:rPr>
          <w:b/>
          <w:position w:val="-1"/>
          <w:sz w:val="22"/>
          <w:szCs w:val="22"/>
        </w:rPr>
        <w:t>Г</w:t>
      </w:r>
      <w:r>
        <w:rPr>
          <w:b/>
          <w:position w:val="-1"/>
          <w:sz w:val="22"/>
          <w:szCs w:val="22"/>
        </w:rPr>
        <w:t>АЉ И ОГРЕВНО ДРВО</w:t>
      </w:r>
    </w:p>
    <w:p w:rsidR="0025740E" w:rsidRDefault="00A70540" w:rsidP="00521F0C">
      <w:pPr>
        <w:widowControl w:val="0"/>
        <w:autoSpaceDE w:val="0"/>
        <w:autoSpaceDN w:val="0"/>
        <w:adjustRightInd w:val="0"/>
        <w:spacing w:before="120" w:after="120" w:line="271" w:lineRule="exact"/>
        <w:ind w:right="-65"/>
        <w:jc w:val="center"/>
        <w:rPr>
          <w:b/>
          <w:spacing w:val="1"/>
          <w:position w:val="-1"/>
          <w:sz w:val="22"/>
          <w:szCs w:val="22"/>
        </w:rPr>
      </w:pPr>
      <w:r w:rsidRPr="003B7EB6">
        <w:rPr>
          <w:b/>
          <w:position w:val="-1"/>
          <w:sz w:val="22"/>
          <w:szCs w:val="22"/>
        </w:rPr>
        <w:t>ЈН</w:t>
      </w:r>
      <w:r w:rsidR="0025740E" w:rsidRPr="003B7EB6">
        <w:rPr>
          <w:b/>
          <w:spacing w:val="-1"/>
          <w:position w:val="-1"/>
          <w:sz w:val="22"/>
          <w:szCs w:val="22"/>
        </w:rPr>
        <w:t>М</w:t>
      </w:r>
      <w:r w:rsidR="0025740E" w:rsidRPr="003B7EB6">
        <w:rPr>
          <w:b/>
          <w:position w:val="-1"/>
          <w:sz w:val="22"/>
          <w:szCs w:val="22"/>
        </w:rPr>
        <w:t>В бр</w:t>
      </w:r>
      <w:r w:rsidR="0076365F">
        <w:rPr>
          <w:b/>
          <w:position w:val="-1"/>
          <w:sz w:val="22"/>
          <w:szCs w:val="22"/>
        </w:rPr>
        <w:t>.</w:t>
      </w:r>
      <w:r w:rsidR="0025740E" w:rsidRPr="003B7EB6">
        <w:rPr>
          <w:b/>
          <w:position w:val="-1"/>
          <w:sz w:val="22"/>
          <w:szCs w:val="22"/>
        </w:rPr>
        <w:t xml:space="preserve"> </w:t>
      </w:r>
      <w:r w:rsidR="00536D3C" w:rsidRPr="00E0661B">
        <w:rPr>
          <w:b/>
          <w:position w:val="-1"/>
          <w:sz w:val="22"/>
          <w:szCs w:val="22"/>
        </w:rPr>
        <w:t>1</w:t>
      </w:r>
      <w:r w:rsidR="0057715B" w:rsidRPr="00E0661B">
        <w:rPr>
          <w:b/>
          <w:position w:val="-1"/>
          <w:sz w:val="22"/>
          <w:szCs w:val="22"/>
        </w:rPr>
        <w:t>1</w:t>
      </w:r>
      <w:r w:rsidR="00B35454">
        <w:rPr>
          <w:b/>
          <w:position w:val="-1"/>
          <w:sz w:val="22"/>
          <w:szCs w:val="22"/>
        </w:rPr>
        <w:t>3</w:t>
      </w:r>
      <w:r w:rsidR="0025740E" w:rsidRPr="00E0661B">
        <w:rPr>
          <w:b/>
          <w:spacing w:val="1"/>
          <w:position w:val="-1"/>
          <w:sz w:val="22"/>
          <w:szCs w:val="22"/>
        </w:rPr>
        <w:t>/</w:t>
      </w:r>
      <w:r w:rsidR="00536D3C" w:rsidRPr="00E0661B">
        <w:rPr>
          <w:b/>
          <w:spacing w:val="1"/>
          <w:position w:val="-1"/>
          <w:sz w:val="22"/>
          <w:szCs w:val="22"/>
        </w:rPr>
        <w:t>201</w:t>
      </w:r>
      <w:r w:rsidR="009F0034" w:rsidRPr="00E0661B">
        <w:rPr>
          <w:b/>
          <w:spacing w:val="1"/>
          <w:position w:val="-1"/>
          <w:sz w:val="22"/>
          <w:szCs w:val="22"/>
        </w:rPr>
        <w:t>6</w:t>
      </w:r>
    </w:p>
    <w:p w:rsidR="00BB2458" w:rsidRPr="00BB2458" w:rsidRDefault="00BB2458" w:rsidP="00521F0C">
      <w:pPr>
        <w:widowControl w:val="0"/>
        <w:autoSpaceDE w:val="0"/>
        <w:autoSpaceDN w:val="0"/>
        <w:adjustRightInd w:val="0"/>
        <w:spacing w:before="120" w:after="120" w:line="271" w:lineRule="exact"/>
        <w:ind w:right="-65"/>
        <w:jc w:val="center"/>
        <w:rPr>
          <w:b/>
          <w:spacing w:val="1"/>
          <w:position w:val="-1"/>
          <w:sz w:val="22"/>
          <w:szCs w:val="22"/>
        </w:rPr>
      </w:pPr>
    </w:p>
    <w:sdt>
      <w:sdtPr>
        <w:rPr>
          <w:rFonts w:ascii="Times New Roman" w:eastAsia="Times New Roman" w:hAnsi="Times New Roman" w:cs="Times New Roman"/>
          <w:b w:val="0"/>
          <w:bCs w:val="0"/>
          <w:color w:val="auto"/>
          <w:sz w:val="22"/>
          <w:szCs w:val="22"/>
        </w:rPr>
        <w:id w:val="866330860"/>
        <w:docPartObj>
          <w:docPartGallery w:val="Table of Contents"/>
          <w:docPartUnique/>
        </w:docPartObj>
      </w:sdtPr>
      <w:sdtEndPr/>
      <w:sdtContent>
        <w:p w:rsidR="00437942" w:rsidRPr="00FA55A4" w:rsidRDefault="002B1C64" w:rsidP="00A600CF">
          <w:pPr>
            <w:pStyle w:val="TOCHeading"/>
            <w:ind w:left="284"/>
            <w:rPr>
              <w:rFonts w:ascii="Times New Roman" w:eastAsia="Times New Roman" w:hAnsi="Times New Roman" w:cs="Times New Roman"/>
              <w:b w:val="0"/>
              <w:bCs w:val="0"/>
              <w:caps/>
              <w:color w:val="auto"/>
              <w:sz w:val="22"/>
              <w:szCs w:val="22"/>
            </w:rPr>
          </w:pPr>
          <w:r w:rsidRPr="00FA55A4">
            <w:rPr>
              <w:rFonts w:ascii="Times New Roman" w:eastAsia="Times New Roman" w:hAnsi="Times New Roman" w:cs="Times New Roman"/>
              <w:b w:val="0"/>
              <w:bCs w:val="0"/>
              <w:caps/>
              <w:color w:val="auto"/>
              <w:sz w:val="22"/>
              <w:szCs w:val="22"/>
            </w:rPr>
            <w:t>Садржај:</w:t>
          </w:r>
        </w:p>
        <w:p w:rsidR="002B1C64" w:rsidRPr="00FA55A4" w:rsidRDefault="002B1C64" w:rsidP="002B1C64">
          <w:pPr>
            <w:rPr>
              <w:sz w:val="22"/>
              <w:szCs w:val="22"/>
            </w:rPr>
          </w:pPr>
        </w:p>
        <w:p w:rsidR="00FA55A4" w:rsidRPr="00FA55A4" w:rsidRDefault="00B123E5" w:rsidP="00FA55A4">
          <w:pPr>
            <w:pStyle w:val="TOC2"/>
            <w:tabs>
              <w:tab w:val="right" w:leader="dot" w:pos="9990"/>
            </w:tabs>
            <w:ind w:firstLine="44"/>
            <w:rPr>
              <w:rFonts w:asciiTheme="minorHAnsi" w:eastAsiaTheme="minorEastAsia" w:hAnsiTheme="minorHAnsi" w:cstheme="minorBidi"/>
              <w:noProof/>
              <w:sz w:val="22"/>
              <w:szCs w:val="22"/>
            </w:rPr>
          </w:pPr>
          <w:r w:rsidRPr="00FA55A4">
            <w:rPr>
              <w:sz w:val="22"/>
              <w:szCs w:val="22"/>
            </w:rPr>
            <w:fldChar w:fldCharType="begin"/>
          </w:r>
          <w:r w:rsidR="00437942" w:rsidRPr="00FA55A4">
            <w:rPr>
              <w:sz w:val="22"/>
              <w:szCs w:val="22"/>
            </w:rPr>
            <w:instrText xml:space="preserve"> TOC \o "1-3" \h \z \u </w:instrText>
          </w:r>
          <w:r w:rsidRPr="00FA55A4">
            <w:rPr>
              <w:sz w:val="22"/>
              <w:szCs w:val="22"/>
            </w:rPr>
            <w:fldChar w:fldCharType="separate"/>
          </w:r>
          <w:hyperlink w:anchor="_Toc463999329" w:history="1">
            <w:r w:rsidR="00FA55A4" w:rsidRPr="00FA55A4">
              <w:rPr>
                <w:rStyle w:val="Hyperlink"/>
                <w:noProof/>
                <w:sz w:val="22"/>
                <w:szCs w:val="22"/>
              </w:rPr>
              <w:t>1. ОПШТИ ПОДАЦИ О ЈАВНОЈ НАБАВЦИ</w:t>
            </w:r>
            <w:r w:rsidR="00FA55A4" w:rsidRPr="00FA55A4">
              <w:rPr>
                <w:noProof/>
                <w:webHidden/>
                <w:sz w:val="22"/>
                <w:szCs w:val="22"/>
              </w:rPr>
              <w:tab/>
            </w:r>
            <w:r w:rsidRPr="00FA55A4">
              <w:rPr>
                <w:noProof/>
                <w:webHidden/>
                <w:sz w:val="22"/>
                <w:szCs w:val="22"/>
              </w:rPr>
              <w:fldChar w:fldCharType="begin"/>
            </w:r>
            <w:r w:rsidR="00FA55A4" w:rsidRPr="00FA55A4">
              <w:rPr>
                <w:noProof/>
                <w:webHidden/>
                <w:sz w:val="22"/>
                <w:szCs w:val="22"/>
              </w:rPr>
              <w:instrText xml:space="preserve"> PAGEREF _Toc463999329 \h </w:instrText>
            </w:r>
            <w:r w:rsidRPr="00FA55A4">
              <w:rPr>
                <w:noProof/>
                <w:webHidden/>
                <w:sz w:val="22"/>
                <w:szCs w:val="22"/>
              </w:rPr>
            </w:r>
            <w:r w:rsidRPr="00FA55A4">
              <w:rPr>
                <w:noProof/>
                <w:webHidden/>
                <w:sz w:val="22"/>
                <w:szCs w:val="22"/>
              </w:rPr>
              <w:fldChar w:fldCharType="separate"/>
            </w:r>
            <w:r w:rsidR="00F873AA">
              <w:rPr>
                <w:noProof/>
                <w:webHidden/>
                <w:sz w:val="22"/>
                <w:szCs w:val="22"/>
              </w:rPr>
              <w:t>2</w:t>
            </w:r>
            <w:r w:rsidRPr="00FA55A4">
              <w:rPr>
                <w:noProof/>
                <w:webHidden/>
                <w:sz w:val="22"/>
                <w:szCs w:val="22"/>
              </w:rPr>
              <w:fldChar w:fldCharType="end"/>
            </w:r>
          </w:hyperlink>
        </w:p>
        <w:p w:rsidR="00FA55A4" w:rsidRPr="00FA55A4" w:rsidRDefault="003672F4" w:rsidP="00FA55A4">
          <w:pPr>
            <w:pStyle w:val="TOC2"/>
            <w:tabs>
              <w:tab w:val="right" w:leader="dot" w:pos="9990"/>
            </w:tabs>
            <w:ind w:left="567" w:hanging="283"/>
            <w:rPr>
              <w:rFonts w:asciiTheme="minorHAnsi" w:eastAsiaTheme="minorEastAsia" w:hAnsiTheme="minorHAnsi" w:cstheme="minorBidi"/>
              <w:noProof/>
              <w:sz w:val="22"/>
              <w:szCs w:val="22"/>
            </w:rPr>
          </w:pPr>
          <w:hyperlink w:anchor="_Toc463999330" w:history="1">
            <w:r w:rsidR="00FA55A4" w:rsidRPr="00FA55A4">
              <w:rPr>
                <w:rStyle w:val="Hyperlink"/>
                <w:noProof/>
                <w:sz w:val="22"/>
                <w:szCs w:val="22"/>
              </w:rPr>
              <w:t>2.</w:t>
            </w:r>
            <w:r w:rsidR="00FA55A4" w:rsidRPr="00FA55A4">
              <w:rPr>
                <w:rStyle w:val="Hyperlink"/>
                <w:noProof/>
                <w:spacing w:val="-4"/>
                <w:sz w:val="22"/>
                <w:szCs w:val="22"/>
              </w:rPr>
              <w:t xml:space="preserve"> ВРСТА, ТЕХНИЧКЕ КАРАКТЕРИСТИКЕ (СПЕЦИФИКАЦИЈЕ), КВАЛИТЕТ, КОЛИЧИНА И ОПИС</w:t>
            </w:r>
            <w:r w:rsidR="00FA55A4" w:rsidRPr="00FA55A4">
              <w:rPr>
                <w:rStyle w:val="Hyperlink"/>
                <w:noProof/>
                <w:sz w:val="22"/>
                <w:szCs w:val="22"/>
              </w:rPr>
              <w:t xml:space="preserve"> </w:t>
            </w:r>
            <w:r w:rsidR="00FA55A4">
              <w:rPr>
                <w:rStyle w:val="Hyperlink"/>
                <w:noProof/>
                <w:sz w:val="22"/>
                <w:szCs w:val="22"/>
              </w:rPr>
              <w:t xml:space="preserve">  </w:t>
            </w:r>
            <w:r w:rsidR="00FA55A4" w:rsidRPr="00FA55A4">
              <w:rPr>
                <w:rStyle w:val="Hyperlink"/>
                <w:noProof/>
                <w:sz w:val="22"/>
                <w:szCs w:val="22"/>
              </w:rPr>
              <w:t>ДОБАРА, НАЧИН СПРОВОЂЕЊА КОНТРОЛЕ И ОБЕЗБЕЂИВАЊА ГАРАНЦИЈЕ КВАЛИТЕТА, РОК ИСПОРУКЕ, МЕСТО ИСПОРУКЕ ДОБАРА</w:t>
            </w:r>
            <w:r w:rsidR="00FA55A4" w:rsidRPr="00FA55A4">
              <w:rPr>
                <w:noProof/>
                <w:webHidden/>
                <w:sz w:val="22"/>
                <w:szCs w:val="22"/>
              </w:rPr>
              <w:tab/>
            </w:r>
            <w:r w:rsidR="00B123E5" w:rsidRPr="00FA55A4">
              <w:rPr>
                <w:noProof/>
                <w:webHidden/>
                <w:sz w:val="22"/>
                <w:szCs w:val="22"/>
              </w:rPr>
              <w:fldChar w:fldCharType="begin"/>
            </w:r>
            <w:r w:rsidR="00FA55A4" w:rsidRPr="00FA55A4">
              <w:rPr>
                <w:noProof/>
                <w:webHidden/>
                <w:sz w:val="22"/>
                <w:szCs w:val="22"/>
              </w:rPr>
              <w:instrText xml:space="preserve"> PAGEREF _Toc463999330 \h </w:instrText>
            </w:r>
            <w:r w:rsidR="00B123E5" w:rsidRPr="00FA55A4">
              <w:rPr>
                <w:noProof/>
                <w:webHidden/>
                <w:sz w:val="22"/>
                <w:szCs w:val="22"/>
              </w:rPr>
            </w:r>
            <w:r w:rsidR="00B123E5" w:rsidRPr="00FA55A4">
              <w:rPr>
                <w:noProof/>
                <w:webHidden/>
                <w:sz w:val="22"/>
                <w:szCs w:val="22"/>
              </w:rPr>
              <w:fldChar w:fldCharType="separate"/>
            </w:r>
            <w:r w:rsidR="00F873AA">
              <w:rPr>
                <w:noProof/>
                <w:webHidden/>
                <w:sz w:val="22"/>
                <w:szCs w:val="22"/>
              </w:rPr>
              <w:t>2</w:t>
            </w:r>
            <w:r w:rsidR="00B123E5" w:rsidRPr="00FA55A4">
              <w:rPr>
                <w:noProof/>
                <w:webHidden/>
                <w:sz w:val="22"/>
                <w:szCs w:val="22"/>
              </w:rPr>
              <w:fldChar w:fldCharType="end"/>
            </w:r>
          </w:hyperlink>
        </w:p>
        <w:p w:rsidR="00FA55A4" w:rsidRPr="00FA55A4" w:rsidRDefault="003672F4" w:rsidP="00FA55A4">
          <w:pPr>
            <w:pStyle w:val="TOC2"/>
            <w:tabs>
              <w:tab w:val="right" w:leader="dot" w:pos="9990"/>
            </w:tabs>
            <w:ind w:firstLine="44"/>
            <w:rPr>
              <w:rFonts w:asciiTheme="minorHAnsi" w:eastAsiaTheme="minorEastAsia" w:hAnsiTheme="minorHAnsi" w:cstheme="minorBidi"/>
              <w:noProof/>
              <w:sz w:val="22"/>
              <w:szCs w:val="22"/>
            </w:rPr>
          </w:pPr>
          <w:hyperlink w:anchor="_Toc463999331" w:history="1">
            <w:r w:rsidR="00FA55A4" w:rsidRPr="00FA55A4">
              <w:rPr>
                <w:rStyle w:val="Hyperlink"/>
                <w:noProof/>
                <w:sz w:val="22"/>
                <w:szCs w:val="22"/>
              </w:rPr>
              <w:t>3. ТЕХНИЧКА ДОКУМЕНТАЦИЈА И ПЛАНОВИ</w:t>
            </w:r>
            <w:r w:rsidR="00FA55A4" w:rsidRPr="00FA55A4">
              <w:rPr>
                <w:noProof/>
                <w:webHidden/>
                <w:sz w:val="22"/>
                <w:szCs w:val="22"/>
              </w:rPr>
              <w:tab/>
            </w:r>
            <w:r w:rsidR="00B123E5" w:rsidRPr="00FA55A4">
              <w:rPr>
                <w:noProof/>
                <w:webHidden/>
                <w:sz w:val="22"/>
                <w:szCs w:val="22"/>
              </w:rPr>
              <w:fldChar w:fldCharType="begin"/>
            </w:r>
            <w:r w:rsidR="00FA55A4" w:rsidRPr="00FA55A4">
              <w:rPr>
                <w:noProof/>
                <w:webHidden/>
                <w:sz w:val="22"/>
                <w:szCs w:val="22"/>
              </w:rPr>
              <w:instrText xml:space="preserve"> PAGEREF _Toc463999331 \h </w:instrText>
            </w:r>
            <w:r w:rsidR="00B123E5" w:rsidRPr="00FA55A4">
              <w:rPr>
                <w:noProof/>
                <w:webHidden/>
                <w:sz w:val="22"/>
                <w:szCs w:val="22"/>
              </w:rPr>
            </w:r>
            <w:r w:rsidR="00B123E5" w:rsidRPr="00FA55A4">
              <w:rPr>
                <w:noProof/>
                <w:webHidden/>
                <w:sz w:val="22"/>
                <w:szCs w:val="22"/>
              </w:rPr>
              <w:fldChar w:fldCharType="separate"/>
            </w:r>
            <w:r w:rsidR="00F873AA">
              <w:rPr>
                <w:noProof/>
                <w:webHidden/>
                <w:sz w:val="22"/>
                <w:szCs w:val="22"/>
              </w:rPr>
              <w:t>3</w:t>
            </w:r>
            <w:r w:rsidR="00B123E5" w:rsidRPr="00FA55A4">
              <w:rPr>
                <w:noProof/>
                <w:webHidden/>
                <w:sz w:val="22"/>
                <w:szCs w:val="22"/>
              </w:rPr>
              <w:fldChar w:fldCharType="end"/>
            </w:r>
          </w:hyperlink>
        </w:p>
        <w:p w:rsidR="00FA55A4" w:rsidRPr="00FA55A4" w:rsidRDefault="003672F4" w:rsidP="00FA55A4">
          <w:pPr>
            <w:pStyle w:val="TOC2"/>
            <w:tabs>
              <w:tab w:val="right" w:leader="dot" w:pos="9990"/>
            </w:tabs>
            <w:ind w:left="567" w:hanging="283"/>
            <w:rPr>
              <w:rFonts w:asciiTheme="minorHAnsi" w:eastAsiaTheme="minorEastAsia" w:hAnsiTheme="minorHAnsi" w:cstheme="minorBidi"/>
              <w:noProof/>
              <w:sz w:val="22"/>
              <w:szCs w:val="22"/>
            </w:rPr>
          </w:pPr>
          <w:hyperlink w:anchor="_Toc463999332" w:history="1">
            <w:r w:rsidR="00FA55A4" w:rsidRPr="00FA55A4">
              <w:rPr>
                <w:rStyle w:val="Hyperlink"/>
                <w:noProof/>
                <w:sz w:val="22"/>
                <w:szCs w:val="22"/>
              </w:rPr>
              <w:t xml:space="preserve">4. УСЛОВИ ЗА УЧЕШЋЕ У ПОСТУПКУ ЈАВНЕ НАБАВКЕ ИЗ ЧЛАНА 75. ЗАКОНА О ЈАВНИМ </w:t>
            </w:r>
            <w:r w:rsidR="00FA55A4">
              <w:rPr>
                <w:rStyle w:val="Hyperlink"/>
                <w:noProof/>
                <w:sz w:val="22"/>
                <w:szCs w:val="22"/>
              </w:rPr>
              <w:t xml:space="preserve">  </w:t>
            </w:r>
            <w:r w:rsidR="00FA55A4" w:rsidRPr="00FA55A4">
              <w:rPr>
                <w:rStyle w:val="Hyperlink"/>
                <w:noProof/>
                <w:sz w:val="22"/>
                <w:szCs w:val="22"/>
              </w:rPr>
              <w:t>НАБАВКАМА И УПУТСТВО КАКО СЕ ДОКАЗУЈЕ ИСПУЊЕНОСТ ТИХ УСЛОВА</w:t>
            </w:r>
            <w:r w:rsidR="00FA55A4" w:rsidRPr="00FA55A4">
              <w:rPr>
                <w:noProof/>
                <w:webHidden/>
                <w:sz w:val="22"/>
                <w:szCs w:val="22"/>
              </w:rPr>
              <w:tab/>
            </w:r>
            <w:r w:rsidR="00B123E5" w:rsidRPr="00FA55A4">
              <w:rPr>
                <w:noProof/>
                <w:webHidden/>
                <w:sz w:val="22"/>
                <w:szCs w:val="22"/>
              </w:rPr>
              <w:fldChar w:fldCharType="begin"/>
            </w:r>
            <w:r w:rsidR="00FA55A4" w:rsidRPr="00FA55A4">
              <w:rPr>
                <w:noProof/>
                <w:webHidden/>
                <w:sz w:val="22"/>
                <w:szCs w:val="22"/>
              </w:rPr>
              <w:instrText xml:space="preserve"> PAGEREF _Toc463999332 \h </w:instrText>
            </w:r>
            <w:r w:rsidR="00B123E5" w:rsidRPr="00FA55A4">
              <w:rPr>
                <w:noProof/>
                <w:webHidden/>
                <w:sz w:val="22"/>
                <w:szCs w:val="22"/>
              </w:rPr>
            </w:r>
            <w:r w:rsidR="00B123E5" w:rsidRPr="00FA55A4">
              <w:rPr>
                <w:noProof/>
                <w:webHidden/>
                <w:sz w:val="22"/>
                <w:szCs w:val="22"/>
              </w:rPr>
              <w:fldChar w:fldCharType="separate"/>
            </w:r>
            <w:r w:rsidR="00F873AA">
              <w:rPr>
                <w:noProof/>
                <w:webHidden/>
                <w:sz w:val="22"/>
                <w:szCs w:val="22"/>
              </w:rPr>
              <w:t>3</w:t>
            </w:r>
            <w:r w:rsidR="00B123E5" w:rsidRPr="00FA55A4">
              <w:rPr>
                <w:noProof/>
                <w:webHidden/>
                <w:sz w:val="22"/>
                <w:szCs w:val="22"/>
              </w:rPr>
              <w:fldChar w:fldCharType="end"/>
            </w:r>
          </w:hyperlink>
        </w:p>
        <w:p w:rsidR="00FA55A4" w:rsidRPr="00FA55A4" w:rsidRDefault="003672F4" w:rsidP="00FA55A4">
          <w:pPr>
            <w:pStyle w:val="TOC2"/>
            <w:tabs>
              <w:tab w:val="right" w:leader="dot" w:pos="9990"/>
            </w:tabs>
            <w:ind w:firstLine="44"/>
            <w:rPr>
              <w:rFonts w:asciiTheme="minorHAnsi" w:eastAsiaTheme="minorEastAsia" w:hAnsiTheme="minorHAnsi" w:cstheme="minorBidi"/>
              <w:noProof/>
              <w:sz w:val="22"/>
              <w:szCs w:val="22"/>
            </w:rPr>
          </w:pPr>
          <w:hyperlink w:anchor="_Toc463999333" w:history="1">
            <w:r w:rsidR="00FA55A4" w:rsidRPr="00FA55A4">
              <w:rPr>
                <w:rStyle w:val="Hyperlink"/>
                <w:noProof/>
                <w:sz w:val="22"/>
                <w:szCs w:val="22"/>
              </w:rPr>
              <w:t>5. КРИТЕРИЈУМИ ЗА ДОДЕЛУ УГОВОРА</w:t>
            </w:r>
            <w:r w:rsidR="00FA55A4" w:rsidRPr="00FA55A4">
              <w:rPr>
                <w:noProof/>
                <w:webHidden/>
                <w:sz w:val="22"/>
                <w:szCs w:val="22"/>
              </w:rPr>
              <w:tab/>
            </w:r>
            <w:r w:rsidR="00B123E5" w:rsidRPr="00FA55A4">
              <w:rPr>
                <w:noProof/>
                <w:webHidden/>
                <w:sz w:val="22"/>
                <w:szCs w:val="22"/>
              </w:rPr>
              <w:fldChar w:fldCharType="begin"/>
            </w:r>
            <w:r w:rsidR="00FA55A4" w:rsidRPr="00FA55A4">
              <w:rPr>
                <w:noProof/>
                <w:webHidden/>
                <w:sz w:val="22"/>
                <w:szCs w:val="22"/>
              </w:rPr>
              <w:instrText xml:space="preserve"> PAGEREF _Toc463999333 \h </w:instrText>
            </w:r>
            <w:r w:rsidR="00B123E5" w:rsidRPr="00FA55A4">
              <w:rPr>
                <w:noProof/>
                <w:webHidden/>
                <w:sz w:val="22"/>
                <w:szCs w:val="22"/>
              </w:rPr>
            </w:r>
            <w:r w:rsidR="00B123E5" w:rsidRPr="00FA55A4">
              <w:rPr>
                <w:noProof/>
                <w:webHidden/>
                <w:sz w:val="22"/>
                <w:szCs w:val="22"/>
              </w:rPr>
              <w:fldChar w:fldCharType="separate"/>
            </w:r>
            <w:r w:rsidR="00F873AA">
              <w:rPr>
                <w:noProof/>
                <w:webHidden/>
                <w:sz w:val="22"/>
                <w:szCs w:val="22"/>
              </w:rPr>
              <w:t>5</w:t>
            </w:r>
            <w:r w:rsidR="00B123E5" w:rsidRPr="00FA55A4">
              <w:rPr>
                <w:noProof/>
                <w:webHidden/>
                <w:sz w:val="22"/>
                <w:szCs w:val="22"/>
              </w:rPr>
              <w:fldChar w:fldCharType="end"/>
            </w:r>
          </w:hyperlink>
        </w:p>
        <w:p w:rsidR="00FA55A4" w:rsidRPr="00FA55A4" w:rsidRDefault="003672F4">
          <w:pPr>
            <w:pStyle w:val="TOC3"/>
            <w:tabs>
              <w:tab w:val="right" w:leader="dot" w:pos="9990"/>
            </w:tabs>
            <w:rPr>
              <w:rFonts w:asciiTheme="minorHAnsi" w:eastAsiaTheme="minorEastAsia" w:hAnsiTheme="minorHAnsi" w:cstheme="minorBidi"/>
              <w:noProof/>
              <w:sz w:val="22"/>
              <w:szCs w:val="22"/>
            </w:rPr>
          </w:pPr>
          <w:hyperlink w:anchor="_Toc463999334" w:history="1">
            <w:r w:rsidR="00FA55A4" w:rsidRPr="00FA55A4">
              <w:rPr>
                <w:rStyle w:val="Hyperlink"/>
                <w:noProof/>
                <w:sz w:val="22"/>
                <w:szCs w:val="22"/>
              </w:rPr>
              <w:t>6.1. ОБРАЗАЦ ПОНУДЕ</w:t>
            </w:r>
            <w:r w:rsidR="00FA55A4" w:rsidRPr="00FA55A4">
              <w:rPr>
                <w:noProof/>
                <w:webHidden/>
                <w:sz w:val="22"/>
                <w:szCs w:val="22"/>
              </w:rPr>
              <w:tab/>
            </w:r>
            <w:r w:rsidR="00B123E5" w:rsidRPr="00FA55A4">
              <w:rPr>
                <w:noProof/>
                <w:webHidden/>
                <w:sz w:val="22"/>
                <w:szCs w:val="22"/>
              </w:rPr>
              <w:fldChar w:fldCharType="begin"/>
            </w:r>
            <w:r w:rsidR="00FA55A4" w:rsidRPr="00FA55A4">
              <w:rPr>
                <w:noProof/>
                <w:webHidden/>
                <w:sz w:val="22"/>
                <w:szCs w:val="22"/>
              </w:rPr>
              <w:instrText xml:space="preserve"> PAGEREF _Toc463999334 \h </w:instrText>
            </w:r>
            <w:r w:rsidR="00B123E5" w:rsidRPr="00FA55A4">
              <w:rPr>
                <w:noProof/>
                <w:webHidden/>
                <w:sz w:val="22"/>
                <w:szCs w:val="22"/>
              </w:rPr>
            </w:r>
            <w:r w:rsidR="00B123E5" w:rsidRPr="00FA55A4">
              <w:rPr>
                <w:noProof/>
                <w:webHidden/>
                <w:sz w:val="22"/>
                <w:szCs w:val="22"/>
              </w:rPr>
              <w:fldChar w:fldCharType="separate"/>
            </w:r>
            <w:r w:rsidR="00F873AA">
              <w:rPr>
                <w:noProof/>
                <w:webHidden/>
                <w:sz w:val="22"/>
                <w:szCs w:val="22"/>
              </w:rPr>
              <w:t>7</w:t>
            </w:r>
            <w:r w:rsidR="00B123E5" w:rsidRPr="00FA55A4">
              <w:rPr>
                <w:noProof/>
                <w:webHidden/>
                <w:sz w:val="22"/>
                <w:szCs w:val="22"/>
              </w:rPr>
              <w:fldChar w:fldCharType="end"/>
            </w:r>
          </w:hyperlink>
        </w:p>
        <w:p w:rsidR="00FA55A4" w:rsidRPr="00FA55A4" w:rsidRDefault="003672F4">
          <w:pPr>
            <w:pStyle w:val="TOC3"/>
            <w:tabs>
              <w:tab w:val="right" w:leader="dot" w:pos="9990"/>
            </w:tabs>
            <w:rPr>
              <w:rFonts w:asciiTheme="minorHAnsi" w:eastAsiaTheme="minorEastAsia" w:hAnsiTheme="minorHAnsi" w:cstheme="minorBidi"/>
              <w:noProof/>
              <w:sz w:val="22"/>
              <w:szCs w:val="22"/>
            </w:rPr>
          </w:pPr>
          <w:hyperlink w:anchor="_Toc463999335" w:history="1">
            <w:r w:rsidR="00FA55A4" w:rsidRPr="00FA55A4">
              <w:rPr>
                <w:rStyle w:val="Hyperlink"/>
                <w:noProof/>
                <w:sz w:val="22"/>
                <w:szCs w:val="22"/>
              </w:rPr>
              <w:t xml:space="preserve">6.2. </w:t>
            </w:r>
            <w:r w:rsidR="00FA55A4" w:rsidRPr="00FA55A4">
              <w:rPr>
                <w:rStyle w:val="Hyperlink"/>
                <w:noProof/>
                <w:kern w:val="24"/>
                <w:sz w:val="22"/>
                <w:szCs w:val="22"/>
              </w:rPr>
              <w:t>ОБРАЗАЦ СТРУКТУРЕ  ПОНУЂЕНЕ  ЦЕНЕ  СА УПУТСТВОМ КАКО ДА СЕ ПОПУНИ</w:t>
            </w:r>
            <w:r w:rsidR="00FA55A4" w:rsidRPr="00FA55A4">
              <w:rPr>
                <w:noProof/>
                <w:webHidden/>
                <w:sz w:val="22"/>
                <w:szCs w:val="22"/>
              </w:rPr>
              <w:tab/>
            </w:r>
            <w:r w:rsidR="00B123E5" w:rsidRPr="00FA55A4">
              <w:rPr>
                <w:noProof/>
                <w:webHidden/>
                <w:sz w:val="22"/>
                <w:szCs w:val="22"/>
              </w:rPr>
              <w:fldChar w:fldCharType="begin"/>
            </w:r>
            <w:r w:rsidR="00FA55A4" w:rsidRPr="00FA55A4">
              <w:rPr>
                <w:noProof/>
                <w:webHidden/>
                <w:sz w:val="22"/>
                <w:szCs w:val="22"/>
              </w:rPr>
              <w:instrText xml:space="preserve"> PAGEREF _Toc463999335 \h </w:instrText>
            </w:r>
            <w:r w:rsidR="00B123E5" w:rsidRPr="00FA55A4">
              <w:rPr>
                <w:noProof/>
                <w:webHidden/>
                <w:sz w:val="22"/>
                <w:szCs w:val="22"/>
              </w:rPr>
            </w:r>
            <w:r w:rsidR="00B123E5" w:rsidRPr="00FA55A4">
              <w:rPr>
                <w:noProof/>
                <w:webHidden/>
                <w:sz w:val="22"/>
                <w:szCs w:val="22"/>
              </w:rPr>
              <w:fldChar w:fldCharType="separate"/>
            </w:r>
            <w:r w:rsidR="00F873AA">
              <w:rPr>
                <w:noProof/>
                <w:webHidden/>
                <w:sz w:val="22"/>
                <w:szCs w:val="22"/>
              </w:rPr>
              <w:t>10</w:t>
            </w:r>
            <w:r w:rsidR="00B123E5" w:rsidRPr="00FA55A4">
              <w:rPr>
                <w:noProof/>
                <w:webHidden/>
                <w:sz w:val="22"/>
                <w:szCs w:val="22"/>
              </w:rPr>
              <w:fldChar w:fldCharType="end"/>
            </w:r>
          </w:hyperlink>
        </w:p>
        <w:p w:rsidR="00FA55A4" w:rsidRPr="00FA55A4" w:rsidRDefault="003672F4">
          <w:pPr>
            <w:pStyle w:val="TOC3"/>
            <w:tabs>
              <w:tab w:val="right" w:leader="dot" w:pos="9990"/>
            </w:tabs>
            <w:rPr>
              <w:rFonts w:asciiTheme="minorHAnsi" w:eastAsiaTheme="minorEastAsia" w:hAnsiTheme="minorHAnsi" w:cstheme="minorBidi"/>
              <w:noProof/>
              <w:sz w:val="22"/>
              <w:szCs w:val="22"/>
            </w:rPr>
          </w:pPr>
          <w:hyperlink w:anchor="_Toc463999336" w:history="1">
            <w:r w:rsidR="00FA55A4" w:rsidRPr="00FA55A4">
              <w:rPr>
                <w:rStyle w:val="Hyperlink"/>
                <w:noProof/>
                <w:sz w:val="22"/>
                <w:szCs w:val="22"/>
              </w:rPr>
              <w:t>6.3 ОБ</w:t>
            </w:r>
            <w:r w:rsidR="00FA55A4" w:rsidRPr="00FA55A4">
              <w:rPr>
                <w:rStyle w:val="Hyperlink"/>
                <w:noProof/>
                <w:spacing w:val="-21"/>
                <w:sz w:val="22"/>
                <w:szCs w:val="22"/>
              </w:rPr>
              <w:t>Р</w:t>
            </w:r>
            <w:r w:rsidR="00FA55A4" w:rsidRPr="00FA55A4">
              <w:rPr>
                <w:rStyle w:val="Hyperlink"/>
                <w:noProof/>
                <w:spacing w:val="-9"/>
                <w:sz w:val="22"/>
                <w:szCs w:val="22"/>
              </w:rPr>
              <w:t>А</w:t>
            </w:r>
            <w:r w:rsidR="00FA55A4" w:rsidRPr="00FA55A4">
              <w:rPr>
                <w:rStyle w:val="Hyperlink"/>
                <w:noProof/>
                <w:spacing w:val="-1"/>
                <w:sz w:val="22"/>
                <w:szCs w:val="22"/>
              </w:rPr>
              <w:t>З</w:t>
            </w:r>
            <w:r w:rsidR="00FA55A4" w:rsidRPr="00FA55A4">
              <w:rPr>
                <w:rStyle w:val="Hyperlink"/>
                <w:noProof/>
                <w:sz w:val="22"/>
                <w:szCs w:val="22"/>
              </w:rPr>
              <w:t>АЦ Т</w:t>
            </w:r>
            <w:r w:rsidR="00FA55A4" w:rsidRPr="00FA55A4">
              <w:rPr>
                <w:rStyle w:val="Hyperlink"/>
                <w:noProof/>
                <w:spacing w:val="-1"/>
                <w:sz w:val="22"/>
                <w:szCs w:val="22"/>
              </w:rPr>
              <w:t>Р</w:t>
            </w:r>
            <w:r w:rsidR="00FA55A4" w:rsidRPr="00FA55A4">
              <w:rPr>
                <w:rStyle w:val="Hyperlink"/>
                <w:noProof/>
                <w:sz w:val="22"/>
                <w:szCs w:val="22"/>
              </w:rPr>
              <w:t>ОШ</w:t>
            </w:r>
            <w:r w:rsidR="00FA55A4" w:rsidRPr="00FA55A4">
              <w:rPr>
                <w:rStyle w:val="Hyperlink"/>
                <w:noProof/>
                <w:spacing w:val="-4"/>
                <w:sz w:val="22"/>
                <w:szCs w:val="22"/>
              </w:rPr>
              <w:t>К</w:t>
            </w:r>
            <w:r w:rsidR="00FA55A4" w:rsidRPr="00FA55A4">
              <w:rPr>
                <w:rStyle w:val="Hyperlink"/>
                <w:noProof/>
                <w:sz w:val="22"/>
                <w:szCs w:val="22"/>
              </w:rPr>
              <w:t>О</w:t>
            </w:r>
            <w:r w:rsidR="00FA55A4" w:rsidRPr="00FA55A4">
              <w:rPr>
                <w:rStyle w:val="Hyperlink"/>
                <w:noProof/>
                <w:spacing w:val="-6"/>
                <w:sz w:val="22"/>
                <w:szCs w:val="22"/>
              </w:rPr>
              <w:t>В</w:t>
            </w:r>
            <w:r w:rsidR="00FA55A4" w:rsidRPr="00FA55A4">
              <w:rPr>
                <w:rStyle w:val="Hyperlink"/>
                <w:noProof/>
                <w:sz w:val="22"/>
                <w:szCs w:val="22"/>
              </w:rPr>
              <w:t xml:space="preserve">А </w:t>
            </w:r>
            <w:r w:rsidR="00FA55A4" w:rsidRPr="00FA55A4">
              <w:rPr>
                <w:rStyle w:val="Hyperlink"/>
                <w:noProof/>
                <w:spacing w:val="-1"/>
                <w:sz w:val="22"/>
                <w:szCs w:val="22"/>
              </w:rPr>
              <w:t>П</w:t>
            </w:r>
            <w:r w:rsidR="00FA55A4" w:rsidRPr="00FA55A4">
              <w:rPr>
                <w:rStyle w:val="Hyperlink"/>
                <w:noProof/>
                <w:spacing w:val="-2"/>
                <w:sz w:val="22"/>
                <w:szCs w:val="22"/>
              </w:rPr>
              <w:t>Р</w:t>
            </w:r>
            <w:r w:rsidR="00FA55A4" w:rsidRPr="00FA55A4">
              <w:rPr>
                <w:rStyle w:val="Hyperlink"/>
                <w:noProof/>
                <w:spacing w:val="1"/>
                <w:sz w:val="22"/>
                <w:szCs w:val="22"/>
              </w:rPr>
              <w:t>И</w:t>
            </w:r>
            <w:r w:rsidR="00FA55A4" w:rsidRPr="00FA55A4">
              <w:rPr>
                <w:rStyle w:val="Hyperlink"/>
                <w:noProof/>
                <w:spacing w:val="-1"/>
                <w:sz w:val="22"/>
                <w:szCs w:val="22"/>
              </w:rPr>
              <w:t>П</w:t>
            </w:r>
            <w:r w:rsidR="00FA55A4" w:rsidRPr="00FA55A4">
              <w:rPr>
                <w:rStyle w:val="Hyperlink"/>
                <w:noProof/>
                <w:sz w:val="22"/>
                <w:szCs w:val="22"/>
              </w:rPr>
              <w:t>РЕ</w:t>
            </w:r>
            <w:r w:rsidR="00FA55A4" w:rsidRPr="00FA55A4">
              <w:rPr>
                <w:rStyle w:val="Hyperlink"/>
                <w:noProof/>
                <w:spacing w:val="-1"/>
                <w:sz w:val="22"/>
                <w:szCs w:val="22"/>
              </w:rPr>
              <w:t>М</w:t>
            </w:r>
            <w:r w:rsidR="00FA55A4" w:rsidRPr="00FA55A4">
              <w:rPr>
                <w:rStyle w:val="Hyperlink"/>
                <w:noProof/>
                <w:sz w:val="22"/>
                <w:szCs w:val="22"/>
              </w:rPr>
              <w:t xml:space="preserve">Е </w:t>
            </w:r>
            <w:r w:rsidR="00FA55A4" w:rsidRPr="00FA55A4">
              <w:rPr>
                <w:rStyle w:val="Hyperlink"/>
                <w:noProof/>
                <w:spacing w:val="-1"/>
                <w:sz w:val="22"/>
                <w:szCs w:val="22"/>
              </w:rPr>
              <w:t>П</w:t>
            </w:r>
            <w:r w:rsidR="00FA55A4" w:rsidRPr="00FA55A4">
              <w:rPr>
                <w:rStyle w:val="Hyperlink"/>
                <w:noProof/>
                <w:spacing w:val="-2"/>
                <w:sz w:val="22"/>
                <w:szCs w:val="22"/>
              </w:rPr>
              <w:t>О</w:t>
            </w:r>
            <w:r w:rsidR="00FA55A4" w:rsidRPr="00FA55A4">
              <w:rPr>
                <w:rStyle w:val="Hyperlink"/>
                <w:noProof/>
                <w:sz w:val="22"/>
                <w:szCs w:val="22"/>
              </w:rPr>
              <w:t>Н</w:t>
            </w:r>
            <w:r w:rsidR="00FA55A4" w:rsidRPr="00FA55A4">
              <w:rPr>
                <w:rStyle w:val="Hyperlink"/>
                <w:noProof/>
                <w:spacing w:val="-7"/>
                <w:sz w:val="22"/>
                <w:szCs w:val="22"/>
              </w:rPr>
              <w:t>У</w:t>
            </w:r>
            <w:r w:rsidR="00FA55A4" w:rsidRPr="00FA55A4">
              <w:rPr>
                <w:rStyle w:val="Hyperlink"/>
                <w:noProof/>
                <w:spacing w:val="-1"/>
                <w:sz w:val="22"/>
                <w:szCs w:val="22"/>
              </w:rPr>
              <w:t>Д</w:t>
            </w:r>
            <w:r w:rsidR="00FA55A4" w:rsidRPr="00FA55A4">
              <w:rPr>
                <w:rStyle w:val="Hyperlink"/>
                <w:noProof/>
                <w:sz w:val="22"/>
                <w:szCs w:val="22"/>
              </w:rPr>
              <w:t>Е*</w:t>
            </w:r>
            <w:r w:rsidR="00FA55A4" w:rsidRPr="00FA55A4">
              <w:rPr>
                <w:noProof/>
                <w:webHidden/>
                <w:sz w:val="22"/>
                <w:szCs w:val="22"/>
              </w:rPr>
              <w:tab/>
            </w:r>
            <w:r w:rsidR="00B123E5" w:rsidRPr="00FA55A4">
              <w:rPr>
                <w:noProof/>
                <w:webHidden/>
                <w:sz w:val="22"/>
                <w:szCs w:val="22"/>
              </w:rPr>
              <w:fldChar w:fldCharType="begin"/>
            </w:r>
            <w:r w:rsidR="00FA55A4" w:rsidRPr="00FA55A4">
              <w:rPr>
                <w:noProof/>
                <w:webHidden/>
                <w:sz w:val="22"/>
                <w:szCs w:val="22"/>
              </w:rPr>
              <w:instrText xml:space="preserve"> PAGEREF _Toc463999336 \h </w:instrText>
            </w:r>
            <w:r w:rsidR="00B123E5" w:rsidRPr="00FA55A4">
              <w:rPr>
                <w:noProof/>
                <w:webHidden/>
                <w:sz w:val="22"/>
                <w:szCs w:val="22"/>
              </w:rPr>
            </w:r>
            <w:r w:rsidR="00B123E5" w:rsidRPr="00FA55A4">
              <w:rPr>
                <w:noProof/>
                <w:webHidden/>
                <w:sz w:val="22"/>
                <w:szCs w:val="22"/>
              </w:rPr>
              <w:fldChar w:fldCharType="separate"/>
            </w:r>
            <w:r w:rsidR="00F873AA">
              <w:rPr>
                <w:noProof/>
                <w:webHidden/>
                <w:sz w:val="22"/>
                <w:szCs w:val="22"/>
              </w:rPr>
              <w:t>11</w:t>
            </w:r>
            <w:r w:rsidR="00B123E5" w:rsidRPr="00FA55A4">
              <w:rPr>
                <w:noProof/>
                <w:webHidden/>
                <w:sz w:val="22"/>
                <w:szCs w:val="22"/>
              </w:rPr>
              <w:fldChar w:fldCharType="end"/>
            </w:r>
          </w:hyperlink>
        </w:p>
        <w:p w:rsidR="00FA55A4" w:rsidRPr="00FA55A4" w:rsidRDefault="003672F4">
          <w:pPr>
            <w:pStyle w:val="TOC3"/>
            <w:tabs>
              <w:tab w:val="right" w:leader="dot" w:pos="9990"/>
            </w:tabs>
            <w:rPr>
              <w:rFonts w:asciiTheme="minorHAnsi" w:eastAsiaTheme="minorEastAsia" w:hAnsiTheme="minorHAnsi" w:cstheme="minorBidi"/>
              <w:noProof/>
              <w:sz w:val="22"/>
              <w:szCs w:val="22"/>
            </w:rPr>
          </w:pPr>
          <w:hyperlink w:anchor="_Toc463999337" w:history="1">
            <w:r w:rsidR="00FA55A4" w:rsidRPr="00FA55A4">
              <w:rPr>
                <w:rStyle w:val="Hyperlink"/>
                <w:noProof/>
                <w:sz w:val="22"/>
                <w:szCs w:val="22"/>
              </w:rPr>
              <w:t>6.4. ОБРАЗАЦ ИЗЈАВЕ О НЕЗАВИСНОЈ ПОНУДИ</w:t>
            </w:r>
            <w:r w:rsidR="00FA55A4" w:rsidRPr="00FA55A4">
              <w:rPr>
                <w:noProof/>
                <w:webHidden/>
                <w:sz w:val="22"/>
                <w:szCs w:val="22"/>
              </w:rPr>
              <w:tab/>
            </w:r>
            <w:r w:rsidR="00B123E5" w:rsidRPr="00FA55A4">
              <w:rPr>
                <w:noProof/>
                <w:webHidden/>
                <w:sz w:val="22"/>
                <w:szCs w:val="22"/>
              </w:rPr>
              <w:fldChar w:fldCharType="begin"/>
            </w:r>
            <w:r w:rsidR="00FA55A4" w:rsidRPr="00FA55A4">
              <w:rPr>
                <w:noProof/>
                <w:webHidden/>
                <w:sz w:val="22"/>
                <w:szCs w:val="22"/>
              </w:rPr>
              <w:instrText xml:space="preserve"> PAGEREF _Toc463999337 \h </w:instrText>
            </w:r>
            <w:r w:rsidR="00B123E5" w:rsidRPr="00FA55A4">
              <w:rPr>
                <w:noProof/>
                <w:webHidden/>
                <w:sz w:val="22"/>
                <w:szCs w:val="22"/>
              </w:rPr>
            </w:r>
            <w:r w:rsidR="00B123E5" w:rsidRPr="00FA55A4">
              <w:rPr>
                <w:noProof/>
                <w:webHidden/>
                <w:sz w:val="22"/>
                <w:szCs w:val="22"/>
              </w:rPr>
              <w:fldChar w:fldCharType="separate"/>
            </w:r>
            <w:r w:rsidR="00F873AA">
              <w:rPr>
                <w:noProof/>
                <w:webHidden/>
                <w:sz w:val="22"/>
                <w:szCs w:val="22"/>
              </w:rPr>
              <w:t>12</w:t>
            </w:r>
            <w:r w:rsidR="00B123E5" w:rsidRPr="00FA55A4">
              <w:rPr>
                <w:noProof/>
                <w:webHidden/>
                <w:sz w:val="22"/>
                <w:szCs w:val="22"/>
              </w:rPr>
              <w:fldChar w:fldCharType="end"/>
            </w:r>
          </w:hyperlink>
        </w:p>
        <w:p w:rsidR="00FA55A4" w:rsidRPr="00FA55A4" w:rsidRDefault="003672F4">
          <w:pPr>
            <w:pStyle w:val="TOC3"/>
            <w:tabs>
              <w:tab w:val="right" w:leader="dot" w:pos="9990"/>
            </w:tabs>
            <w:rPr>
              <w:rFonts w:asciiTheme="minorHAnsi" w:eastAsiaTheme="minorEastAsia" w:hAnsiTheme="minorHAnsi" w:cstheme="minorBidi"/>
              <w:noProof/>
              <w:sz w:val="22"/>
              <w:szCs w:val="22"/>
            </w:rPr>
          </w:pPr>
          <w:hyperlink w:anchor="_Toc463999338" w:history="1">
            <w:r w:rsidR="00FA55A4" w:rsidRPr="00FA55A4">
              <w:rPr>
                <w:rStyle w:val="Hyperlink"/>
                <w:noProof/>
                <w:spacing w:val="-10"/>
                <w:sz w:val="22"/>
                <w:szCs w:val="22"/>
              </w:rPr>
              <w:t xml:space="preserve">6.5. </w:t>
            </w:r>
            <w:r w:rsidR="00FA55A4" w:rsidRPr="00FA55A4">
              <w:rPr>
                <w:rStyle w:val="Hyperlink"/>
                <w:noProof/>
                <w:sz w:val="22"/>
                <w:szCs w:val="22"/>
              </w:rPr>
              <w:t>ОБРАЗАЦ ИЗЈАВЕ О ИСПУЊЕНОСТИ УСЛОВА</w:t>
            </w:r>
            <w:r w:rsidR="00FA55A4" w:rsidRPr="00FA55A4">
              <w:rPr>
                <w:noProof/>
                <w:webHidden/>
                <w:sz w:val="22"/>
                <w:szCs w:val="22"/>
              </w:rPr>
              <w:tab/>
            </w:r>
            <w:r w:rsidR="00B123E5" w:rsidRPr="00FA55A4">
              <w:rPr>
                <w:noProof/>
                <w:webHidden/>
                <w:sz w:val="22"/>
                <w:szCs w:val="22"/>
              </w:rPr>
              <w:fldChar w:fldCharType="begin"/>
            </w:r>
            <w:r w:rsidR="00FA55A4" w:rsidRPr="00FA55A4">
              <w:rPr>
                <w:noProof/>
                <w:webHidden/>
                <w:sz w:val="22"/>
                <w:szCs w:val="22"/>
              </w:rPr>
              <w:instrText xml:space="preserve"> PAGEREF _Toc463999338 \h </w:instrText>
            </w:r>
            <w:r w:rsidR="00B123E5" w:rsidRPr="00FA55A4">
              <w:rPr>
                <w:noProof/>
                <w:webHidden/>
                <w:sz w:val="22"/>
                <w:szCs w:val="22"/>
              </w:rPr>
            </w:r>
            <w:r w:rsidR="00B123E5" w:rsidRPr="00FA55A4">
              <w:rPr>
                <w:noProof/>
                <w:webHidden/>
                <w:sz w:val="22"/>
                <w:szCs w:val="22"/>
              </w:rPr>
              <w:fldChar w:fldCharType="separate"/>
            </w:r>
            <w:r w:rsidR="00F873AA">
              <w:rPr>
                <w:noProof/>
                <w:webHidden/>
                <w:sz w:val="22"/>
                <w:szCs w:val="22"/>
              </w:rPr>
              <w:t>13</w:t>
            </w:r>
            <w:r w:rsidR="00B123E5" w:rsidRPr="00FA55A4">
              <w:rPr>
                <w:noProof/>
                <w:webHidden/>
                <w:sz w:val="22"/>
                <w:szCs w:val="22"/>
              </w:rPr>
              <w:fldChar w:fldCharType="end"/>
            </w:r>
          </w:hyperlink>
        </w:p>
        <w:p w:rsidR="00FA55A4" w:rsidRPr="00FA55A4" w:rsidRDefault="003672F4">
          <w:pPr>
            <w:pStyle w:val="TOC3"/>
            <w:tabs>
              <w:tab w:val="right" w:leader="dot" w:pos="9990"/>
            </w:tabs>
            <w:rPr>
              <w:rFonts w:asciiTheme="minorHAnsi" w:eastAsiaTheme="minorEastAsia" w:hAnsiTheme="minorHAnsi" w:cstheme="minorBidi"/>
              <w:noProof/>
              <w:sz w:val="22"/>
              <w:szCs w:val="22"/>
            </w:rPr>
          </w:pPr>
          <w:hyperlink w:anchor="_Toc463999339" w:history="1">
            <w:r w:rsidR="00FA55A4" w:rsidRPr="00FA55A4">
              <w:rPr>
                <w:rStyle w:val="Hyperlink"/>
                <w:noProof/>
                <w:sz w:val="22"/>
                <w:szCs w:val="22"/>
              </w:rPr>
              <w:t>ИЗ ЧЛ. 75. СТ. 1. ОД ТАЧКЕ 1- 4  ЗАКОНА</w:t>
            </w:r>
            <w:r w:rsidR="00FA55A4" w:rsidRPr="00FA55A4">
              <w:rPr>
                <w:noProof/>
                <w:webHidden/>
                <w:sz w:val="22"/>
                <w:szCs w:val="22"/>
              </w:rPr>
              <w:tab/>
            </w:r>
            <w:r w:rsidR="00B123E5" w:rsidRPr="00FA55A4">
              <w:rPr>
                <w:noProof/>
                <w:webHidden/>
                <w:sz w:val="22"/>
                <w:szCs w:val="22"/>
              </w:rPr>
              <w:fldChar w:fldCharType="begin"/>
            </w:r>
            <w:r w:rsidR="00FA55A4" w:rsidRPr="00FA55A4">
              <w:rPr>
                <w:noProof/>
                <w:webHidden/>
                <w:sz w:val="22"/>
                <w:szCs w:val="22"/>
              </w:rPr>
              <w:instrText xml:space="preserve"> PAGEREF _Toc463999339 \h </w:instrText>
            </w:r>
            <w:r w:rsidR="00B123E5" w:rsidRPr="00FA55A4">
              <w:rPr>
                <w:noProof/>
                <w:webHidden/>
                <w:sz w:val="22"/>
                <w:szCs w:val="22"/>
              </w:rPr>
            </w:r>
            <w:r w:rsidR="00B123E5" w:rsidRPr="00FA55A4">
              <w:rPr>
                <w:noProof/>
                <w:webHidden/>
                <w:sz w:val="22"/>
                <w:szCs w:val="22"/>
              </w:rPr>
              <w:fldChar w:fldCharType="separate"/>
            </w:r>
            <w:r w:rsidR="00F873AA">
              <w:rPr>
                <w:noProof/>
                <w:webHidden/>
                <w:sz w:val="22"/>
                <w:szCs w:val="22"/>
              </w:rPr>
              <w:t>13</w:t>
            </w:r>
            <w:r w:rsidR="00B123E5" w:rsidRPr="00FA55A4">
              <w:rPr>
                <w:noProof/>
                <w:webHidden/>
                <w:sz w:val="22"/>
                <w:szCs w:val="22"/>
              </w:rPr>
              <w:fldChar w:fldCharType="end"/>
            </w:r>
          </w:hyperlink>
        </w:p>
        <w:p w:rsidR="00FA55A4" w:rsidRPr="00FA55A4" w:rsidRDefault="003672F4">
          <w:pPr>
            <w:pStyle w:val="TOC3"/>
            <w:tabs>
              <w:tab w:val="right" w:leader="dot" w:pos="9990"/>
            </w:tabs>
            <w:rPr>
              <w:rFonts w:asciiTheme="minorHAnsi" w:eastAsiaTheme="minorEastAsia" w:hAnsiTheme="minorHAnsi" w:cstheme="minorBidi"/>
              <w:noProof/>
              <w:sz w:val="22"/>
              <w:szCs w:val="22"/>
            </w:rPr>
          </w:pPr>
          <w:hyperlink w:anchor="_Toc463999340" w:history="1">
            <w:r w:rsidR="00FA55A4" w:rsidRPr="00FA55A4">
              <w:rPr>
                <w:rStyle w:val="Hyperlink"/>
                <w:noProof/>
                <w:sz w:val="22"/>
                <w:szCs w:val="22"/>
              </w:rPr>
              <w:t>6.6. ОБРАЗАЦ ИЗЈАВЕ О ПОШТОВАЊУ ОБАВЕЗА  ИЗ ЧЛ. 75. СТ. 2. ЗАКОНА</w:t>
            </w:r>
            <w:r w:rsidR="00FA55A4" w:rsidRPr="00FA55A4">
              <w:rPr>
                <w:noProof/>
                <w:webHidden/>
                <w:sz w:val="22"/>
                <w:szCs w:val="22"/>
              </w:rPr>
              <w:tab/>
            </w:r>
            <w:r w:rsidR="00B123E5" w:rsidRPr="00FA55A4">
              <w:rPr>
                <w:noProof/>
                <w:webHidden/>
                <w:sz w:val="22"/>
                <w:szCs w:val="22"/>
              </w:rPr>
              <w:fldChar w:fldCharType="begin"/>
            </w:r>
            <w:r w:rsidR="00FA55A4" w:rsidRPr="00FA55A4">
              <w:rPr>
                <w:noProof/>
                <w:webHidden/>
                <w:sz w:val="22"/>
                <w:szCs w:val="22"/>
              </w:rPr>
              <w:instrText xml:space="preserve"> PAGEREF _Toc463999340 \h </w:instrText>
            </w:r>
            <w:r w:rsidR="00B123E5" w:rsidRPr="00FA55A4">
              <w:rPr>
                <w:noProof/>
                <w:webHidden/>
                <w:sz w:val="22"/>
                <w:szCs w:val="22"/>
              </w:rPr>
            </w:r>
            <w:r w:rsidR="00B123E5" w:rsidRPr="00FA55A4">
              <w:rPr>
                <w:noProof/>
                <w:webHidden/>
                <w:sz w:val="22"/>
                <w:szCs w:val="22"/>
              </w:rPr>
              <w:fldChar w:fldCharType="separate"/>
            </w:r>
            <w:r w:rsidR="00F873AA">
              <w:rPr>
                <w:noProof/>
                <w:webHidden/>
                <w:sz w:val="22"/>
                <w:szCs w:val="22"/>
              </w:rPr>
              <w:t>14</w:t>
            </w:r>
            <w:r w:rsidR="00B123E5" w:rsidRPr="00FA55A4">
              <w:rPr>
                <w:noProof/>
                <w:webHidden/>
                <w:sz w:val="22"/>
                <w:szCs w:val="22"/>
              </w:rPr>
              <w:fldChar w:fldCharType="end"/>
            </w:r>
          </w:hyperlink>
        </w:p>
        <w:p w:rsidR="00FA55A4" w:rsidRPr="00FA55A4" w:rsidRDefault="003672F4">
          <w:pPr>
            <w:pStyle w:val="TOC2"/>
            <w:tabs>
              <w:tab w:val="right" w:leader="dot" w:pos="9990"/>
            </w:tabs>
            <w:rPr>
              <w:rFonts w:asciiTheme="minorHAnsi" w:eastAsiaTheme="minorEastAsia" w:hAnsiTheme="minorHAnsi" w:cstheme="minorBidi"/>
              <w:noProof/>
              <w:sz w:val="22"/>
              <w:szCs w:val="22"/>
            </w:rPr>
          </w:pPr>
          <w:hyperlink w:anchor="_Toc463999341" w:history="1">
            <w:r w:rsidR="00FA55A4" w:rsidRPr="00FA55A4">
              <w:rPr>
                <w:rStyle w:val="Hyperlink"/>
                <w:noProof/>
                <w:sz w:val="22"/>
                <w:szCs w:val="22"/>
              </w:rPr>
              <w:t>7. МОДЕЛ УГОВОРА</w:t>
            </w:r>
            <w:r w:rsidR="00FA55A4" w:rsidRPr="00FA55A4">
              <w:rPr>
                <w:noProof/>
                <w:webHidden/>
                <w:sz w:val="22"/>
                <w:szCs w:val="22"/>
              </w:rPr>
              <w:tab/>
            </w:r>
            <w:r w:rsidR="00B123E5" w:rsidRPr="00FA55A4">
              <w:rPr>
                <w:noProof/>
                <w:webHidden/>
                <w:sz w:val="22"/>
                <w:szCs w:val="22"/>
              </w:rPr>
              <w:fldChar w:fldCharType="begin"/>
            </w:r>
            <w:r w:rsidR="00FA55A4" w:rsidRPr="00FA55A4">
              <w:rPr>
                <w:noProof/>
                <w:webHidden/>
                <w:sz w:val="22"/>
                <w:szCs w:val="22"/>
              </w:rPr>
              <w:instrText xml:space="preserve"> PAGEREF _Toc463999341 \h </w:instrText>
            </w:r>
            <w:r w:rsidR="00B123E5" w:rsidRPr="00FA55A4">
              <w:rPr>
                <w:noProof/>
                <w:webHidden/>
                <w:sz w:val="22"/>
                <w:szCs w:val="22"/>
              </w:rPr>
            </w:r>
            <w:r w:rsidR="00B123E5" w:rsidRPr="00FA55A4">
              <w:rPr>
                <w:noProof/>
                <w:webHidden/>
                <w:sz w:val="22"/>
                <w:szCs w:val="22"/>
              </w:rPr>
              <w:fldChar w:fldCharType="separate"/>
            </w:r>
            <w:r w:rsidR="00F873AA">
              <w:rPr>
                <w:noProof/>
                <w:webHidden/>
                <w:sz w:val="22"/>
                <w:szCs w:val="22"/>
              </w:rPr>
              <w:t>15</w:t>
            </w:r>
            <w:r w:rsidR="00B123E5" w:rsidRPr="00FA55A4">
              <w:rPr>
                <w:noProof/>
                <w:webHidden/>
                <w:sz w:val="22"/>
                <w:szCs w:val="22"/>
              </w:rPr>
              <w:fldChar w:fldCharType="end"/>
            </w:r>
          </w:hyperlink>
        </w:p>
        <w:p w:rsidR="00FA55A4" w:rsidRPr="00FA55A4" w:rsidRDefault="003672F4">
          <w:pPr>
            <w:pStyle w:val="TOC2"/>
            <w:tabs>
              <w:tab w:val="right" w:leader="dot" w:pos="9990"/>
            </w:tabs>
            <w:rPr>
              <w:rFonts w:asciiTheme="minorHAnsi" w:eastAsiaTheme="minorEastAsia" w:hAnsiTheme="minorHAnsi" w:cstheme="minorBidi"/>
              <w:noProof/>
              <w:sz w:val="22"/>
              <w:szCs w:val="22"/>
            </w:rPr>
          </w:pPr>
          <w:hyperlink w:anchor="_Toc463999342" w:history="1">
            <w:r w:rsidR="00FA55A4" w:rsidRPr="00FA55A4">
              <w:rPr>
                <w:rStyle w:val="Hyperlink"/>
                <w:noProof/>
                <w:sz w:val="22"/>
                <w:szCs w:val="22"/>
              </w:rPr>
              <w:t>8. УПУТСТВО ПОНУЂАЧИМА КАКО ДА САЧИНЕ ПОНУДУ</w:t>
            </w:r>
            <w:r w:rsidR="00FA55A4" w:rsidRPr="00FA55A4">
              <w:rPr>
                <w:noProof/>
                <w:webHidden/>
                <w:sz w:val="22"/>
                <w:szCs w:val="22"/>
              </w:rPr>
              <w:tab/>
            </w:r>
            <w:r w:rsidR="00B123E5" w:rsidRPr="00FA55A4">
              <w:rPr>
                <w:noProof/>
                <w:webHidden/>
                <w:sz w:val="22"/>
                <w:szCs w:val="22"/>
              </w:rPr>
              <w:fldChar w:fldCharType="begin"/>
            </w:r>
            <w:r w:rsidR="00FA55A4" w:rsidRPr="00FA55A4">
              <w:rPr>
                <w:noProof/>
                <w:webHidden/>
                <w:sz w:val="22"/>
                <w:szCs w:val="22"/>
              </w:rPr>
              <w:instrText xml:space="preserve"> PAGEREF _Toc463999342 \h </w:instrText>
            </w:r>
            <w:r w:rsidR="00B123E5" w:rsidRPr="00FA55A4">
              <w:rPr>
                <w:noProof/>
                <w:webHidden/>
                <w:sz w:val="22"/>
                <w:szCs w:val="22"/>
              </w:rPr>
            </w:r>
            <w:r w:rsidR="00B123E5" w:rsidRPr="00FA55A4">
              <w:rPr>
                <w:noProof/>
                <w:webHidden/>
                <w:sz w:val="22"/>
                <w:szCs w:val="22"/>
              </w:rPr>
              <w:fldChar w:fldCharType="separate"/>
            </w:r>
            <w:r w:rsidR="00F873AA">
              <w:rPr>
                <w:noProof/>
                <w:webHidden/>
                <w:sz w:val="22"/>
                <w:szCs w:val="22"/>
              </w:rPr>
              <w:t>18</w:t>
            </w:r>
            <w:r w:rsidR="00B123E5" w:rsidRPr="00FA55A4">
              <w:rPr>
                <w:noProof/>
                <w:webHidden/>
                <w:sz w:val="22"/>
                <w:szCs w:val="22"/>
              </w:rPr>
              <w:fldChar w:fldCharType="end"/>
            </w:r>
          </w:hyperlink>
        </w:p>
        <w:p w:rsidR="00437942" w:rsidRPr="003B7EB6" w:rsidRDefault="00B123E5">
          <w:pPr>
            <w:rPr>
              <w:sz w:val="22"/>
              <w:szCs w:val="22"/>
            </w:rPr>
          </w:pPr>
          <w:r w:rsidRPr="00FA55A4">
            <w:rPr>
              <w:sz w:val="22"/>
              <w:szCs w:val="22"/>
            </w:rPr>
            <w:fldChar w:fldCharType="end"/>
          </w:r>
        </w:p>
      </w:sdtContent>
    </w:sdt>
    <w:p w:rsidR="0025740E" w:rsidRPr="003B7EB6" w:rsidRDefault="0025740E" w:rsidP="0025740E">
      <w:pPr>
        <w:widowControl w:val="0"/>
        <w:autoSpaceDE w:val="0"/>
        <w:autoSpaceDN w:val="0"/>
        <w:adjustRightInd w:val="0"/>
        <w:spacing w:before="29"/>
        <w:ind w:left="253" w:right="-20"/>
        <w:rPr>
          <w:sz w:val="22"/>
          <w:szCs w:val="22"/>
        </w:rPr>
      </w:pPr>
      <w:r w:rsidRPr="003B7EB6">
        <w:rPr>
          <w:spacing w:val="-1"/>
          <w:sz w:val="22"/>
          <w:szCs w:val="22"/>
        </w:rPr>
        <w:t>К</w:t>
      </w:r>
      <w:r w:rsidRPr="003B7EB6">
        <w:rPr>
          <w:spacing w:val="1"/>
          <w:sz w:val="22"/>
          <w:szCs w:val="22"/>
        </w:rPr>
        <w:t>о</w:t>
      </w:r>
      <w:r w:rsidRPr="003B7EB6">
        <w:rPr>
          <w:sz w:val="22"/>
          <w:szCs w:val="22"/>
        </w:rPr>
        <w:t>н</w:t>
      </w:r>
      <w:r w:rsidRPr="003B7EB6">
        <w:rPr>
          <w:spacing w:val="2"/>
          <w:sz w:val="22"/>
          <w:szCs w:val="22"/>
        </w:rPr>
        <w:t>к</w:t>
      </w:r>
      <w:r w:rsidRPr="003B7EB6">
        <w:rPr>
          <w:spacing w:val="-5"/>
          <w:sz w:val="22"/>
          <w:szCs w:val="22"/>
        </w:rPr>
        <w:t>у</w:t>
      </w:r>
      <w:r w:rsidRPr="003B7EB6">
        <w:rPr>
          <w:spacing w:val="1"/>
          <w:sz w:val="22"/>
          <w:szCs w:val="22"/>
        </w:rPr>
        <w:t>р</w:t>
      </w:r>
      <w:r w:rsidRPr="003B7EB6">
        <w:rPr>
          <w:sz w:val="22"/>
          <w:szCs w:val="22"/>
        </w:rPr>
        <w:t>сна</w:t>
      </w:r>
      <w:r w:rsidRPr="003B7EB6">
        <w:rPr>
          <w:spacing w:val="1"/>
          <w:sz w:val="22"/>
          <w:szCs w:val="22"/>
        </w:rPr>
        <w:t xml:space="preserve"> </w:t>
      </w:r>
      <w:r w:rsidRPr="003B7EB6">
        <w:rPr>
          <w:spacing w:val="-1"/>
          <w:sz w:val="22"/>
          <w:szCs w:val="22"/>
        </w:rPr>
        <w:t>д</w:t>
      </w:r>
      <w:r w:rsidRPr="003B7EB6">
        <w:rPr>
          <w:spacing w:val="1"/>
          <w:sz w:val="22"/>
          <w:szCs w:val="22"/>
        </w:rPr>
        <w:t>о</w:t>
      </w:r>
      <w:r w:rsidRPr="003B7EB6">
        <w:rPr>
          <w:spacing w:val="3"/>
          <w:sz w:val="22"/>
          <w:szCs w:val="22"/>
        </w:rPr>
        <w:t>к</w:t>
      </w:r>
      <w:r w:rsidRPr="003B7EB6">
        <w:rPr>
          <w:spacing w:val="-5"/>
          <w:sz w:val="22"/>
          <w:szCs w:val="22"/>
        </w:rPr>
        <w:t>у</w:t>
      </w:r>
      <w:r w:rsidRPr="003B7EB6">
        <w:rPr>
          <w:sz w:val="22"/>
          <w:szCs w:val="22"/>
        </w:rPr>
        <w:t>м</w:t>
      </w:r>
      <w:r w:rsidRPr="003B7EB6">
        <w:rPr>
          <w:spacing w:val="1"/>
          <w:sz w:val="22"/>
          <w:szCs w:val="22"/>
        </w:rPr>
        <w:t>е</w:t>
      </w:r>
      <w:r w:rsidRPr="003B7EB6">
        <w:rPr>
          <w:sz w:val="22"/>
          <w:szCs w:val="22"/>
        </w:rPr>
        <w:t>н</w:t>
      </w:r>
      <w:r w:rsidRPr="003B7EB6">
        <w:rPr>
          <w:spacing w:val="-2"/>
          <w:sz w:val="22"/>
          <w:szCs w:val="22"/>
        </w:rPr>
        <w:t>т</w:t>
      </w:r>
      <w:r w:rsidRPr="003B7EB6">
        <w:rPr>
          <w:spacing w:val="1"/>
          <w:sz w:val="22"/>
          <w:szCs w:val="22"/>
        </w:rPr>
        <w:t>а</w:t>
      </w:r>
      <w:r w:rsidRPr="003B7EB6">
        <w:rPr>
          <w:spacing w:val="-1"/>
          <w:sz w:val="22"/>
          <w:szCs w:val="22"/>
        </w:rPr>
        <w:t>ц</w:t>
      </w:r>
      <w:r w:rsidRPr="003B7EB6">
        <w:rPr>
          <w:sz w:val="22"/>
          <w:szCs w:val="22"/>
        </w:rPr>
        <w:t>ија</w:t>
      </w:r>
      <w:r w:rsidRPr="003B7EB6">
        <w:rPr>
          <w:spacing w:val="1"/>
          <w:sz w:val="22"/>
          <w:szCs w:val="22"/>
        </w:rPr>
        <w:t xml:space="preserve"> </w:t>
      </w:r>
      <w:r w:rsidRPr="003B7EB6">
        <w:rPr>
          <w:sz w:val="22"/>
          <w:szCs w:val="22"/>
        </w:rPr>
        <w:t>с</w:t>
      </w:r>
      <w:r w:rsidRPr="003B7EB6">
        <w:rPr>
          <w:spacing w:val="1"/>
          <w:sz w:val="22"/>
          <w:szCs w:val="22"/>
        </w:rPr>
        <w:t>а</w:t>
      </w:r>
      <w:r w:rsidRPr="003B7EB6">
        <w:rPr>
          <w:spacing w:val="-1"/>
          <w:sz w:val="22"/>
          <w:szCs w:val="22"/>
        </w:rPr>
        <w:t>д</w:t>
      </w:r>
      <w:r w:rsidRPr="003B7EB6">
        <w:rPr>
          <w:spacing w:val="1"/>
          <w:sz w:val="22"/>
          <w:szCs w:val="22"/>
        </w:rPr>
        <w:t>р</w:t>
      </w:r>
      <w:r w:rsidRPr="003B7EB6">
        <w:rPr>
          <w:sz w:val="22"/>
          <w:szCs w:val="22"/>
        </w:rPr>
        <w:t>жи</w:t>
      </w:r>
      <w:r w:rsidRPr="002B1C64">
        <w:rPr>
          <w:sz w:val="22"/>
          <w:szCs w:val="22"/>
        </w:rPr>
        <w:t>:</w:t>
      </w:r>
      <w:r w:rsidRPr="002B1C64">
        <w:rPr>
          <w:spacing w:val="3"/>
          <w:sz w:val="22"/>
          <w:szCs w:val="22"/>
        </w:rPr>
        <w:t xml:space="preserve"> </w:t>
      </w:r>
      <w:r w:rsidR="0057715B" w:rsidRPr="002B1C64">
        <w:rPr>
          <w:spacing w:val="3"/>
          <w:sz w:val="22"/>
          <w:szCs w:val="22"/>
        </w:rPr>
        <w:t>2</w:t>
      </w:r>
      <w:r w:rsidR="007F173E">
        <w:rPr>
          <w:spacing w:val="3"/>
          <w:sz w:val="22"/>
          <w:szCs w:val="22"/>
        </w:rPr>
        <w:t>5</w:t>
      </w:r>
      <w:r w:rsidR="00841B26" w:rsidRPr="002B1C64">
        <w:rPr>
          <w:spacing w:val="3"/>
          <w:sz w:val="22"/>
          <w:szCs w:val="22"/>
        </w:rPr>
        <w:t xml:space="preserve"> </w:t>
      </w:r>
      <w:r w:rsidRPr="002B1C64">
        <w:rPr>
          <w:sz w:val="22"/>
          <w:szCs w:val="22"/>
        </w:rPr>
        <w:t>с</w:t>
      </w:r>
      <w:r w:rsidRPr="002B1C64">
        <w:rPr>
          <w:spacing w:val="-2"/>
          <w:sz w:val="22"/>
          <w:szCs w:val="22"/>
        </w:rPr>
        <w:t>т</w:t>
      </w:r>
      <w:r w:rsidRPr="002B1C64">
        <w:rPr>
          <w:spacing w:val="1"/>
          <w:sz w:val="22"/>
          <w:szCs w:val="22"/>
        </w:rPr>
        <w:t>ра</w:t>
      </w:r>
      <w:r w:rsidRPr="002B1C64">
        <w:rPr>
          <w:spacing w:val="-3"/>
          <w:sz w:val="22"/>
          <w:szCs w:val="22"/>
        </w:rPr>
        <w:t>н</w:t>
      </w:r>
      <w:r w:rsidRPr="002B1C64">
        <w:rPr>
          <w:sz w:val="22"/>
          <w:szCs w:val="22"/>
        </w:rPr>
        <w:t>а</w:t>
      </w:r>
    </w:p>
    <w:p w:rsidR="00E67F47" w:rsidRPr="00E67F47" w:rsidRDefault="00E67F47" w:rsidP="0025740E">
      <w:pPr>
        <w:rPr>
          <w:sz w:val="22"/>
          <w:szCs w:val="22"/>
        </w:rPr>
      </w:pPr>
    </w:p>
    <w:p w:rsidR="00D539D4" w:rsidRDefault="00D539D4" w:rsidP="00E67F47">
      <w:pPr>
        <w:pStyle w:val="Heading2"/>
        <w:tabs>
          <w:tab w:val="clear" w:pos="0"/>
        </w:tabs>
        <w:ind w:left="426" w:firstLine="0"/>
        <w:jc w:val="both"/>
        <w:rPr>
          <w:rFonts w:ascii="Times New Roman" w:hAnsi="Times New Roman"/>
          <w:sz w:val="22"/>
          <w:szCs w:val="22"/>
        </w:rPr>
      </w:pPr>
    </w:p>
    <w:p w:rsidR="00BA7E09" w:rsidRPr="00BA7E09" w:rsidRDefault="00BA7E09" w:rsidP="00BA7E09">
      <w:pPr>
        <w:pStyle w:val="BodyText"/>
      </w:pPr>
    </w:p>
    <w:p w:rsidR="00D539D4" w:rsidRDefault="00D539D4" w:rsidP="00D539D4">
      <w:pPr>
        <w:pStyle w:val="BodyText"/>
      </w:pPr>
    </w:p>
    <w:p w:rsidR="0057603B" w:rsidRDefault="0057603B" w:rsidP="00D539D4">
      <w:pPr>
        <w:pStyle w:val="BodyText"/>
      </w:pPr>
    </w:p>
    <w:p w:rsidR="00D736EC" w:rsidRDefault="00D736EC" w:rsidP="00D539D4">
      <w:pPr>
        <w:pStyle w:val="BodyText"/>
      </w:pPr>
    </w:p>
    <w:p w:rsidR="00D736EC" w:rsidRDefault="00D736EC" w:rsidP="00D539D4">
      <w:pPr>
        <w:pStyle w:val="BodyText"/>
      </w:pPr>
    </w:p>
    <w:p w:rsidR="00D736EC" w:rsidRDefault="00D736EC" w:rsidP="00D539D4">
      <w:pPr>
        <w:pStyle w:val="BodyText"/>
      </w:pPr>
    </w:p>
    <w:p w:rsidR="002B1C64" w:rsidRDefault="002B1C64" w:rsidP="00D539D4">
      <w:pPr>
        <w:pStyle w:val="BodyText"/>
      </w:pPr>
    </w:p>
    <w:p w:rsidR="0025740E" w:rsidRPr="00E0661B" w:rsidRDefault="00065F62" w:rsidP="000F5627">
      <w:pPr>
        <w:pStyle w:val="Heading2"/>
        <w:tabs>
          <w:tab w:val="clear" w:pos="0"/>
        </w:tabs>
        <w:spacing w:after="120"/>
        <w:ind w:left="425" w:firstLine="0"/>
        <w:jc w:val="both"/>
        <w:rPr>
          <w:rFonts w:ascii="Times New Roman" w:hAnsi="Times New Roman"/>
          <w:sz w:val="22"/>
          <w:szCs w:val="22"/>
        </w:rPr>
      </w:pPr>
      <w:bookmarkStart w:id="1" w:name="_Toc463999329"/>
      <w:r w:rsidRPr="00E0661B">
        <w:rPr>
          <w:rFonts w:ascii="Times New Roman" w:hAnsi="Times New Roman"/>
          <w:sz w:val="22"/>
          <w:szCs w:val="22"/>
        </w:rPr>
        <w:lastRenderedPageBreak/>
        <w:t>1. ОПШТИ ПОДАЦИ О ЈАВНОЈ НАБАВЦИ</w:t>
      </w:r>
      <w:bookmarkEnd w:id="1"/>
    </w:p>
    <w:p w:rsidR="00221EC0" w:rsidRPr="00E0661B" w:rsidRDefault="00221EC0" w:rsidP="005078A3">
      <w:pPr>
        <w:pStyle w:val="ListParagraph"/>
        <w:numPr>
          <w:ilvl w:val="0"/>
          <w:numId w:val="8"/>
        </w:numPr>
        <w:ind w:left="851" w:hanging="425"/>
        <w:jc w:val="both"/>
        <w:rPr>
          <w:color w:val="000000"/>
          <w:sz w:val="22"/>
          <w:szCs w:val="22"/>
        </w:rPr>
      </w:pPr>
      <w:r w:rsidRPr="00E0661B">
        <w:rPr>
          <w:b/>
          <w:color w:val="000000"/>
          <w:sz w:val="22"/>
          <w:szCs w:val="22"/>
        </w:rPr>
        <w:t>НАРУЧИЛАЦ</w:t>
      </w:r>
      <w:r w:rsidRPr="00E0661B">
        <w:rPr>
          <w:color w:val="000000"/>
          <w:sz w:val="22"/>
          <w:szCs w:val="22"/>
        </w:rPr>
        <w:t xml:space="preserve">:  </w:t>
      </w:r>
    </w:p>
    <w:p w:rsidR="00221EC0" w:rsidRPr="000F5627" w:rsidRDefault="00221EC0" w:rsidP="00E0661B">
      <w:pPr>
        <w:pStyle w:val="ListParagraph"/>
        <w:spacing w:before="120"/>
        <w:ind w:left="426"/>
        <w:jc w:val="both"/>
        <w:rPr>
          <w:color w:val="000000"/>
          <w:sz w:val="22"/>
          <w:szCs w:val="22"/>
        </w:rPr>
      </w:pPr>
      <w:r w:rsidRPr="000F5627">
        <w:rPr>
          <w:color w:val="000000"/>
          <w:sz w:val="22"/>
          <w:szCs w:val="22"/>
        </w:rPr>
        <w:t>Назив наручиоца: Геолошки завод Србије</w:t>
      </w:r>
    </w:p>
    <w:p w:rsidR="00221EC0" w:rsidRPr="000F5627" w:rsidRDefault="00221EC0" w:rsidP="00E0661B">
      <w:pPr>
        <w:pStyle w:val="ListParagraph"/>
        <w:spacing w:before="120"/>
        <w:ind w:left="426"/>
        <w:jc w:val="both"/>
        <w:rPr>
          <w:color w:val="000000"/>
          <w:sz w:val="22"/>
          <w:szCs w:val="22"/>
        </w:rPr>
      </w:pPr>
      <w:r w:rsidRPr="000F5627">
        <w:rPr>
          <w:color w:val="000000"/>
          <w:sz w:val="22"/>
          <w:szCs w:val="22"/>
        </w:rPr>
        <w:t>Адреса наручиоца: Ровињска 12, Београд</w:t>
      </w:r>
    </w:p>
    <w:p w:rsidR="0092222D" w:rsidRPr="000F5627" w:rsidRDefault="003E1B81" w:rsidP="00E0661B">
      <w:pPr>
        <w:pStyle w:val="ListParagraph"/>
        <w:spacing w:before="120"/>
        <w:ind w:left="426"/>
        <w:jc w:val="both"/>
        <w:rPr>
          <w:i/>
          <w:sz w:val="22"/>
          <w:szCs w:val="22"/>
        </w:rPr>
      </w:pPr>
      <w:r w:rsidRPr="000F5627">
        <w:rPr>
          <w:color w:val="000000"/>
          <w:sz w:val="22"/>
          <w:szCs w:val="22"/>
        </w:rPr>
        <w:t>И</w:t>
      </w:r>
      <w:r w:rsidR="00221EC0" w:rsidRPr="000F5627">
        <w:rPr>
          <w:color w:val="000000"/>
          <w:sz w:val="22"/>
          <w:szCs w:val="22"/>
        </w:rPr>
        <w:t>нтернет адреса:</w:t>
      </w:r>
      <w:r w:rsidR="0092222D" w:rsidRPr="000F5627">
        <w:rPr>
          <w:color w:val="000000"/>
          <w:sz w:val="22"/>
          <w:szCs w:val="22"/>
        </w:rPr>
        <w:t xml:space="preserve"> </w:t>
      </w:r>
      <w:hyperlink r:id="rId12" w:history="1">
        <w:r w:rsidR="0092222D" w:rsidRPr="000F5627">
          <w:rPr>
            <w:rStyle w:val="Hyperlink"/>
            <w:sz w:val="22"/>
            <w:szCs w:val="22"/>
          </w:rPr>
          <w:t>www.gzs.gov.rs</w:t>
        </w:r>
      </w:hyperlink>
    </w:p>
    <w:p w:rsidR="003E1B81" w:rsidRPr="000F5627" w:rsidRDefault="003E1B81" w:rsidP="000F5627">
      <w:pPr>
        <w:pStyle w:val="ListParagraph"/>
        <w:spacing w:before="120" w:after="120"/>
        <w:ind w:left="425"/>
        <w:jc w:val="both"/>
        <w:rPr>
          <w:sz w:val="22"/>
          <w:szCs w:val="22"/>
        </w:rPr>
      </w:pPr>
      <w:r w:rsidRPr="000F5627">
        <w:rPr>
          <w:color w:val="000000"/>
          <w:sz w:val="22"/>
          <w:szCs w:val="22"/>
        </w:rPr>
        <w:t>Врста наручиоца: орган државне управе</w:t>
      </w:r>
    </w:p>
    <w:p w:rsidR="00221EC0" w:rsidRPr="00E0661B" w:rsidRDefault="00221EC0" w:rsidP="005078A3">
      <w:pPr>
        <w:pStyle w:val="ListParagraph"/>
        <w:numPr>
          <w:ilvl w:val="0"/>
          <w:numId w:val="8"/>
        </w:numPr>
        <w:ind w:left="851" w:hanging="425"/>
        <w:jc w:val="both"/>
        <w:rPr>
          <w:sz w:val="22"/>
          <w:szCs w:val="22"/>
        </w:rPr>
      </w:pPr>
      <w:r w:rsidRPr="00E0661B">
        <w:rPr>
          <w:b/>
          <w:color w:val="000000"/>
          <w:sz w:val="22"/>
          <w:szCs w:val="22"/>
          <w:lang w:val="sr-Latn-CS"/>
        </w:rPr>
        <w:t>ВРСТА ПОСТУПКА</w:t>
      </w:r>
      <w:r w:rsidRPr="00E0661B">
        <w:rPr>
          <w:color w:val="000000"/>
          <w:sz w:val="22"/>
          <w:szCs w:val="22"/>
        </w:rPr>
        <w:t>:</w:t>
      </w:r>
      <w:r w:rsidRPr="00E0661B">
        <w:rPr>
          <w:color w:val="000000"/>
          <w:sz w:val="22"/>
          <w:szCs w:val="22"/>
          <w:lang w:val="sr-Latn-CS"/>
        </w:rPr>
        <w:t xml:space="preserve"> </w:t>
      </w:r>
    </w:p>
    <w:p w:rsidR="00221EC0" w:rsidRPr="000F5627" w:rsidRDefault="003E1B81" w:rsidP="000F5627">
      <w:pPr>
        <w:pStyle w:val="ListParagraph"/>
        <w:spacing w:before="120" w:after="120"/>
        <w:ind w:left="425" w:hanging="425"/>
        <w:jc w:val="both"/>
        <w:rPr>
          <w:sz w:val="22"/>
          <w:szCs w:val="22"/>
        </w:rPr>
      </w:pPr>
      <w:r w:rsidRPr="00E0661B">
        <w:rPr>
          <w:sz w:val="22"/>
          <w:szCs w:val="22"/>
        </w:rPr>
        <w:t xml:space="preserve">       </w:t>
      </w:r>
      <w:r w:rsidR="00221EC0" w:rsidRPr="000F5627">
        <w:rPr>
          <w:sz w:val="22"/>
          <w:szCs w:val="22"/>
        </w:rPr>
        <w:t xml:space="preserve">Јавна набавка мале вредности </w:t>
      </w:r>
    </w:p>
    <w:p w:rsidR="00221EC0" w:rsidRPr="00E0661B" w:rsidRDefault="00221EC0" w:rsidP="005078A3">
      <w:pPr>
        <w:pStyle w:val="ListParagraph"/>
        <w:numPr>
          <w:ilvl w:val="0"/>
          <w:numId w:val="8"/>
        </w:numPr>
        <w:ind w:left="851" w:hanging="425"/>
        <w:jc w:val="both"/>
        <w:rPr>
          <w:b/>
          <w:caps/>
          <w:sz w:val="22"/>
          <w:szCs w:val="22"/>
        </w:rPr>
      </w:pPr>
      <w:r w:rsidRPr="00E0661B">
        <w:rPr>
          <w:b/>
          <w:caps/>
          <w:sz w:val="22"/>
          <w:szCs w:val="22"/>
        </w:rPr>
        <w:t xml:space="preserve">Редни број јавне набавке </w:t>
      </w:r>
    </w:p>
    <w:p w:rsidR="00221EC0" w:rsidRPr="00E0661B" w:rsidRDefault="00221EC0" w:rsidP="000F5627">
      <w:pPr>
        <w:pStyle w:val="ListParagraph"/>
        <w:widowControl w:val="0"/>
        <w:autoSpaceDE w:val="0"/>
        <w:autoSpaceDN w:val="0"/>
        <w:adjustRightInd w:val="0"/>
        <w:spacing w:before="120" w:after="120"/>
        <w:ind w:left="425" w:right="-62"/>
        <w:rPr>
          <w:spacing w:val="1"/>
          <w:position w:val="-1"/>
          <w:sz w:val="22"/>
          <w:szCs w:val="22"/>
        </w:rPr>
      </w:pPr>
      <w:r w:rsidRPr="00E0661B">
        <w:rPr>
          <w:sz w:val="22"/>
          <w:szCs w:val="22"/>
        </w:rPr>
        <w:t>Јавна набавка бр</w:t>
      </w:r>
      <w:r w:rsidRPr="00E0661B">
        <w:rPr>
          <w:sz w:val="22"/>
          <w:szCs w:val="22"/>
          <w:lang w:val="ru-RU"/>
        </w:rPr>
        <w:t>.</w:t>
      </w:r>
      <w:r w:rsidRPr="00E0661B">
        <w:rPr>
          <w:b/>
          <w:position w:val="-1"/>
          <w:sz w:val="22"/>
          <w:szCs w:val="22"/>
        </w:rPr>
        <w:t xml:space="preserve"> </w:t>
      </w:r>
      <w:r w:rsidRPr="00E0661B">
        <w:rPr>
          <w:position w:val="-1"/>
          <w:sz w:val="22"/>
          <w:szCs w:val="22"/>
        </w:rPr>
        <w:t>11</w:t>
      </w:r>
      <w:r w:rsidR="00B35454">
        <w:rPr>
          <w:position w:val="-1"/>
          <w:sz w:val="22"/>
          <w:szCs w:val="22"/>
        </w:rPr>
        <w:t>3</w:t>
      </w:r>
      <w:r w:rsidRPr="00E0661B">
        <w:rPr>
          <w:spacing w:val="1"/>
          <w:position w:val="-1"/>
          <w:sz w:val="22"/>
          <w:szCs w:val="22"/>
        </w:rPr>
        <w:t xml:space="preserve">/2016. </w:t>
      </w:r>
    </w:p>
    <w:p w:rsidR="004536DA" w:rsidRPr="00E0661B" w:rsidRDefault="004536DA" w:rsidP="005078A3">
      <w:pPr>
        <w:pStyle w:val="ListParagraph"/>
        <w:numPr>
          <w:ilvl w:val="0"/>
          <w:numId w:val="8"/>
        </w:numPr>
        <w:tabs>
          <w:tab w:val="left" w:pos="426"/>
        </w:tabs>
        <w:ind w:left="851" w:hanging="425"/>
        <w:jc w:val="both"/>
        <w:rPr>
          <w:b/>
          <w:sz w:val="22"/>
          <w:szCs w:val="22"/>
        </w:rPr>
      </w:pPr>
      <w:r w:rsidRPr="00E0661B">
        <w:rPr>
          <w:b/>
          <w:sz w:val="22"/>
          <w:szCs w:val="22"/>
        </w:rPr>
        <w:t>ПРЕДМЕТ ЈАВНЕ НАБАВКЕ</w:t>
      </w:r>
    </w:p>
    <w:p w:rsidR="00240201" w:rsidRPr="00E0661B" w:rsidRDefault="00301A7E" w:rsidP="00E0661B">
      <w:pPr>
        <w:widowControl w:val="0"/>
        <w:autoSpaceDE w:val="0"/>
        <w:autoSpaceDN w:val="0"/>
        <w:adjustRightInd w:val="0"/>
        <w:spacing w:before="120"/>
        <w:ind w:left="426" w:right="-62"/>
        <w:rPr>
          <w:sz w:val="22"/>
          <w:szCs w:val="22"/>
        </w:rPr>
      </w:pPr>
      <w:r w:rsidRPr="00E0661B">
        <w:rPr>
          <w:sz w:val="22"/>
          <w:szCs w:val="22"/>
        </w:rPr>
        <w:t>Врста предмета набавке:</w:t>
      </w:r>
      <w:r w:rsidR="00240201" w:rsidRPr="00E0661B">
        <w:rPr>
          <w:sz w:val="22"/>
          <w:szCs w:val="22"/>
        </w:rPr>
        <w:t xml:space="preserve"> добра </w:t>
      </w:r>
    </w:p>
    <w:p w:rsidR="00240201" w:rsidRPr="00B35454" w:rsidRDefault="00301A7E" w:rsidP="00E0661B">
      <w:pPr>
        <w:widowControl w:val="0"/>
        <w:autoSpaceDE w:val="0"/>
        <w:autoSpaceDN w:val="0"/>
        <w:adjustRightInd w:val="0"/>
        <w:spacing w:before="120"/>
        <w:ind w:left="426" w:right="-62"/>
        <w:rPr>
          <w:sz w:val="22"/>
          <w:szCs w:val="22"/>
        </w:rPr>
      </w:pPr>
      <w:r w:rsidRPr="00E0661B">
        <w:rPr>
          <w:sz w:val="22"/>
          <w:szCs w:val="22"/>
        </w:rPr>
        <w:t xml:space="preserve">Опис предмета набавке: </w:t>
      </w:r>
      <w:r w:rsidR="007D3A3A">
        <w:rPr>
          <w:sz w:val="22"/>
          <w:szCs w:val="22"/>
        </w:rPr>
        <w:t>Угаљ</w:t>
      </w:r>
      <w:r w:rsidR="00B35454">
        <w:rPr>
          <w:sz w:val="22"/>
          <w:szCs w:val="22"/>
        </w:rPr>
        <w:t xml:space="preserve"> и огревно дрво</w:t>
      </w:r>
    </w:p>
    <w:p w:rsidR="00240201" w:rsidRPr="00383839" w:rsidRDefault="00301A7E" w:rsidP="00E0661B">
      <w:pPr>
        <w:widowControl w:val="0"/>
        <w:autoSpaceDE w:val="0"/>
        <w:autoSpaceDN w:val="0"/>
        <w:adjustRightInd w:val="0"/>
        <w:spacing w:before="120"/>
        <w:ind w:left="426" w:right="-62"/>
        <w:rPr>
          <w:sz w:val="22"/>
          <w:szCs w:val="22"/>
        </w:rPr>
      </w:pPr>
      <w:r w:rsidRPr="00E0661B">
        <w:rPr>
          <w:sz w:val="22"/>
          <w:szCs w:val="22"/>
        </w:rPr>
        <w:t>Назив и о</w:t>
      </w:r>
      <w:r w:rsidR="00240201" w:rsidRPr="00E0661B">
        <w:rPr>
          <w:sz w:val="22"/>
          <w:szCs w:val="22"/>
        </w:rPr>
        <w:t>знака из ОРН</w:t>
      </w:r>
      <w:r w:rsidRPr="00E0661B">
        <w:rPr>
          <w:sz w:val="22"/>
          <w:szCs w:val="22"/>
        </w:rPr>
        <w:t>:</w:t>
      </w:r>
      <w:r w:rsidR="00487468" w:rsidRPr="00487468">
        <w:rPr>
          <w:sz w:val="22"/>
          <w:szCs w:val="22"/>
        </w:rPr>
        <w:t xml:space="preserve"> угаљ </w:t>
      </w:r>
      <w:r w:rsidR="00487468" w:rsidRPr="00E0661B">
        <w:rPr>
          <w:sz w:val="22"/>
          <w:szCs w:val="22"/>
        </w:rPr>
        <w:t xml:space="preserve"> </w:t>
      </w:r>
      <w:r w:rsidR="00487468" w:rsidRPr="00487468">
        <w:rPr>
          <w:sz w:val="22"/>
          <w:szCs w:val="22"/>
        </w:rPr>
        <w:t xml:space="preserve">09111100 </w:t>
      </w:r>
      <w:r w:rsidR="00487468">
        <w:rPr>
          <w:sz w:val="22"/>
          <w:szCs w:val="22"/>
        </w:rPr>
        <w:t xml:space="preserve">; </w:t>
      </w:r>
      <w:r w:rsidR="00487468" w:rsidRPr="00383839">
        <w:rPr>
          <w:sz w:val="22"/>
          <w:szCs w:val="22"/>
        </w:rPr>
        <w:t>дрво</w:t>
      </w:r>
      <w:r w:rsidR="00383839" w:rsidRPr="00383839">
        <w:rPr>
          <w:sz w:val="22"/>
          <w:szCs w:val="22"/>
          <w:lang w:val="sr-Cyrl-CS"/>
        </w:rPr>
        <w:t xml:space="preserve"> за огрев</w:t>
      </w:r>
      <w:r w:rsidR="00383839" w:rsidRPr="00383839">
        <w:rPr>
          <w:sz w:val="22"/>
          <w:szCs w:val="22"/>
        </w:rPr>
        <w:t xml:space="preserve">  </w:t>
      </w:r>
      <w:r w:rsidR="00487468" w:rsidRPr="00383839">
        <w:rPr>
          <w:sz w:val="22"/>
          <w:szCs w:val="22"/>
        </w:rPr>
        <w:t>03410000</w:t>
      </w:r>
    </w:p>
    <w:p w:rsidR="002B1C64" w:rsidRPr="002B1C64" w:rsidRDefault="002B1C64" w:rsidP="002B1C64">
      <w:pPr>
        <w:spacing w:before="120" w:after="120"/>
        <w:jc w:val="both"/>
        <w:rPr>
          <w:b/>
          <w:sz w:val="22"/>
          <w:szCs w:val="22"/>
        </w:rPr>
      </w:pPr>
      <w:r>
        <w:rPr>
          <w:sz w:val="22"/>
          <w:szCs w:val="22"/>
        </w:rPr>
        <w:t xml:space="preserve">       </w:t>
      </w:r>
      <w:r w:rsidRPr="002B1C64">
        <w:rPr>
          <w:b/>
          <w:sz w:val="22"/>
          <w:szCs w:val="22"/>
        </w:rPr>
        <w:t xml:space="preserve">1.5 </w:t>
      </w:r>
      <w:r w:rsidRPr="002B1C64">
        <w:rPr>
          <w:rFonts w:ascii="Times New Roman Bold" w:hAnsi="Times New Roman Bold"/>
          <w:b/>
          <w:caps/>
          <w:sz w:val="22"/>
          <w:szCs w:val="22"/>
        </w:rPr>
        <w:t>Лице за контакт:</w:t>
      </w:r>
      <w:r w:rsidRPr="002B1C64">
        <w:rPr>
          <w:b/>
          <w:sz w:val="22"/>
          <w:szCs w:val="22"/>
        </w:rPr>
        <w:t xml:space="preserve"> </w:t>
      </w:r>
    </w:p>
    <w:p w:rsidR="002B1C64" w:rsidRDefault="002B1C64" w:rsidP="002B1C64">
      <w:pPr>
        <w:jc w:val="both"/>
        <w:rPr>
          <w:sz w:val="22"/>
          <w:szCs w:val="22"/>
        </w:rPr>
      </w:pPr>
      <w:r>
        <w:rPr>
          <w:sz w:val="22"/>
          <w:szCs w:val="22"/>
        </w:rPr>
        <w:t xml:space="preserve">        </w:t>
      </w:r>
      <w:r w:rsidRPr="002B1C64">
        <w:rPr>
          <w:sz w:val="22"/>
          <w:szCs w:val="22"/>
        </w:rPr>
        <w:t xml:space="preserve">Александар Степановић, е-маил адреса: </w:t>
      </w:r>
      <w:hyperlink r:id="rId13" w:history="1">
        <w:r w:rsidRPr="002B1C64">
          <w:rPr>
            <w:rStyle w:val="Hyperlink"/>
            <w:rFonts w:eastAsiaTheme="majorEastAsia"/>
            <w:sz w:val="22"/>
            <w:szCs w:val="22"/>
          </w:rPr>
          <w:t>javne.nabavke@gzs.gov.rs</w:t>
        </w:r>
      </w:hyperlink>
      <w:r w:rsidRPr="002B1C64">
        <w:rPr>
          <w:sz w:val="22"/>
          <w:szCs w:val="22"/>
        </w:rPr>
        <w:t>.</w:t>
      </w:r>
    </w:p>
    <w:p w:rsidR="00065F62" w:rsidRDefault="00065F62" w:rsidP="00E67F47">
      <w:pPr>
        <w:pStyle w:val="Heading2"/>
        <w:tabs>
          <w:tab w:val="clear" w:pos="0"/>
          <w:tab w:val="num" w:pos="284"/>
        </w:tabs>
        <w:spacing w:before="120"/>
        <w:ind w:left="425" w:firstLine="0"/>
        <w:jc w:val="both"/>
        <w:rPr>
          <w:rFonts w:ascii="Times New Roman" w:hAnsi="Times New Roman"/>
          <w:sz w:val="22"/>
          <w:szCs w:val="22"/>
        </w:rPr>
      </w:pPr>
      <w:bookmarkStart w:id="2" w:name="_Toc463999330"/>
      <w:r w:rsidRPr="00E0661B">
        <w:rPr>
          <w:rFonts w:ascii="Times New Roman" w:hAnsi="Times New Roman"/>
          <w:sz w:val="22"/>
          <w:szCs w:val="22"/>
        </w:rPr>
        <w:t>2. ВРСТА, ТЕХНИЧКЕ КАРАКТЕРИСТИКЕ (СПЕЦИФИКАЦИЈЕ),</w:t>
      </w:r>
      <w:r w:rsidR="00ED0C7B" w:rsidRPr="00E0661B">
        <w:rPr>
          <w:rFonts w:ascii="Times New Roman" w:hAnsi="Times New Roman"/>
          <w:sz w:val="22"/>
          <w:szCs w:val="22"/>
        </w:rPr>
        <w:t xml:space="preserve"> </w:t>
      </w:r>
      <w:r w:rsidRPr="00E0661B">
        <w:rPr>
          <w:rFonts w:ascii="Times New Roman" w:hAnsi="Times New Roman"/>
          <w:sz w:val="22"/>
          <w:szCs w:val="22"/>
        </w:rPr>
        <w:t>КВАЛИТЕТ, КОЛИЧИНА И ОПИС ДОБАРА, НАЧИН СПРОВОЂЕЊА КОНТРОЛЕ И ОБЕЗБЕЂИВАЊА ГАРАНЦИЈЕ КВАЛИТЕТА, РОК ИСПОРУКЕ, МЕСТО ИСПОРУКЕ ДОБАРА</w:t>
      </w:r>
      <w:bookmarkEnd w:id="2"/>
    </w:p>
    <w:p w:rsidR="00487468" w:rsidRPr="00487468" w:rsidRDefault="00C75AE1" w:rsidP="00487468">
      <w:pPr>
        <w:pStyle w:val="Default"/>
        <w:numPr>
          <w:ilvl w:val="0"/>
          <w:numId w:val="14"/>
        </w:numPr>
        <w:tabs>
          <w:tab w:val="left" w:pos="851"/>
        </w:tabs>
        <w:spacing w:before="120"/>
        <w:ind w:left="426" w:firstLine="0"/>
        <w:jc w:val="both"/>
        <w:rPr>
          <w:sz w:val="22"/>
          <w:szCs w:val="22"/>
        </w:rPr>
      </w:pPr>
      <w:r w:rsidRPr="00487468">
        <w:rPr>
          <w:sz w:val="22"/>
          <w:szCs w:val="22"/>
        </w:rPr>
        <w:t xml:space="preserve">Врста  добара: </w:t>
      </w:r>
      <w:r w:rsidR="00A16243">
        <w:rPr>
          <w:sz w:val="22"/>
          <w:szCs w:val="22"/>
        </w:rPr>
        <w:t>Угаљ</w:t>
      </w:r>
      <w:r w:rsidR="00B35454">
        <w:rPr>
          <w:sz w:val="22"/>
          <w:szCs w:val="22"/>
        </w:rPr>
        <w:t xml:space="preserve"> и огревно дрво</w:t>
      </w:r>
    </w:p>
    <w:p w:rsidR="00C75AE1" w:rsidRPr="000F5627" w:rsidRDefault="00C75AE1" w:rsidP="00783BF3">
      <w:pPr>
        <w:pStyle w:val="Default"/>
        <w:numPr>
          <w:ilvl w:val="0"/>
          <w:numId w:val="14"/>
        </w:numPr>
        <w:tabs>
          <w:tab w:val="left" w:pos="0"/>
          <w:tab w:val="left" w:pos="851"/>
        </w:tabs>
        <w:spacing w:before="120" w:after="120"/>
        <w:ind w:left="850" w:hanging="425"/>
        <w:jc w:val="both"/>
        <w:rPr>
          <w:sz w:val="22"/>
          <w:szCs w:val="22"/>
        </w:rPr>
      </w:pPr>
      <w:r w:rsidRPr="000F5627">
        <w:rPr>
          <w:iCs/>
          <w:sz w:val="22"/>
          <w:szCs w:val="22"/>
          <w:lang w:val="sr-Cyrl-CS"/>
        </w:rPr>
        <w:t xml:space="preserve">Предмет јавне набавке број </w:t>
      </w:r>
      <w:r w:rsidR="0076365F">
        <w:rPr>
          <w:iCs/>
          <w:sz w:val="22"/>
          <w:szCs w:val="22"/>
        </w:rPr>
        <w:t>113</w:t>
      </w:r>
      <w:r w:rsidRPr="000F5627">
        <w:rPr>
          <w:iCs/>
          <w:sz w:val="22"/>
          <w:szCs w:val="22"/>
          <w:lang w:val="sr-Cyrl-CS"/>
        </w:rPr>
        <w:t>/201</w:t>
      </w:r>
      <w:r w:rsidRPr="000F5627">
        <w:rPr>
          <w:iCs/>
          <w:sz w:val="22"/>
          <w:szCs w:val="22"/>
        </w:rPr>
        <w:t>6</w:t>
      </w:r>
      <w:r w:rsidRPr="000F5627">
        <w:rPr>
          <w:iCs/>
          <w:sz w:val="22"/>
          <w:szCs w:val="22"/>
          <w:lang w:val="sr-Cyrl-CS"/>
        </w:rPr>
        <w:t xml:space="preserve"> је набавка добара </w:t>
      </w:r>
      <w:r w:rsidR="00487468" w:rsidRPr="000F5627">
        <w:rPr>
          <w:iCs/>
          <w:sz w:val="22"/>
          <w:szCs w:val="22"/>
          <w:lang w:val="sr-Cyrl-CS"/>
        </w:rPr>
        <w:t xml:space="preserve">угаљ и огревно дрво </w:t>
      </w:r>
    </w:p>
    <w:p w:rsidR="007D3A3A" w:rsidRDefault="00C75AE1" w:rsidP="00783BF3">
      <w:pPr>
        <w:pStyle w:val="Default"/>
        <w:numPr>
          <w:ilvl w:val="0"/>
          <w:numId w:val="14"/>
        </w:numPr>
        <w:tabs>
          <w:tab w:val="left" w:pos="0"/>
          <w:tab w:val="left" w:pos="851"/>
        </w:tabs>
        <w:spacing w:before="120" w:after="120"/>
        <w:ind w:left="850" w:hanging="425"/>
        <w:jc w:val="both"/>
        <w:rPr>
          <w:sz w:val="22"/>
          <w:szCs w:val="22"/>
        </w:rPr>
      </w:pPr>
      <w:r w:rsidRPr="000F5627">
        <w:rPr>
          <w:sz w:val="22"/>
          <w:szCs w:val="22"/>
        </w:rPr>
        <w:t>Техничке карактеристике:</w:t>
      </w:r>
    </w:p>
    <w:tbl>
      <w:tblPr>
        <w:tblStyle w:val="TableGrid"/>
        <w:tblW w:w="4509" w:type="pct"/>
        <w:tblInd w:w="959" w:type="dxa"/>
        <w:tblLook w:val="04A0" w:firstRow="1" w:lastRow="0" w:firstColumn="1" w:lastColumn="0" w:noHBand="0" w:noVBand="1"/>
      </w:tblPr>
      <w:tblGrid>
        <w:gridCol w:w="4138"/>
        <w:gridCol w:w="5075"/>
      </w:tblGrid>
      <w:tr w:rsidR="007D3A3A" w:rsidRPr="007D3A3A" w:rsidTr="00A16243">
        <w:trPr>
          <w:trHeight w:val="113"/>
        </w:trPr>
        <w:tc>
          <w:tcPr>
            <w:tcW w:w="2246" w:type="pct"/>
            <w:shd w:val="clear" w:color="auto" w:fill="BFBFBF" w:themeFill="background1" w:themeFillShade="BF"/>
          </w:tcPr>
          <w:p w:rsidR="007D3A3A" w:rsidRPr="007D3A3A" w:rsidRDefault="007D3A3A" w:rsidP="00AA12D4">
            <w:pPr>
              <w:pStyle w:val="Header"/>
              <w:tabs>
                <w:tab w:val="clear" w:pos="9360"/>
              </w:tabs>
              <w:spacing w:before="120"/>
              <w:ind w:left="29" w:hanging="29"/>
              <w:rPr>
                <w:rFonts w:cs="Times New Roman"/>
                <w:sz w:val="22"/>
                <w:szCs w:val="22"/>
                <w:highlight w:val="lightGray"/>
              </w:rPr>
            </w:pPr>
            <w:r w:rsidRPr="007D3A3A">
              <w:rPr>
                <w:rFonts w:cs="Times New Roman"/>
                <w:sz w:val="22"/>
                <w:szCs w:val="22"/>
                <w:highlight w:val="lightGray"/>
              </w:rPr>
              <w:t xml:space="preserve">Врста </w:t>
            </w:r>
          </w:p>
        </w:tc>
        <w:tc>
          <w:tcPr>
            <w:tcW w:w="2754" w:type="pct"/>
            <w:shd w:val="clear" w:color="auto" w:fill="BFBFBF" w:themeFill="background1" w:themeFillShade="BF"/>
          </w:tcPr>
          <w:p w:rsidR="007D3A3A" w:rsidRPr="007D3A3A" w:rsidRDefault="007D3A3A" w:rsidP="00AA12D4">
            <w:pPr>
              <w:pStyle w:val="Header"/>
              <w:tabs>
                <w:tab w:val="clear" w:pos="9360"/>
              </w:tabs>
              <w:spacing w:before="120"/>
              <w:ind w:left="29" w:hanging="29"/>
              <w:rPr>
                <w:rFonts w:cs="Times New Roman"/>
                <w:sz w:val="22"/>
                <w:szCs w:val="22"/>
                <w:highlight w:val="lightGray"/>
              </w:rPr>
            </w:pPr>
            <w:r w:rsidRPr="007D3A3A">
              <w:rPr>
                <w:rFonts w:cs="Times New Roman"/>
                <w:sz w:val="22"/>
                <w:szCs w:val="22"/>
                <w:highlight w:val="lightGray"/>
              </w:rPr>
              <w:t>Тврди мрки угаљ</w:t>
            </w:r>
          </w:p>
        </w:tc>
      </w:tr>
      <w:tr w:rsidR="007D3A3A" w:rsidRPr="007D3A3A" w:rsidTr="00A16243">
        <w:trPr>
          <w:trHeight w:val="113"/>
        </w:trPr>
        <w:tc>
          <w:tcPr>
            <w:tcW w:w="5000" w:type="pct"/>
            <w:gridSpan w:val="2"/>
          </w:tcPr>
          <w:p w:rsidR="007D3A3A" w:rsidRPr="007D3A3A" w:rsidRDefault="007D3A3A" w:rsidP="00AA12D4">
            <w:pPr>
              <w:pStyle w:val="Header"/>
              <w:tabs>
                <w:tab w:val="clear" w:pos="9360"/>
              </w:tabs>
              <w:spacing w:before="120"/>
              <w:ind w:left="29" w:hanging="29"/>
              <w:jc w:val="center"/>
              <w:rPr>
                <w:rFonts w:cs="Times New Roman"/>
                <w:sz w:val="22"/>
                <w:szCs w:val="22"/>
              </w:rPr>
            </w:pPr>
            <w:r w:rsidRPr="007D3A3A">
              <w:rPr>
                <w:rFonts w:cs="Times New Roman"/>
                <w:sz w:val="22"/>
                <w:szCs w:val="22"/>
              </w:rPr>
              <w:t>Карактеристике са доставном влагом:</w:t>
            </w:r>
          </w:p>
        </w:tc>
      </w:tr>
      <w:tr w:rsidR="007D3A3A" w:rsidRPr="007D3A3A" w:rsidTr="00A16243">
        <w:trPr>
          <w:trHeight w:val="113"/>
        </w:trPr>
        <w:tc>
          <w:tcPr>
            <w:tcW w:w="2246" w:type="pct"/>
          </w:tcPr>
          <w:p w:rsidR="007D3A3A" w:rsidRPr="007D3A3A" w:rsidRDefault="007D3A3A" w:rsidP="00AA12D4">
            <w:pPr>
              <w:pStyle w:val="Header"/>
              <w:tabs>
                <w:tab w:val="clear" w:pos="9360"/>
              </w:tabs>
              <w:spacing w:before="120"/>
              <w:ind w:left="29" w:hanging="29"/>
              <w:rPr>
                <w:rFonts w:cs="Times New Roman"/>
                <w:sz w:val="22"/>
                <w:szCs w:val="22"/>
              </w:rPr>
            </w:pPr>
            <w:r w:rsidRPr="007D3A3A">
              <w:rPr>
                <w:rFonts w:cs="Times New Roman"/>
                <w:sz w:val="22"/>
                <w:szCs w:val="22"/>
              </w:rPr>
              <w:t xml:space="preserve">Асортиман </w:t>
            </w:r>
          </w:p>
        </w:tc>
        <w:tc>
          <w:tcPr>
            <w:tcW w:w="2754" w:type="pct"/>
          </w:tcPr>
          <w:p w:rsidR="007D3A3A" w:rsidRPr="007D3A3A" w:rsidRDefault="007D3A3A" w:rsidP="00AA12D4">
            <w:pPr>
              <w:pStyle w:val="Header"/>
              <w:tabs>
                <w:tab w:val="clear" w:pos="9360"/>
              </w:tabs>
              <w:spacing w:before="120"/>
              <w:ind w:left="29" w:hanging="29"/>
              <w:rPr>
                <w:rFonts w:cs="Times New Roman"/>
                <w:sz w:val="22"/>
                <w:szCs w:val="22"/>
              </w:rPr>
            </w:pPr>
            <w:r w:rsidRPr="007D3A3A">
              <w:rPr>
                <w:rFonts w:cs="Times New Roman"/>
                <w:sz w:val="22"/>
                <w:szCs w:val="22"/>
              </w:rPr>
              <w:t>Орах -40+15 mm</w:t>
            </w:r>
          </w:p>
        </w:tc>
      </w:tr>
      <w:tr w:rsidR="007D3A3A" w:rsidRPr="007D3A3A" w:rsidTr="00A16243">
        <w:trPr>
          <w:trHeight w:val="113"/>
        </w:trPr>
        <w:tc>
          <w:tcPr>
            <w:tcW w:w="2246" w:type="pct"/>
          </w:tcPr>
          <w:p w:rsidR="007D3A3A" w:rsidRPr="007D3A3A" w:rsidRDefault="007D3A3A" w:rsidP="00AA12D4">
            <w:pPr>
              <w:pStyle w:val="Header"/>
              <w:tabs>
                <w:tab w:val="clear" w:pos="9360"/>
              </w:tabs>
              <w:spacing w:before="120"/>
              <w:ind w:left="29" w:hanging="29"/>
              <w:rPr>
                <w:rFonts w:cs="Times New Roman"/>
                <w:sz w:val="22"/>
                <w:szCs w:val="22"/>
              </w:rPr>
            </w:pPr>
            <w:r w:rsidRPr="007D3A3A">
              <w:rPr>
                <w:rFonts w:cs="Times New Roman"/>
                <w:sz w:val="22"/>
                <w:szCs w:val="22"/>
              </w:rPr>
              <w:t>Укупна влага</w:t>
            </w:r>
          </w:p>
        </w:tc>
        <w:tc>
          <w:tcPr>
            <w:tcW w:w="2754" w:type="pct"/>
          </w:tcPr>
          <w:p w:rsidR="007D3A3A" w:rsidRPr="007D3A3A" w:rsidRDefault="007D3A3A" w:rsidP="00AA12D4">
            <w:pPr>
              <w:pStyle w:val="Header"/>
              <w:tabs>
                <w:tab w:val="clear" w:pos="9360"/>
              </w:tabs>
              <w:spacing w:before="120"/>
              <w:ind w:left="29" w:hanging="29"/>
              <w:rPr>
                <w:rFonts w:cs="Times New Roman"/>
                <w:sz w:val="22"/>
                <w:szCs w:val="22"/>
              </w:rPr>
            </w:pPr>
            <w:r w:rsidRPr="007D3A3A">
              <w:rPr>
                <w:rFonts w:cs="Times New Roman"/>
                <w:sz w:val="22"/>
                <w:szCs w:val="22"/>
              </w:rPr>
              <w:t>19%-23%</w:t>
            </w:r>
          </w:p>
        </w:tc>
      </w:tr>
      <w:tr w:rsidR="007D3A3A" w:rsidRPr="007D3A3A" w:rsidTr="00A16243">
        <w:trPr>
          <w:trHeight w:val="113"/>
        </w:trPr>
        <w:tc>
          <w:tcPr>
            <w:tcW w:w="2246" w:type="pct"/>
          </w:tcPr>
          <w:p w:rsidR="007D3A3A" w:rsidRPr="007D3A3A" w:rsidRDefault="007D3A3A" w:rsidP="00AA12D4">
            <w:pPr>
              <w:pStyle w:val="Header"/>
              <w:tabs>
                <w:tab w:val="clear" w:pos="9360"/>
              </w:tabs>
              <w:spacing w:before="120"/>
              <w:ind w:left="29" w:hanging="29"/>
              <w:rPr>
                <w:rFonts w:cs="Times New Roman"/>
                <w:sz w:val="22"/>
                <w:szCs w:val="22"/>
              </w:rPr>
            </w:pPr>
            <w:r w:rsidRPr="007D3A3A">
              <w:rPr>
                <w:rFonts w:cs="Times New Roman"/>
                <w:sz w:val="22"/>
                <w:szCs w:val="22"/>
              </w:rPr>
              <w:t>Пепео</w:t>
            </w:r>
          </w:p>
        </w:tc>
        <w:tc>
          <w:tcPr>
            <w:tcW w:w="2754" w:type="pct"/>
          </w:tcPr>
          <w:p w:rsidR="007D3A3A" w:rsidRPr="007D3A3A" w:rsidRDefault="007D3A3A" w:rsidP="00AA12D4">
            <w:pPr>
              <w:pStyle w:val="Header"/>
              <w:tabs>
                <w:tab w:val="clear" w:pos="9360"/>
              </w:tabs>
              <w:spacing w:before="120"/>
              <w:ind w:left="29" w:hanging="29"/>
              <w:rPr>
                <w:rFonts w:cs="Times New Roman"/>
                <w:sz w:val="22"/>
                <w:szCs w:val="22"/>
              </w:rPr>
            </w:pPr>
            <w:r w:rsidRPr="007D3A3A">
              <w:rPr>
                <w:rFonts w:cs="Times New Roman"/>
                <w:b/>
                <w:bCs/>
                <w:sz w:val="22"/>
                <w:szCs w:val="22"/>
                <w:shd w:val="clear" w:color="auto" w:fill="FFFFFF"/>
              </w:rPr>
              <w:t xml:space="preserve">&lt; </w:t>
            </w:r>
            <w:r w:rsidRPr="007D3A3A">
              <w:rPr>
                <w:rFonts w:cs="Times New Roman"/>
                <w:bCs/>
                <w:sz w:val="22"/>
                <w:szCs w:val="22"/>
                <w:shd w:val="clear" w:color="auto" w:fill="FFFFFF"/>
              </w:rPr>
              <w:t>13%</w:t>
            </w:r>
          </w:p>
        </w:tc>
      </w:tr>
      <w:tr w:rsidR="007D3A3A" w:rsidRPr="007D3A3A" w:rsidTr="00A16243">
        <w:trPr>
          <w:trHeight w:val="113"/>
        </w:trPr>
        <w:tc>
          <w:tcPr>
            <w:tcW w:w="2246" w:type="pct"/>
          </w:tcPr>
          <w:p w:rsidR="007D3A3A" w:rsidRPr="007D3A3A" w:rsidRDefault="007D3A3A" w:rsidP="00AA12D4">
            <w:pPr>
              <w:pStyle w:val="Header"/>
              <w:tabs>
                <w:tab w:val="clear" w:pos="9360"/>
              </w:tabs>
              <w:spacing w:before="120"/>
              <w:ind w:left="29" w:hanging="29"/>
              <w:rPr>
                <w:rFonts w:cs="Times New Roman"/>
                <w:sz w:val="22"/>
                <w:szCs w:val="22"/>
              </w:rPr>
            </w:pPr>
            <w:r w:rsidRPr="007D3A3A">
              <w:rPr>
                <w:rFonts w:cs="Times New Roman"/>
                <w:sz w:val="22"/>
                <w:szCs w:val="22"/>
              </w:rPr>
              <w:t>S укупни</w:t>
            </w:r>
          </w:p>
        </w:tc>
        <w:tc>
          <w:tcPr>
            <w:tcW w:w="2754" w:type="pct"/>
          </w:tcPr>
          <w:p w:rsidR="007D3A3A" w:rsidRPr="007D3A3A" w:rsidRDefault="007D3A3A" w:rsidP="00AA12D4">
            <w:pPr>
              <w:pStyle w:val="Header"/>
              <w:tabs>
                <w:tab w:val="clear" w:pos="9360"/>
              </w:tabs>
              <w:spacing w:before="120"/>
              <w:ind w:left="29" w:hanging="29"/>
              <w:rPr>
                <w:rFonts w:cs="Times New Roman"/>
                <w:b/>
                <w:bCs/>
                <w:sz w:val="22"/>
                <w:szCs w:val="22"/>
                <w:shd w:val="clear" w:color="auto" w:fill="FFFFFF"/>
              </w:rPr>
            </w:pPr>
            <w:r w:rsidRPr="007D3A3A">
              <w:rPr>
                <w:rFonts w:cs="Times New Roman"/>
                <w:b/>
                <w:bCs/>
                <w:sz w:val="22"/>
                <w:szCs w:val="22"/>
                <w:shd w:val="clear" w:color="auto" w:fill="FFFFFF"/>
              </w:rPr>
              <w:t xml:space="preserve">&lt; </w:t>
            </w:r>
            <w:r w:rsidRPr="007D3A3A">
              <w:rPr>
                <w:rFonts w:cs="Times New Roman"/>
                <w:sz w:val="22"/>
                <w:szCs w:val="22"/>
              </w:rPr>
              <w:t>2%</w:t>
            </w:r>
          </w:p>
        </w:tc>
      </w:tr>
      <w:tr w:rsidR="007D3A3A" w:rsidRPr="007D3A3A" w:rsidTr="00A16243">
        <w:trPr>
          <w:trHeight w:val="113"/>
        </w:trPr>
        <w:tc>
          <w:tcPr>
            <w:tcW w:w="2246" w:type="pct"/>
          </w:tcPr>
          <w:p w:rsidR="007D3A3A" w:rsidRPr="007D3A3A" w:rsidRDefault="007D3A3A" w:rsidP="00AA12D4">
            <w:pPr>
              <w:pStyle w:val="Header"/>
              <w:tabs>
                <w:tab w:val="clear" w:pos="9360"/>
              </w:tabs>
              <w:spacing w:before="120"/>
              <w:ind w:left="29" w:hanging="29"/>
              <w:rPr>
                <w:rFonts w:cs="Times New Roman"/>
                <w:sz w:val="22"/>
                <w:szCs w:val="22"/>
              </w:rPr>
            </w:pPr>
            <w:r w:rsidRPr="007D3A3A">
              <w:rPr>
                <w:rFonts w:cs="Times New Roman"/>
                <w:sz w:val="22"/>
                <w:szCs w:val="22"/>
              </w:rPr>
              <w:t>Испарљиве материје</w:t>
            </w:r>
          </w:p>
        </w:tc>
        <w:tc>
          <w:tcPr>
            <w:tcW w:w="2754" w:type="pct"/>
          </w:tcPr>
          <w:p w:rsidR="007D3A3A" w:rsidRPr="007D3A3A" w:rsidRDefault="007D3A3A" w:rsidP="00AA12D4">
            <w:pPr>
              <w:pStyle w:val="Header"/>
              <w:tabs>
                <w:tab w:val="clear" w:pos="9360"/>
              </w:tabs>
              <w:spacing w:before="120"/>
              <w:ind w:left="29" w:hanging="29"/>
              <w:rPr>
                <w:rFonts w:cs="Times New Roman"/>
                <w:sz w:val="22"/>
                <w:szCs w:val="22"/>
              </w:rPr>
            </w:pPr>
            <w:r w:rsidRPr="007D3A3A">
              <w:rPr>
                <w:rFonts w:cs="Times New Roman"/>
                <w:b/>
                <w:bCs/>
                <w:sz w:val="22"/>
                <w:szCs w:val="22"/>
                <w:shd w:val="clear" w:color="auto" w:fill="FFFFFF"/>
              </w:rPr>
              <w:t xml:space="preserve">&lt; </w:t>
            </w:r>
            <w:r w:rsidRPr="007D3A3A">
              <w:rPr>
                <w:rFonts w:cs="Times New Roman"/>
                <w:sz w:val="22"/>
                <w:szCs w:val="22"/>
              </w:rPr>
              <w:t xml:space="preserve"> 35%</w:t>
            </w:r>
          </w:p>
        </w:tc>
      </w:tr>
      <w:tr w:rsidR="007D3A3A" w:rsidRPr="007D3A3A" w:rsidTr="00A16243">
        <w:trPr>
          <w:trHeight w:val="113"/>
        </w:trPr>
        <w:tc>
          <w:tcPr>
            <w:tcW w:w="2246" w:type="pct"/>
          </w:tcPr>
          <w:p w:rsidR="007D3A3A" w:rsidRPr="007D3A3A" w:rsidRDefault="007D3A3A" w:rsidP="00AA12D4">
            <w:pPr>
              <w:pStyle w:val="Header"/>
              <w:tabs>
                <w:tab w:val="clear" w:pos="9360"/>
              </w:tabs>
              <w:spacing w:before="120"/>
              <w:ind w:left="29" w:hanging="29"/>
              <w:rPr>
                <w:rFonts w:cs="Times New Roman"/>
                <w:sz w:val="22"/>
                <w:szCs w:val="22"/>
              </w:rPr>
            </w:pPr>
            <w:r w:rsidRPr="007D3A3A">
              <w:rPr>
                <w:rFonts w:cs="Times New Roman"/>
                <w:sz w:val="22"/>
                <w:szCs w:val="22"/>
              </w:rPr>
              <w:t>Сагорљиве материје</w:t>
            </w:r>
          </w:p>
        </w:tc>
        <w:tc>
          <w:tcPr>
            <w:tcW w:w="2754" w:type="pct"/>
          </w:tcPr>
          <w:p w:rsidR="007D3A3A" w:rsidRPr="007D3A3A" w:rsidRDefault="007D3A3A" w:rsidP="00AA12D4">
            <w:pPr>
              <w:pStyle w:val="Header"/>
              <w:tabs>
                <w:tab w:val="clear" w:pos="9360"/>
              </w:tabs>
              <w:spacing w:before="120"/>
              <w:ind w:left="6" w:hanging="29"/>
              <w:rPr>
                <w:rFonts w:cs="Times New Roman"/>
                <w:sz w:val="22"/>
                <w:szCs w:val="22"/>
              </w:rPr>
            </w:pPr>
            <w:r w:rsidRPr="007D3A3A">
              <w:rPr>
                <w:rFonts w:cs="Times New Roman"/>
                <w:b/>
                <w:bCs/>
                <w:sz w:val="22"/>
                <w:szCs w:val="22"/>
                <w:shd w:val="clear" w:color="auto" w:fill="FFFFFF"/>
              </w:rPr>
              <w:t xml:space="preserve"> &gt;</w:t>
            </w:r>
            <w:r w:rsidRPr="007D3A3A">
              <w:rPr>
                <w:rStyle w:val="apple-converted-space"/>
                <w:rFonts w:cs="Times New Roman"/>
                <w:b/>
                <w:bCs/>
                <w:sz w:val="22"/>
                <w:szCs w:val="22"/>
                <w:shd w:val="clear" w:color="auto" w:fill="FFFFFF"/>
              </w:rPr>
              <w:t> </w:t>
            </w:r>
            <w:r w:rsidRPr="007D3A3A">
              <w:rPr>
                <w:rFonts w:cs="Times New Roman"/>
                <w:sz w:val="22"/>
                <w:szCs w:val="22"/>
              </w:rPr>
              <w:t>65%</w:t>
            </w:r>
          </w:p>
        </w:tc>
      </w:tr>
      <w:tr w:rsidR="007D3A3A" w:rsidRPr="007D3A3A" w:rsidTr="00A16243">
        <w:trPr>
          <w:trHeight w:val="113"/>
        </w:trPr>
        <w:tc>
          <w:tcPr>
            <w:tcW w:w="2246" w:type="pct"/>
          </w:tcPr>
          <w:p w:rsidR="007D3A3A" w:rsidRPr="007D3A3A" w:rsidRDefault="007D3A3A" w:rsidP="00AA12D4">
            <w:pPr>
              <w:pStyle w:val="Header"/>
              <w:tabs>
                <w:tab w:val="clear" w:pos="9360"/>
              </w:tabs>
              <w:spacing w:before="120"/>
              <w:ind w:left="29" w:hanging="29"/>
              <w:rPr>
                <w:rFonts w:cs="Times New Roman"/>
                <w:sz w:val="22"/>
                <w:szCs w:val="22"/>
              </w:rPr>
            </w:pPr>
            <w:r w:rsidRPr="007D3A3A">
              <w:rPr>
                <w:rFonts w:cs="Times New Roman"/>
                <w:sz w:val="22"/>
                <w:szCs w:val="22"/>
              </w:rPr>
              <w:t>Доња топлотна вредност</w:t>
            </w:r>
          </w:p>
        </w:tc>
        <w:tc>
          <w:tcPr>
            <w:tcW w:w="2754" w:type="pct"/>
          </w:tcPr>
          <w:p w:rsidR="007D3A3A" w:rsidRPr="007D3A3A" w:rsidRDefault="007D3A3A" w:rsidP="00AA12D4">
            <w:pPr>
              <w:pStyle w:val="Header"/>
              <w:tabs>
                <w:tab w:val="clear" w:pos="9360"/>
              </w:tabs>
              <w:spacing w:before="120"/>
              <w:ind w:left="29" w:hanging="29"/>
              <w:rPr>
                <w:rFonts w:cs="Times New Roman"/>
                <w:sz w:val="22"/>
                <w:szCs w:val="22"/>
              </w:rPr>
            </w:pPr>
            <w:r w:rsidRPr="007D3A3A">
              <w:rPr>
                <w:rFonts w:cs="Times New Roman"/>
                <w:b/>
                <w:bCs/>
                <w:sz w:val="22"/>
                <w:szCs w:val="22"/>
                <w:shd w:val="clear" w:color="auto" w:fill="FFFFFF"/>
              </w:rPr>
              <w:t>&gt;</w:t>
            </w:r>
            <w:r w:rsidRPr="007D3A3A">
              <w:rPr>
                <w:rStyle w:val="apple-converted-space"/>
                <w:rFonts w:cs="Times New Roman"/>
                <w:b/>
                <w:bCs/>
                <w:sz w:val="22"/>
                <w:szCs w:val="22"/>
                <w:shd w:val="clear" w:color="auto" w:fill="FFFFFF"/>
              </w:rPr>
              <w:t> </w:t>
            </w:r>
            <w:r w:rsidRPr="007D3A3A">
              <w:rPr>
                <w:rStyle w:val="apple-converted-space"/>
                <w:rFonts w:cs="Times New Roman"/>
                <w:bCs/>
                <w:sz w:val="22"/>
                <w:szCs w:val="22"/>
                <w:shd w:val="clear" w:color="auto" w:fill="FFFFFF"/>
              </w:rPr>
              <w:t>18.000 КЈ/kg</w:t>
            </w:r>
          </w:p>
        </w:tc>
      </w:tr>
    </w:tbl>
    <w:p w:rsidR="000F5627" w:rsidRPr="000F5627" w:rsidRDefault="00783BF3" w:rsidP="000F5627">
      <w:pPr>
        <w:spacing w:before="120" w:after="120"/>
        <w:ind w:left="851" w:right="-62"/>
        <w:jc w:val="both"/>
        <w:rPr>
          <w:b/>
          <w:i/>
          <w:sz w:val="22"/>
          <w:szCs w:val="22"/>
          <w:u w:val="single"/>
        </w:rPr>
      </w:pPr>
      <w:r w:rsidRPr="000F5627">
        <w:rPr>
          <w:b/>
          <w:i/>
          <w:sz w:val="22"/>
          <w:szCs w:val="22"/>
          <w:u w:val="single"/>
        </w:rPr>
        <w:t>Напомена понуђачима:</w:t>
      </w:r>
    </w:p>
    <w:p w:rsidR="00783BF3" w:rsidRPr="000F5627" w:rsidRDefault="00783BF3" w:rsidP="000F5627">
      <w:pPr>
        <w:spacing w:before="120" w:after="120"/>
        <w:ind w:left="851" w:right="-62"/>
        <w:jc w:val="both"/>
        <w:rPr>
          <w:i/>
          <w:spacing w:val="-6"/>
          <w:sz w:val="22"/>
          <w:szCs w:val="22"/>
        </w:rPr>
      </w:pPr>
      <w:r w:rsidRPr="00783BF3">
        <w:rPr>
          <w:i/>
          <w:sz w:val="22"/>
          <w:szCs w:val="22"/>
        </w:rPr>
        <w:t xml:space="preserve">Понуђач је у обавези да приликом подношења понуде </w:t>
      </w:r>
      <w:r w:rsidR="008075DF">
        <w:rPr>
          <w:i/>
          <w:sz w:val="22"/>
          <w:szCs w:val="22"/>
        </w:rPr>
        <w:t xml:space="preserve">уз Образац понуде приложи </w:t>
      </w:r>
      <w:r w:rsidRPr="00783BF3">
        <w:rPr>
          <w:i/>
          <w:sz w:val="22"/>
          <w:szCs w:val="22"/>
        </w:rPr>
        <w:t xml:space="preserve">сертификат о квалитету понуђеног угља издат од стране произвођача или института </w:t>
      </w:r>
      <w:r w:rsidRPr="000F5627">
        <w:rPr>
          <w:i/>
          <w:spacing w:val="-6"/>
          <w:sz w:val="22"/>
          <w:szCs w:val="22"/>
        </w:rPr>
        <w:t>квалификованог за издавање истог, не старији од 6 месеци од дана покретања постука јавне набавке</w:t>
      </w:r>
      <w:r w:rsidR="000F5627">
        <w:rPr>
          <w:i/>
          <w:spacing w:val="-6"/>
          <w:sz w:val="22"/>
          <w:szCs w:val="22"/>
        </w:rPr>
        <w:t>.</w:t>
      </w:r>
      <w:r w:rsidRPr="000F5627">
        <w:rPr>
          <w:i/>
          <w:spacing w:val="-6"/>
          <w:sz w:val="22"/>
          <w:szCs w:val="22"/>
        </w:rPr>
        <w:t xml:space="preserve"> </w:t>
      </w:r>
    </w:p>
    <w:tbl>
      <w:tblPr>
        <w:tblStyle w:val="TableGrid"/>
        <w:tblW w:w="4509" w:type="pct"/>
        <w:tblInd w:w="959" w:type="dxa"/>
        <w:tblLook w:val="04A0" w:firstRow="1" w:lastRow="0" w:firstColumn="1" w:lastColumn="0" w:noHBand="0" w:noVBand="1"/>
      </w:tblPr>
      <w:tblGrid>
        <w:gridCol w:w="4138"/>
        <w:gridCol w:w="5075"/>
      </w:tblGrid>
      <w:tr w:rsidR="007D3A3A" w:rsidRPr="007D3A3A" w:rsidTr="00A16243">
        <w:trPr>
          <w:trHeight w:val="113"/>
        </w:trPr>
        <w:tc>
          <w:tcPr>
            <w:tcW w:w="2246" w:type="pct"/>
            <w:shd w:val="clear" w:color="auto" w:fill="BFBFBF" w:themeFill="background1" w:themeFillShade="BF"/>
          </w:tcPr>
          <w:p w:rsidR="007D3A3A" w:rsidRPr="007D3A3A" w:rsidRDefault="007D3A3A" w:rsidP="00AA12D4">
            <w:pPr>
              <w:pStyle w:val="Header"/>
              <w:tabs>
                <w:tab w:val="clear" w:pos="9360"/>
              </w:tabs>
              <w:spacing w:before="120"/>
              <w:ind w:left="29" w:hanging="29"/>
              <w:rPr>
                <w:rFonts w:cs="Times New Roman"/>
                <w:sz w:val="22"/>
                <w:szCs w:val="22"/>
              </w:rPr>
            </w:pPr>
            <w:r w:rsidRPr="007D3A3A">
              <w:rPr>
                <w:rFonts w:cs="Times New Roman"/>
                <w:sz w:val="22"/>
                <w:szCs w:val="22"/>
              </w:rPr>
              <w:t>Врста</w:t>
            </w:r>
          </w:p>
        </w:tc>
        <w:tc>
          <w:tcPr>
            <w:tcW w:w="2754" w:type="pct"/>
            <w:shd w:val="clear" w:color="auto" w:fill="BFBFBF" w:themeFill="background1" w:themeFillShade="BF"/>
          </w:tcPr>
          <w:p w:rsidR="007D3A3A" w:rsidRPr="00B35454" w:rsidRDefault="00B35454" w:rsidP="00AA12D4">
            <w:pPr>
              <w:pStyle w:val="Header"/>
              <w:tabs>
                <w:tab w:val="clear" w:pos="9360"/>
              </w:tabs>
              <w:spacing w:before="120"/>
              <w:ind w:left="29" w:hanging="29"/>
              <w:rPr>
                <w:rFonts w:cs="Times New Roman"/>
                <w:bCs/>
                <w:sz w:val="22"/>
                <w:szCs w:val="22"/>
                <w:shd w:val="clear" w:color="auto" w:fill="FFFFFF"/>
              </w:rPr>
            </w:pPr>
            <w:r w:rsidRPr="00B35454">
              <w:rPr>
                <w:rFonts w:cs="Times New Roman"/>
                <w:bCs/>
                <w:sz w:val="22"/>
                <w:szCs w:val="22"/>
                <w:highlight w:val="lightGray"/>
                <w:shd w:val="clear" w:color="auto" w:fill="FFFFFF"/>
              </w:rPr>
              <w:t>Огревно дрво</w:t>
            </w:r>
          </w:p>
        </w:tc>
      </w:tr>
      <w:tr w:rsidR="007D3A3A" w:rsidRPr="007D3A3A" w:rsidTr="00A16243">
        <w:trPr>
          <w:trHeight w:val="113"/>
        </w:trPr>
        <w:tc>
          <w:tcPr>
            <w:tcW w:w="2246" w:type="pct"/>
          </w:tcPr>
          <w:p w:rsidR="007D3A3A" w:rsidRPr="007D3A3A" w:rsidRDefault="007D3A3A" w:rsidP="00AA12D4">
            <w:pPr>
              <w:pStyle w:val="Header"/>
              <w:tabs>
                <w:tab w:val="clear" w:pos="9360"/>
              </w:tabs>
              <w:spacing w:before="120"/>
              <w:ind w:left="29" w:hanging="29"/>
              <w:rPr>
                <w:rFonts w:cs="Times New Roman"/>
                <w:sz w:val="22"/>
                <w:szCs w:val="22"/>
              </w:rPr>
            </w:pPr>
            <w:r w:rsidRPr="007D3A3A">
              <w:rPr>
                <w:rFonts w:cs="Times New Roman"/>
                <w:sz w:val="22"/>
                <w:szCs w:val="22"/>
              </w:rPr>
              <w:t>Класа</w:t>
            </w:r>
          </w:p>
        </w:tc>
        <w:tc>
          <w:tcPr>
            <w:tcW w:w="2754" w:type="pct"/>
          </w:tcPr>
          <w:p w:rsidR="007D3A3A" w:rsidRPr="007D3A3A" w:rsidRDefault="007D3A3A" w:rsidP="00AA12D4">
            <w:pPr>
              <w:pStyle w:val="Header"/>
              <w:tabs>
                <w:tab w:val="clear" w:pos="9360"/>
              </w:tabs>
              <w:spacing w:before="120"/>
              <w:ind w:left="29" w:hanging="29"/>
              <w:rPr>
                <w:rFonts w:cs="Times New Roman"/>
                <w:sz w:val="22"/>
                <w:szCs w:val="22"/>
              </w:rPr>
            </w:pPr>
            <w:r w:rsidRPr="007D3A3A">
              <w:rPr>
                <w:rFonts w:cs="Times New Roman"/>
                <w:sz w:val="22"/>
                <w:szCs w:val="22"/>
              </w:rPr>
              <w:t>А1</w:t>
            </w:r>
          </w:p>
        </w:tc>
      </w:tr>
      <w:tr w:rsidR="007D3A3A" w:rsidRPr="007D3A3A" w:rsidTr="00A16243">
        <w:trPr>
          <w:trHeight w:val="113"/>
        </w:trPr>
        <w:tc>
          <w:tcPr>
            <w:tcW w:w="2246" w:type="pct"/>
          </w:tcPr>
          <w:p w:rsidR="007D3A3A" w:rsidRPr="007D3A3A" w:rsidRDefault="007D3A3A" w:rsidP="00AA12D4">
            <w:pPr>
              <w:pStyle w:val="Header"/>
              <w:tabs>
                <w:tab w:val="clear" w:pos="9360"/>
              </w:tabs>
              <w:spacing w:before="120"/>
              <w:ind w:left="29" w:hanging="29"/>
              <w:rPr>
                <w:rFonts w:cs="Times New Roman"/>
                <w:sz w:val="22"/>
                <w:szCs w:val="22"/>
              </w:rPr>
            </w:pPr>
            <w:r w:rsidRPr="007D3A3A">
              <w:rPr>
                <w:rFonts w:cs="Times New Roman"/>
                <w:sz w:val="22"/>
                <w:szCs w:val="22"/>
              </w:rPr>
              <w:t>Врста дрвета</w:t>
            </w:r>
          </w:p>
        </w:tc>
        <w:tc>
          <w:tcPr>
            <w:tcW w:w="2754" w:type="pct"/>
          </w:tcPr>
          <w:p w:rsidR="007D3A3A" w:rsidRPr="00447E23" w:rsidRDefault="00447E23" w:rsidP="00447E23">
            <w:pPr>
              <w:pStyle w:val="Header"/>
              <w:tabs>
                <w:tab w:val="clear" w:pos="9360"/>
              </w:tabs>
              <w:spacing w:before="120"/>
              <w:ind w:left="29" w:hanging="29"/>
              <w:rPr>
                <w:rFonts w:cs="Times New Roman"/>
                <w:sz w:val="22"/>
                <w:szCs w:val="22"/>
              </w:rPr>
            </w:pPr>
            <w:r>
              <w:rPr>
                <w:rFonts w:cs="Times New Roman"/>
                <w:sz w:val="22"/>
                <w:szCs w:val="22"/>
              </w:rPr>
              <w:t xml:space="preserve">Тврди лишћари: буква, </w:t>
            </w:r>
            <w:r w:rsidR="007D3A3A" w:rsidRPr="007D3A3A">
              <w:rPr>
                <w:rFonts w:cs="Times New Roman"/>
                <w:sz w:val="22"/>
                <w:szCs w:val="22"/>
              </w:rPr>
              <w:t>храст</w:t>
            </w:r>
            <w:r>
              <w:rPr>
                <w:rFonts w:cs="Times New Roman"/>
                <w:sz w:val="22"/>
                <w:szCs w:val="22"/>
              </w:rPr>
              <w:t>, граб</w:t>
            </w:r>
          </w:p>
        </w:tc>
      </w:tr>
      <w:tr w:rsidR="007D3A3A" w:rsidRPr="007D3A3A" w:rsidTr="00A16243">
        <w:trPr>
          <w:trHeight w:val="113"/>
        </w:trPr>
        <w:tc>
          <w:tcPr>
            <w:tcW w:w="2246" w:type="pct"/>
          </w:tcPr>
          <w:p w:rsidR="007D3A3A" w:rsidRPr="007D3A3A" w:rsidRDefault="007D3A3A" w:rsidP="00AA12D4">
            <w:pPr>
              <w:pStyle w:val="Header"/>
              <w:tabs>
                <w:tab w:val="clear" w:pos="9360"/>
              </w:tabs>
              <w:spacing w:before="120"/>
              <w:ind w:left="29" w:hanging="29"/>
              <w:rPr>
                <w:rFonts w:cs="Times New Roman"/>
                <w:sz w:val="22"/>
                <w:szCs w:val="22"/>
              </w:rPr>
            </w:pPr>
            <w:r w:rsidRPr="007D3A3A">
              <w:rPr>
                <w:rFonts w:cs="Times New Roman"/>
                <w:sz w:val="22"/>
                <w:szCs w:val="22"/>
              </w:rPr>
              <w:t>Облик и димензије дрвета</w:t>
            </w:r>
          </w:p>
        </w:tc>
        <w:tc>
          <w:tcPr>
            <w:tcW w:w="2754" w:type="pct"/>
          </w:tcPr>
          <w:p w:rsidR="007D3A3A" w:rsidRPr="00AA12D4" w:rsidRDefault="00447E23" w:rsidP="00447E23">
            <w:pPr>
              <w:spacing w:before="120"/>
              <w:jc w:val="both"/>
              <w:rPr>
                <w:rFonts w:cs="Times New Roman"/>
                <w:sz w:val="22"/>
                <w:szCs w:val="22"/>
              </w:rPr>
            </w:pPr>
            <w:r>
              <w:rPr>
                <w:rFonts w:cs="Times New Roman"/>
                <w:sz w:val="22"/>
                <w:szCs w:val="22"/>
                <w:lang w:val="sr-Cyrl-CS"/>
              </w:rPr>
              <w:t>Ц</w:t>
            </w:r>
            <w:r w:rsidR="007D3A3A" w:rsidRPr="007D3A3A">
              <w:rPr>
                <w:rFonts w:cs="Times New Roman"/>
                <w:sz w:val="22"/>
                <w:szCs w:val="22"/>
                <w:lang w:val="sr-Cyrl-CS"/>
              </w:rPr>
              <w:t>епанице.</w:t>
            </w:r>
            <w:r>
              <w:rPr>
                <w:rFonts w:cs="Times New Roman"/>
                <w:sz w:val="22"/>
                <w:szCs w:val="22"/>
              </w:rPr>
              <w:t>Т</w:t>
            </w:r>
            <w:r w:rsidR="007D3A3A" w:rsidRPr="007D3A3A">
              <w:rPr>
                <w:rFonts w:cs="Times New Roman"/>
                <w:sz w:val="22"/>
                <w:szCs w:val="22"/>
                <w:lang w:val="sr-Cyrl-CS"/>
              </w:rPr>
              <w:t>етиве лука цепанице од 15-25</w:t>
            </w:r>
            <w:r>
              <w:rPr>
                <w:rFonts w:cs="Times New Roman"/>
                <w:sz w:val="22"/>
                <w:szCs w:val="22"/>
                <w:lang w:val="sr-Cyrl-CS"/>
              </w:rPr>
              <w:t xml:space="preserve"> </w:t>
            </w:r>
            <w:r w:rsidR="007D3A3A" w:rsidRPr="007D3A3A">
              <w:rPr>
                <w:rFonts w:cs="Times New Roman"/>
                <w:sz w:val="22"/>
                <w:szCs w:val="22"/>
              </w:rPr>
              <w:t>cm</w:t>
            </w:r>
            <w:r w:rsidR="007D3A3A" w:rsidRPr="007D3A3A">
              <w:rPr>
                <w:rFonts w:cs="Times New Roman"/>
                <w:sz w:val="22"/>
                <w:szCs w:val="22"/>
                <w:lang w:val="sr-Cyrl-CS"/>
              </w:rPr>
              <w:t xml:space="preserve">. Дужина </w:t>
            </w:r>
            <w:r>
              <w:rPr>
                <w:rFonts w:cs="Times New Roman"/>
                <w:sz w:val="22"/>
                <w:szCs w:val="22"/>
              </w:rPr>
              <w:t>50</w:t>
            </w:r>
            <w:r w:rsidR="007D3A3A" w:rsidRPr="007D3A3A">
              <w:rPr>
                <w:rFonts w:cs="Times New Roman"/>
                <w:sz w:val="22"/>
                <w:szCs w:val="22"/>
              </w:rPr>
              <w:t xml:space="preserve"> cm (±2 cm).</w:t>
            </w:r>
          </w:p>
        </w:tc>
      </w:tr>
    </w:tbl>
    <w:p w:rsidR="007D3A3A" w:rsidRPr="007D3A3A" w:rsidRDefault="007D3A3A" w:rsidP="00A16243">
      <w:pPr>
        <w:pStyle w:val="Default"/>
        <w:numPr>
          <w:ilvl w:val="0"/>
          <w:numId w:val="14"/>
        </w:numPr>
        <w:ind w:right="-20"/>
        <w:jc w:val="both"/>
        <w:rPr>
          <w:sz w:val="22"/>
          <w:szCs w:val="22"/>
        </w:rPr>
      </w:pPr>
      <w:r w:rsidRPr="007D3A3A">
        <w:rPr>
          <w:sz w:val="22"/>
          <w:szCs w:val="22"/>
        </w:rPr>
        <w:lastRenderedPageBreak/>
        <w:t xml:space="preserve">Квалитет: </w:t>
      </w:r>
    </w:p>
    <w:p w:rsidR="007D3A3A" w:rsidRPr="007D3A3A" w:rsidRDefault="00EE043B" w:rsidP="007D3A3A">
      <w:pPr>
        <w:pStyle w:val="Header"/>
        <w:spacing w:before="120"/>
        <w:ind w:left="851"/>
        <w:jc w:val="both"/>
        <w:rPr>
          <w:sz w:val="22"/>
          <w:szCs w:val="22"/>
        </w:rPr>
      </w:pPr>
      <w:r>
        <w:rPr>
          <w:sz w:val="22"/>
          <w:szCs w:val="22"/>
        </w:rPr>
        <w:t>У</w:t>
      </w:r>
      <w:r w:rsidR="007D3A3A" w:rsidRPr="007D3A3A">
        <w:rPr>
          <w:sz w:val="22"/>
          <w:szCs w:val="22"/>
        </w:rPr>
        <w:t xml:space="preserve"> складу са захтевима SRPS ISO</w:t>
      </w:r>
      <w:r w:rsidR="003E1DD9" w:rsidRPr="003E1DD9">
        <w:rPr>
          <w:sz w:val="22"/>
          <w:szCs w:val="22"/>
        </w:rPr>
        <w:t xml:space="preserve"> </w:t>
      </w:r>
      <w:r w:rsidR="003E1DD9" w:rsidRPr="007D3A3A">
        <w:rPr>
          <w:sz w:val="22"/>
          <w:szCs w:val="22"/>
        </w:rPr>
        <w:t>стандарда</w:t>
      </w:r>
      <w:r w:rsidR="007D3A3A" w:rsidRPr="007D3A3A">
        <w:rPr>
          <w:sz w:val="22"/>
          <w:szCs w:val="22"/>
        </w:rPr>
        <w:t>:</w:t>
      </w:r>
    </w:p>
    <w:p w:rsidR="007D3A3A" w:rsidRPr="007D3A3A" w:rsidRDefault="007D3A3A" w:rsidP="007D3A3A">
      <w:pPr>
        <w:pStyle w:val="Header"/>
        <w:numPr>
          <w:ilvl w:val="0"/>
          <w:numId w:val="23"/>
        </w:numPr>
        <w:spacing w:before="120"/>
        <w:ind w:left="1134" w:hanging="283"/>
        <w:jc w:val="both"/>
        <w:rPr>
          <w:sz w:val="22"/>
          <w:szCs w:val="22"/>
        </w:rPr>
      </w:pPr>
      <w:r w:rsidRPr="007D3A3A">
        <w:rPr>
          <w:sz w:val="22"/>
          <w:szCs w:val="22"/>
        </w:rPr>
        <w:t>мрки угаљ</w:t>
      </w:r>
      <w:r>
        <w:rPr>
          <w:sz w:val="22"/>
          <w:szCs w:val="22"/>
        </w:rPr>
        <w:t>:</w:t>
      </w:r>
      <w:r w:rsidRPr="007D3A3A">
        <w:rPr>
          <w:sz w:val="22"/>
          <w:szCs w:val="22"/>
        </w:rPr>
        <w:t xml:space="preserve"> SRPS ISO 2950:2013.</w:t>
      </w:r>
    </w:p>
    <w:p w:rsidR="007D3A3A" w:rsidRPr="007D3A3A" w:rsidRDefault="007D3A3A" w:rsidP="007D3A3A">
      <w:pPr>
        <w:pStyle w:val="Header"/>
        <w:numPr>
          <w:ilvl w:val="0"/>
          <w:numId w:val="23"/>
        </w:numPr>
        <w:spacing w:before="120"/>
        <w:ind w:left="1134" w:hanging="283"/>
        <w:jc w:val="both"/>
        <w:rPr>
          <w:sz w:val="22"/>
          <w:szCs w:val="22"/>
        </w:rPr>
      </w:pPr>
      <w:r w:rsidRPr="007D3A3A">
        <w:rPr>
          <w:sz w:val="22"/>
          <w:szCs w:val="22"/>
        </w:rPr>
        <w:t>дрво</w:t>
      </w:r>
      <w:r>
        <w:rPr>
          <w:sz w:val="22"/>
          <w:szCs w:val="22"/>
        </w:rPr>
        <w:t xml:space="preserve"> за огрев: </w:t>
      </w:r>
      <w:r w:rsidRPr="007D3A3A">
        <w:rPr>
          <w:sz w:val="22"/>
          <w:szCs w:val="22"/>
        </w:rPr>
        <w:t xml:space="preserve">SRPS ISO 17225-5:2015. </w:t>
      </w:r>
    </w:p>
    <w:p w:rsidR="007D3A3A" w:rsidRPr="007D3A3A" w:rsidRDefault="007D3A3A" w:rsidP="007D3A3A">
      <w:pPr>
        <w:pStyle w:val="Default"/>
        <w:numPr>
          <w:ilvl w:val="0"/>
          <w:numId w:val="14"/>
        </w:numPr>
        <w:spacing w:before="120"/>
        <w:ind w:right="-20"/>
        <w:jc w:val="both"/>
        <w:rPr>
          <w:sz w:val="22"/>
          <w:szCs w:val="22"/>
        </w:rPr>
      </w:pPr>
      <w:r w:rsidRPr="007D3A3A">
        <w:rPr>
          <w:sz w:val="22"/>
          <w:szCs w:val="22"/>
        </w:rPr>
        <w:t xml:space="preserve">Количина: </w:t>
      </w:r>
    </w:p>
    <w:p w:rsidR="007D3A3A" w:rsidRPr="007D3A3A" w:rsidRDefault="007D3A3A" w:rsidP="007D3A3A">
      <w:pPr>
        <w:pStyle w:val="Default"/>
        <w:spacing w:before="120"/>
        <w:ind w:left="851" w:right="-20"/>
        <w:jc w:val="both"/>
        <w:rPr>
          <w:sz w:val="22"/>
          <w:szCs w:val="22"/>
        </w:rPr>
      </w:pPr>
      <w:r>
        <w:rPr>
          <w:sz w:val="22"/>
          <w:szCs w:val="22"/>
        </w:rPr>
        <w:t>М</w:t>
      </w:r>
      <w:r w:rsidRPr="007D3A3A">
        <w:rPr>
          <w:sz w:val="22"/>
          <w:szCs w:val="22"/>
        </w:rPr>
        <w:t>рки угаљ: 150 t</w:t>
      </w:r>
    </w:p>
    <w:p w:rsidR="007D3A3A" w:rsidRPr="007D3A3A" w:rsidRDefault="00A16243" w:rsidP="007D3A3A">
      <w:pPr>
        <w:pStyle w:val="Default"/>
        <w:spacing w:before="120"/>
        <w:ind w:left="851" w:right="-20"/>
        <w:jc w:val="both"/>
        <w:rPr>
          <w:sz w:val="22"/>
          <w:szCs w:val="22"/>
        </w:rPr>
      </w:pPr>
      <w:r>
        <w:rPr>
          <w:sz w:val="22"/>
          <w:szCs w:val="22"/>
        </w:rPr>
        <w:t>Д</w:t>
      </w:r>
      <w:r w:rsidR="007D3A3A" w:rsidRPr="007D3A3A">
        <w:rPr>
          <w:sz w:val="22"/>
          <w:szCs w:val="22"/>
        </w:rPr>
        <w:t>рво</w:t>
      </w:r>
      <w:r>
        <w:rPr>
          <w:sz w:val="22"/>
          <w:szCs w:val="22"/>
        </w:rPr>
        <w:t xml:space="preserve"> за огрев</w:t>
      </w:r>
      <w:r w:rsidR="007D3A3A" w:rsidRPr="007D3A3A">
        <w:rPr>
          <w:sz w:val="22"/>
          <w:szCs w:val="22"/>
        </w:rPr>
        <w:t xml:space="preserve">: 10 </w:t>
      </w:r>
      <w:r w:rsidR="007D3A3A" w:rsidRPr="007D3A3A">
        <w:rPr>
          <w:sz w:val="22"/>
          <w:szCs w:val="22"/>
          <w:shd w:val="clear" w:color="auto" w:fill="FBFAF6"/>
        </w:rPr>
        <w:t>prm</w:t>
      </w:r>
    </w:p>
    <w:p w:rsidR="007D3A3A" w:rsidRPr="007D3A3A" w:rsidRDefault="00A16243" w:rsidP="007D3A3A">
      <w:pPr>
        <w:pStyle w:val="Default"/>
        <w:numPr>
          <w:ilvl w:val="0"/>
          <w:numId w:val="14"/>
        </w:numPr>
        <w:spacing w:before="120"/>
        <w:ind w:right="-20"/>
        <w:jc w:val="both"/>
        <w:rPr>
          <w:sz w:val="22"/>
          <w:szCs w:val="22"/>
        </w:rPr>
      </w:pPr>
      <w:r>
        <w:rPr>
          <w:sz w:val="22"/>
          <w:szCs w:val="22"/>
        </w:rPr>
        <w:t xml:space="preserve"> </w:t>
      </w:r>
      <w:r w:rsidR="007D3A3A" w:rsidRPr="007D3A3A">
        <w:rPr>
          <w:sz w:val="22"/>
          <w:szCs w:val="22"/>
        </w:rPr>
        <w:t xml:space="preserve">Рок  испоруке/извршења: </w:t>
      </w:r>
    </w:p>
    <w:p w:rsidR="007D3A3A" w:rsidRPr="007D3A3A" w:rsidRDefault="007D3A3A" w:rsidP="007D3A3A">
      <w:pPr>
        <w:pStyle w:val="Header"/>
        <w:spacing w:before="120"/>
        <w:ind w:left="851"/>
        <w:jc w:val="both"/>
        <w:rPr>
          <w:sz w:val="22"/>
          <w:szCs w:val="22"/>
        </w:rPr>
      </w:pPr>
      <w:r w:rsidRPr="007D3A3A">
        <w:rPr>
          <w:sz w:val="22"/>
          <w:szCs w:val="22"/>
        </w:rPr>
        <w:t>Сукцесивна испорука у периоду IV квартал 201</w:t>
      </w:r>
      <w:r w:rsidR="00A16243">
        <w:rPr>
          <w:sz w:val="22"/>
          <w:szCs w:val="22"/>
        </w:rPr>
        <w:t>6</w:t>
      </w:r>
      <w:r w:rsidRPr="007D3A3A">
        <w:rPr>
          <w:sz w:val="22"/>
          <w:szCs w:val="22"/>
        </w:rPr>
        <w:t>. године</w:t>
      </w:r>
      <w:r w:rsidR="00A16243">
        <w:rPr>
          <w:sz w:val="22"/>
          <w:szCs w:val="22"/>
        </w:rPr>
        <w:t xml:space="preserve"> </w:t>
      </w:r>
      <w:r w:rsidRPr="007D3A3A">
        <w:rPr>
          <w:sz w:val="22"/>
          <w:szCs w:val="22"/>
        </w:rPr>
        <w:t>- I квартал 201</w:t>
      </w:r>
      <w:r w:rsidR="00A16243">
        <w:rPr>
          <w:sz w:val="22"/>
          <w:szCs w:val="22"/>
        </w:rPr>
        <w:t>7</w:t>
      </w:r>
      <w:r w:rsidRPr="007D3A3A">
        <w:rPr>
          <w:sz w:val="22"/>
          <w:szCs w:val="22"/>
        </w:rPr>
        <w:t>. године.</w:t>
      </w:r>
    </w:p>
    <w:p w:rsidR="007D3A3A" w:rsidRPr="00B35454" w:rsidRDefault="007D3A3A" w:rsidP="007D3A3A">
      <w:pPr>
        <w:pStyle w:val="Header"/>
        <w:spacing w:before="120"/>
        <w:ind w:left="851"/>
        <w:jc w:val="both"/>
        <w:rPr>
          <w:sz w:val="22"/>
          <w:szCs w:val="22"/>
        </w:rPr>
      </w:pPr>
      <w:r w:rsidRPr="007D3A3A">
        <w:rPr>
          <w:sz w:val="22"/>
          <w:szCs w:val="22"/>
        </w:rPr>
        <w:t>Динамик</w:t>
      </w:r>
      <w:r w:rsidR="005F171A">
        <w:rPr>
          <w:sz w:val="22"/>
          <w:szCs w:val="22"/>
        </w:rPr>
        <w:t>a</w:t>
      </w:r>
      <w:r w:rsidRPr="007D3A3A">
        <w:rPr>
          <w:sz w:val="22"/>
          <w:szCs w:val="22"/>
        </w:rPr>
        <w:t xml:space="preserve"> испоруке: на основу </w:t>
      </w:r>
      <w:r w:rsidR="00B35454">
        <w:rPr>
          <w:sz w:val="22"/>
          <w:szCs w:val="22"/>
        </w:rPr>
        <w:t>диспозиције наручиоца</w:t>
      </w:r>
    </w:p>
    <w:p w:rsidR="007D3A3A" w:rsidRPr="007D3A3A" w:rsidRDefault="00A16243" w:rsidP="007D3A3A">
      <w:pPr>
        <w:pStyle w:val="Default"/>
        <w:numPr>
          <w:ilvl w:val="0"/>
          <w:numId w:val="14"/>
        </w:numPr>
        <w:spacing w:before="120"/>
        <w:ind w:right="-20"/>
        <w:jc w:val="both"/>
        <w:rPr>
          <w:sz w:val="22"/>
          <w:szCs w:val="22"/>
        </w:rPr>
      </w:pPr>
      <w:r>
        <w:rPr>
          <w:sz w:val="22"/>
          <w:szCs w:val="22"/>
        </w:rPr>
        <w:t xml:space="preserve"> </w:t>
      </w:r>
      <w:r w:rsidR="007D3A3A" w:rsidRPr="007D3A3A">
        <w:rPr>
          <w:sz w:val="22"/>
          <w:szCs w:val="22"/>
        </w:rPr>
        <w:t xml:space="preserve">Место и начин испоруке/извршења: </w:t>
      </w:r>
    </w:p>
    <w:p w:rsidR="007D3A3A" w:rsidRPr="007D3A3A" w:rsidRDefault="007D3A3A" w:rsidP="00141959">
      <w:pPr>
        <w:pStyle w:val="Header"/>
        <w:tabs>
          <w:tab w:val="clear" w:pos="4680"/>
        </w:tabs>
        <w:spacing w:before="120"/>
        <w:ind w:left="851"/>
        <w:jc w:val="both"/>
        <w:rPr>
          <w:spacing w:val="-4"/>
          <w:sz w:val="22"/>
          <w:szCs w:val="22"/>
        </w:rPr>
      </w:pPr>
      <w:r w:rsidRPr="007D3A3A">
        <w:rPr>
          <w:sz w:val="22"/>
          <w:szCs w:val="22"/>
        </w:rPr>
        <w:t>Испорука се врши камионима на адресу примаоца:</w:t>
      </w:r>
      <w:r w:rsidR="00B35454">
        <w:rPr>
          <w:sz w:val="22"/>
          <w:szCs w:val="22"/>
        </w:rPr>
        <w:t xml:space="preserve"> </w:t>
      </w:r>
      <w:r w:rsidRPr="007D3A3A">
        <w:rPr>
          <w:sz w:val="22"/>
          <w:szCs w:val="22"/>
        </w:rPr>
        <w:t xml:space="preserve">Геолошки завод Србије, Ровињска 12, 11000 Београд. </w:t>
      </w:r>
    </w:p>
    <w:p w:rsidR="007D3A3A" w:rsidRPr="007D3A3A" w:rsidRDefault="00A16243" w:rsidP="007D3A3A">
      <w:pPr>
        <w:pStyle w:val="Header"/>
        <w:numPr>
          <w:ilvl w:val="0"/>
          <w:numId w:val="14"/>
        </w:numPr>
        <w:spacing w:before="120"/>
        <w:jc w:val="both"/>
        <w:rPr>
          <w:sz w:val="22"/>
          <w:szCs w:val="22"/>
        </w:rPr>
      </w:pPr>
      <w:r>
        <w:rPr>
          <w:sz w:val="22"/>
          <w:szCs w:val="22"/>
        </w:rPr>
        <w:t xml:space="preserve"> </w:t>
      </w:r>
      <w:r w:rsidR="007D3A3A" w:rsidRPr="007D3A3A">
        <w:rPr>
          <w:sz w:val="22"/>
          <w:szCs w:val="22"/>
        </w:rPr>
        <w:t>Начин спровођења контроле:</w:t>
      </w:r>
    </w:p>
    <w:p w:rsidR="00B35454" w:rsidRPr="00B35454" w:rsidRDefault="00B35454" w:rsidP="00B35454">
      <w:pPr>
        <w:pStyle w:val="ListParagraph"/>
        <w:spacing w:before="120" w:after="120"/>
        <w:ind w:left="786"/>
        <w:rPr>
          <w:sz w:val="22"/>
          <w:szCs w:val="22"/>
          <w:lang w:val="sr-Cyrl-CS"/>
        </w:rPr>
      </w:pPr>
      <w:r w:rsidRPr="0018336E">
        <w:rPr>
          <w:sz w:val="22"/>
          <w:szCs w:val="22"/>
          <w:lang w:val="sr-Cyrl-CS"/>
        </w:rPr>
        <w:t>Квалитативни и квантитативни пријем добара врше се приликом преузимања добара.</w:t>
      </w:r>
    </w:p>
    <w:p w:rsidR="00B35454" w:rsidRPr="00B35454" w:rsidRDefault="00B35454" w:rsidP="00B35454">
      <w:pPr>
        <w:pStyle w:val="ListParagraph"/>
        <w:ind w:left="786"/>
        <w:jc w:val="both"/>
        <w:rPr>
          <w:sz w:val="22"/>
          <w:szCs w:val="22"/>
          <w:lang w:val="sr-Cyrl-CS"/>
        </w:rPr>
      </w:pPr>
      <w:r w:rsidRPr="00B35454">
        <w:rPr>
          <w:sz w:val="22"/>
          <w:szCs w:val="22"/>
          <w:lang w:val="sr-Cyrl-CS"/>
        </w:rPr>
        <w:t xml:space="preserve">Ако се након примопредаје покаже неки недостатак који се није могао открити приликом преузимања добара, представник </w:t>
      </w:r>
      <w:r w:rsidR="008536B2">
        <w:rPr>
          <w:sz w:val="22"/>
          <w:szCs w:val="22"/>
        </w:rPr>
        <w:t>н</w:t>
      </w:r>
      <w:r w:rsidRPr="00B35454">
        <w:rPr>
          <w:sz w:val="22"/>
          <w:szCs w:val="22"/>
          <w:lang w:val="sr-Cyrl-CS"/>
        </w:rPr>
        <w:t xml:space="preserve">аручиоца је дужан да без одлагања писменим путем о том недостатку обавести </w:t>
      </w:r>
      <w:r w:rsidR="008536B2">
        <w:rPr>
          <w:sz w:val="22"/>
          <w:szCs w:val="22"/>
          <w:lang w:val="sr-Cyrl-CS"/>
        </w:rPr>
        <w:t>д</w:t>
      </w:r>
      <w:r w:rsidRPr="00B35454">
        <w:rPr>
          <w:sz w:val="22"/>
          <w:szCs w:val="22"/>
          <w:lang w:val="sr-Cyrl-CS"/>
        </w:rPr>
        <w:t>обављача.</w:t>
      </w:r>
    </w:p>
    <w:p w:rsidR="007D3A3A" w:rsidRPr="007D3A3A" w:rsidRDefault="007D3A3A" w:rsidP="007D3A3A">
      <w:pPr>
        <w:pStyle w:val="Default"/>
        <w:numPr>
          <w:ilvl w:val="0"/>
          <w:numId w:val="14"/>
        </w:numPr>
        <w:spacing w:before="120"/>
        <w:ind w:right="-20"/>
        <w:jc w:val="both"/>
        <w:rPr>
          <w:sz w:val="22"/>
          <w:szCs w:val="22"/>
        </w:rPr>
      </w:pPr>
      <w:r w:rsidRPr="007D3A3A">
        <w:rPr>
          <w:sz w:val="22"/>
          <w:szCs w:val="22"/>
        </w:rPr>
        <w:t xml:space="preserve">Обезбеђивања гаранције квалитета: </w:t>
      </w:r>
    </w:p>
    <w:p w:rsidR="007D3A3A" w:rsidRPr="00447E23" w:rsidRDefault="007D3A3A" w:rsidP="00A16243">
      <w:pPr>
        <w:pStyle w:val="Header"/>
        <w:spacing w:before="120"/>
        <w:ind w:left="851"/>
        <w:jc w:val="both"/>
        <w:rPr>
          <w:sz w:val="22"/>
          <w:szCs w:val="22"/>
        </w:rPr>
      </w:pPr>
      <w:r w:rsidRPr="007D3A3A">
        <w:rPr>
          <w:sz w:val="22"/>
          <w:szCs w:val="22"/>
        </w:rPr>
        <w:t>У складу са захтевима конкурсне документације</w:t>
      </w:r>
      <w:r w:rsidR="00447E23">
        <w:rPr>
          <w:sz w:val="22"/>
          <w:szCs w:val="22"/>
        </w:rPr>
        <w:t>.</w:t>
      </w:r>
    </w:p>
    <w:p w:rsidR="00065F62" w:rsidRDefault="00065F62" w:rsidP="009873DA">
      <w:pPr>
        <w:pStyle w:val="Heading2"/>
        <w:numPr>
          <w:ilvl w:val="0"/>
          <w:numId w:val="0"/>
        </w:numPr>
        <w:spacing w:before="120" w:after="120" w:line="240" w:lineRule="auto"/>
        <w:ind w:left="426"/>
        <w:jc w:val="both"/>
        <w:rPr>
          <w:rFonts w:ascii="Times New Roman" w:hAnsi="Times New Roman"/>
          <w:sz w:val="22"/>
          <w:szCs w:val="22"/>
        </w:rPr>
      </w:pPr>
      <w:bookmarkStart w:id="3" w:name="_Toc463999331"/>
      <w:r w:rsidRPr="00E0661B">
        <w:rPr>
          <w:rFonts w:ascii="Times New Roman" w:hAnsi="Times New Roman"/>
          <w:sz w:val="22"/>
          <w:szCs w:val="22"/>
        </w:rPr>
        <w:t>3. ТЕХНИЧКА ДОКУМЕНТАЦИЈА И ПЛАНОВИ</w:t>
      </w:r>
      <w:bookmarkEnd w:id="3"/>
    </w:p>
    <w:p w:rsidR="003E1B81" w:rsidRPr="00E0661B" w:rsidRDefault="00E0661B" w:rsidP="009873DA">
      <w:pPr>
        <w:pStyle w:val="BodyText"/>
        <w:spacing w:before="120" w:line="240" w:lineRule="auto"/>
        <w:ind w:left="425"/>
        <w:rPr>
          <w:b/>
          <w:color w:val="auto"/>
          <w:sz w:val="22"/>
          <w:szCs w:val="22"/>
        </w:rPr>
      </w:pPr>
      <w:r w:rsidRPr="00E0661B">
        <w:rPr>
          <w:rStyle w:val="Emphasis"/>
          <w:b w:val="0"/>
          <w:color w:val="auto"/>
          <w:sz w:val="22"/>
          <w:szCs w:val="22"/>
        </w:rPr>
        <w:t xml:space="preserve"> </w:t>
      </w:r>
      <w:r w:rsidR="003E1B81" w:rsidRPr="00E0661B">
        <w:rPr>
          <w:rStyle w:val="Emphasis"/>
          <w:b w:val="0"/>
          <w:color w:val="auto"/>
          <w:sz w:val="22"/>
          <w:szCs w:val="22"/>
        </w:rPr>
        <w:t>К</w:t>
      </w:r>
      <w:r w:rsidR="003E1B81" w:rsidRPr="00E0661B">
        <w:rPr>
          <w:rStyle w:val="Emphasis"/>
          <w:b w:val="0"/>
          <w:color w:val="auto"/>
          <w:sz w:val="22"/>
          <w:szCs w:val="22"/>
          <w:lang w:val="sr-Latn-CS"/>
        </w:rPr>
        <w:t>онкурсна документација не садржи техничку</w:t>
      </w:r>
      <w:r w:rsidR="003E1B81" w:rsidRPr="00E0661B">
        <w:rPr>
          <w:rStyle w:val="st1"/>
          <w:b/>
          <w:color w:val="auto"/>
          <w:sz w:val="22"/>
          <w:szCs w:val="22"/>
          <w:lang w:val="sr-Latn-CS"/>
        </w:rPr>
        <w:t xml:space="preserve"> </w:t>
      </w:r>
      <w:r w:rsidR="003E1B81" w:rsidRPr="00E0661B">
        <w:rPr>
          <w:rStyle w:val="st1"/>
          <w:color w:val="auto"/>
          <w:sz w:val="22"/>
          <w:szCs w:val="22"/>
          <w:lang w:val="sr-Latn-CS"/>
        </w:rPr>
        <w:t>документацију и планове</w:t>
      </w:r>
      <w:r w:rsidR="003E1B81" w:rsidRPr="00E0661B">
        <w:rPr>
          <w:rStyle w:val="st1"/>
          <w:color w:val="auto"/>
          <w:sz w:val="22"/>
          <w:szCs w:val="22"/>
        </w:rPr>
        <w:t>.</w:t>
      </w:r>
    </w:p>
    <w:p w:rsidR="0048715E" w:rsidRPr="00E0661B" w:rsidRDefault="00065F62" w:rsidP="005078A3">
      <w:pPr>
        <w:pStyle w:val="Heading2"/>
        <w:numPr>
          <w:ilvl w:val="0"/>
          <w:numId w:val="0"/>
        </w:numPr>
        <w:spacing w:before="120" w:after="120"/>
        <w:ind w:left="425"/>
        <w:jc w:val="both"/>
        <w:rPr>
          <w:rFonts w:ascii="Times New Roman" w:hAnsi="Times New Roman"/>
          <w:sz w:val="22"/>
          <w:szCs w:val="22"/>
        </w:rPr>
      </w:pPr>
      <w:bookmarkStart w:id="4" w:name="_Toc463999332"/>
      <w:r w:rsidRPr="00E0661B">
        <w:rPr>
          <w:rFonts w:ascii="Times New Roman" w:hAnsi="Times New Roman"/>
          <w:sz w:val="22"/>
          <w:szCs w:val="22"/>
        </w:rPr>
        <w:t>4. УСЛОВИ ЗА УЧЕШЋЕ У ПОСТУПКУ ЈАВНЕ НАБАВКЕ ИЗ ЧЛАНА 75. ЗАКОНА О ЈАВНИМ НАБАВКАМА И УПУТСТВО КАКО СЕ ДОКАЗУЈЕ ИСПУЊЕНОСТ ТИХ УСЛОВА</w:t>
      </w:r>
      <w:bookmarkEnd w:id="4"/>
    </w:p>
    <w:p w:rsidR="002B6534" w:rsidRPr="00E0661B" w:rsidRDefault="002B6534" w:rsidP="00E0661B">
      <w:pPr>
        <w:pStyle w:val="ListParagraph"/>
        <w:spacing w:before="120"/>
        <w:ind w:left="426"/>
        <w:jc w:val="both"/>
        <w:rPr>
          <w:b/>
          <w:sz w:val="22"/>
          <w:szCs w:val="22"/>
          <w:lang w:val="sr-Cyrl-CS"/>
        </w:rPr>
      </w:pPr>
      <w:r w:rsidRPr="00E0661B">
        <w:rPr>
          <w:iCs/>
          <w:sz w:val="22"/>
          <w:szCs w:val="22"/>
        </w:rPr>
        <w:t xml:space="preserve">Право на учешће у поступку предметне јавне набавке има понуђач који испуњава </w:t>
      </w:r>
      <w:r w:rsidRPr="00CB1984">
        <w:rPr>
          <w:iCs/>
          <w:sz w:val="22"/>
          <w:szCs w:val="22"/>
        </w:rPr>
        <w:t>обавезне услове</w:t>
      </w:r>
      <w:r w:rsidRPr="00E0661B">
        <w:rPr>
          <w:iCs/>
          <w:sz w:val="22"/>
          <w:szCs w:val="22"/>
        </w:rPr>
        <w:t xml:space="preserve"> за учешће, дефинисане чланом 75. ЗЈН, </w:t>
      </w:r>
      <w:r w:rsidRPr="00E0661B">
        <w:rPr>
          <w:iCs/>
          <w:sz w:val="22"/>
          <w:szCs w:val="22"/>
          <w:lang w:val="sr-Cyrl-CS"/>
        </w:rPr>
        <w:t>а и</w:t>
      </w:r>
      <w:r w:rsidRPr="00E0661B">
        <w:rPr>
          <w:sz w:val="22"/>
          <w:szCs w:val="22"/>
        </w:rPr>
        <w:t xml:space="preserve">спуњеност </w:t>
      </w:r>
      <w:r w:rsidRPr="00CB1984">
        <w:rPr>
          <w:sz w:val="22"/>
          <w:szCs w:val="22"/>
        </w:rPr>
        <w:t xml:space="preserve">обавезних </w:t>
      </w:r>
      <w:r w:rsidRPr="00CB1984">
        <w:rPr>
          <w:sz w:val="22"/>
          <w:szCs w:val="22"/>
          <w:lang w:val="sr-Cyrl-CS"/>
        </w:rPr>
        <w:t>услова</w:t>
      </w:r>
      <w:r w:rsidRPr="00E0661B">
        <w:rPr>
          <w:b/>
          <w:sz w:val="22"/>
          <w:szCs w:val="22"/>
          <w:lang w:val="sr-Cyrl-CS"/>
        </w:rPr>
        <w:t xml:space="preserve"> </w:t>
      </w:r>
      <w:r w:rsidRPr="00E0661B">
        <w:rPr>
          <w:sz w:val="22"/>
          <w:szCs w:val="22"/>
        </w:rPr>
        <w:t xml:space="preserve">за учешће у поступку предметне јавне набавке, </w:t>
      </w:r>
      <w:r w:rsidRPr="00E0661B">
        <w:rPr>
          <w:sz w:val="22"/>
          <w:szCs w:val="22"/>
          <w:lang w:val="sr-Cyrl-CS"/>
        </w:rPr>
        <w:t xml:space="preserve">понуђач доказује на начин дефинисан у следећој табели, </w:t>
      </w:r>
      <w:r w:rsidRPr="00CB1984">
        <w:rPr>
          <w:sz w:val="22"/>
          <w:szCs w:val="22"/>
          <w:lang w:val="sr-Cyrl-CS"/>
        </w:rPr>
        <w:t>и то:</w:t>
      </w:r>
    </w:p>
    <w:p w:rsidR="002B6534" w:rsidRPr="00E0661B" w:rsidRDefault="002B6534" w:rsidP="002B6534">
      <w:pPr>
        <w:pStyle w:val="ListParagraph"/>
        <w:tabs>
          <w:tab w:val="left" w:pos="680"/>
        </w:tabs>
        <w:ind w:left="0"/>
        <w:jc w:val="both"/>
        <w:rPr>
          <w:sz w:val="22"/>
          <w:szCs w:val="22"/>
        </w:rPr>
      </w:pPr>
    </w:p>
    <w:tbl>
      <w:tblPr>
        <w:tblW w:w="473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313"/>
        <w:gridCol w:w="4754"/>
      </w:tblGrid>
      <w:tr w:rsidR="002B6534" w:rsidRPr="00E0661B" w:rsidTr="00C5679A">
        <w:trPr>
          <w:trHeight w:val="548"/>
        </w:trPr>
        <w:tc>
          <w:tcPr>
            <w:tcW w:w="318" w:type="pct"/>
            <w:shd w:val="clear" w:color="auto" w:fill="BFBFBF" w:themeFill="background1" w:themeFillShade="BF"/>
            <w:vAlign w:val="center"/>
          </w:tcPr>
          <w:p w:rsidR="002B6534" w:rsidRPr="00E0661B" w:rsidRDefault="002B6534" w:rsidP="00CA37CC">
            <w:pPr>
              <w:contextualSpacing/>
              <w:jc w:val="center"/>
              <w:rPr>
                <w:sz w:val="22"/>
                <w:szCs w:val="22"/>
                <w:lang w:val="sr-Cyrl-CS"/>
              </w:rPr>
            </w:pPr>
            <w:r w:rsidRPr="00E0661B">
              <w:rPr>
                <w:sz w:val="22"/>
                <w:szCs w:val="22"/>
                <w:lang w:val="sr-Cyrl-CS"/>
              </w:rPr>
              <w:t>Р.бр</w:t>
            </w:r>
          </w:p>
        </w:tc>
        <w:tc>
          <w:tcPr>
            <w:tcW w:w="2227" w:type="pct"/>
            <w:shd w:val="clear" w:color="auto" w:fill="BFBFBF" w:themeFill="background1" w:themeFillShade="BF"/>
            <w:vAlign w:val="center"/>
          </w:tcPr>
          <w:p w:rsidR="002B6534" w:rsidRPr="00E0661B" w:rsidRDefault="002B6534" w:rsidP="00CA37CC">
            <w:pPr>
              <w:jc w:val="center"/>
              <w:rPr>
                <w:sz w:val="22"/>
                <w:szCs w:val="22"/>
                <w:lang w:val="sr-Cyrl-CS"/>
              </w:rPr>
            </w:pPr>
            <w:r w:rsidRPr="00E0661B">
              <w:rPr>
                <w:sz w:val="22"/>
                <w:szCs w:val="22"/>
                <w:lang w:val="sr-Cyrl-CS"/>
              </w:rPr>
              <w:t>ОБАВЕЗНИ УСЛОВИ</w:t>
            </w:r>
          </w:p>
        </w:tc>
        <w:tc>
          <w:tcPr>
            <w:tcW w:w="2455" w:type="pct"/>
            <w:shd w:val="clear" w:color="auto" w:fill="BFBFBF" w:themeFill="background1" w:themeFillShade="BF"/>
            <w:vAlign w:val="center"/>
          </w:tcPr>
          <w:p w:rsidR="002B6534" w:rsidRPr="00E0661B" w:rsidRDefault="002B6534" w:rsidP="00CA37CC">
            <w:pPr>
              <w:jc w:val="center"/>
              <w:rPr>
                <w:sz w:val="22"/>
                <w:szCs w:val="22"/>
                <w:lang w:val="sr-Cyrl-CS"/>
              </w:rPr>
            </w:pPr>
            <w:r w:rsidRPr="00E0661B">
              <w:rPr>
                <w:sz w:val="22"/>
                <w:szCs w:val="22"/>
              </w:rPr>
              <w:t xml:space="preserve">НАЧИН </w:t>
            </w:r>
            <w:r w:rsidRPr="00E0661B">
              <w:rPr>
                <w:sz w:val="22"/>
                <w:szCs w:val="22"/>
                <w:lang w:val="sr-Cyrl-CS"/>
              </w:rPr>
              <w:t>ДОКАЗИВАЊА</w:t>
            </w:r>
          </w:p>
        </w:tc>
      </w:tr>
      <w:tr w:rsidR="002B6534" w:rsidRPr="00E0661B" w:rsidTr="0048715E">
        <w:tc>
          <w:tcPr>
            <w:tcW w:w="318" w:type="pct"/>
            <w:shd w:val="clear" w:color="auto" w:fill="auto"/>
          </w:tcPr>
          <w:p w:rsidR="002B6534" w:rsidRPr="00E0661B" w:rsidRDefault="002B6534" w:rsidP="002B6534">
            <w:pPr>
              <w:jc w:val="center"/>
              <w:rPr>
                <w:sz w:val="22"/>
                <w:szCs w:val="22"/>
                <w:lang w:val="sr-Cyrl-CS"/>
              </w:rPr>
            </w:pPr>
          </w:p>
          <w:p w:rsidR="002B6534" w:rsidRPr="00E0661B" w:rsidRDefault="002B6534" w:rsidP="002B6534">
            <w:pPr>
              <w:jc w:val="center"/>
              <w:rPr>
                <w:sz w:val="22"/>
                <w:szCs w:val="22"/>
                <w:lang w:val="sr-Cyrl-CS"/>
              </w:rPr>
            </w:pPr>
            <w:r w:rsidRPr="00E0661B">
              <w:rPr>
                <w:sz w:val="22"/>
                <w:szCs w:val="22"/>
                <w:lang w:val="sr-Cyrl-CS"/>
              </w:rPr>
              <w:t>1.</w:t>
            </w:r>
          </w:p>
        </w:tc>
        <w:tc>
          <w:tcPr>
            <w:tcW w:w="2227" w:type="pct"/>
            <w:shd w:val="clear" w:color="auto" w:fill="auto"/>
          </w:tcPr>
          <w:p w:rsidR="002B6534" w:rsidRPr="00E0661B" w:rsidRDefault="002B6534" w:rsidP="00F36D6D">
            <w:pPr>
              <w:jc w:val="both"/>
              <w:rPr>
                <w:i/>
                <w:iCs/>
                <w:sz w:val="22"/>
                <w:szCs w:val="22"/>
                <w:lang w:val="sr-Cyrl-CS"/>
              </w:rPr>
            </w:pPr>
            <w:r w:rsidRPr="00E0661B">
              <w:rPr>
                <w:iCs/>
                <w:sz w:val="22"/>
                <w:szCs w:val="22"/>
              </w:rPr>
              <w:t>Да је регистрован код надлежног органа, односно уписан у одговарајући регистар</w:t>
            </w:r>
            <w:r w:rsidRPr="00E0661B">
              <w:rPr>
                <w:iCs/>
                <w:sz w:val="22"/>
                <w:szCs w:val="22"/>
                <w:lang w:val="sr-Cyrl-CS"/>
              </w:rPr>
              <w:t xml:space="preserve"> </w:t>
            </w:r>
            <w:r w:rsidRPr="00E0661B">
              <w:rPr>
                <w:i/>
                <w:iCs/>
                <w:sz w:val="22"/>
                <w:szCs w:val="22"/>
                <w:lang w:val="sr-Cyrl-CS"/>
              </w:rPr>
              <w:t>(чл. 75. ст. 1. тач. 1) ЗЈН);</w:t>
            </w:r>
          </w:p>
        </w:tc>
        <w:tc>
          <w:tcPr>
            <w:tcW w:w="2455" w:type="pct"/>
            <w:vMerge w:val="restart"/>
            <w:shd w:val="clear" w:color="auto" w:fill="auto"/>
          </w:tcPr>
          <w:p w:rsidR="002B6534" w:rsidRPr="00E0661B" w:rsidRDefault="00CB1984" w:rsidP="002B6534">
            <w:pPr>
              <w:pStyle w:val="ListParagraph"/>
              <w:ind w:left="0"/>
              <w:jc w:val="both"/>
              <w:rPr>
                <w:sz w:val="22"/>
                <w:szCs w:val="22"/>
              </w:rPr>
            </w:pPr>
            <w:r>
              <w:rPr>
                <w:sz w:val="22"/>
                <w:szCs w:val="22"/>
                <w:lang w:val="sr-Cyrl-CS"/>
              </w:rPr>
              <w:t xml:space="preserve">Изјава </w:t>
            </w:r>
            <w:r w:rsidR="002B6534" w:rsidRPr="00E0661B">
              <w:rPr>
                <w:sz w:val="22"/>
                <w:szCs w:val="22"/>
                <w:lang w:val="sr-Cyrl-CS"/>
              </w:rPr>
              <w:t>(</w:t>
            </w:r>
            <w:r w:rsidR="002B6534" w:rsidRPr="00E0661B">
              <w:rPr>
                <w:i/>
                <w:sz w:val="22"/>
                <w:szCs w:val="22"/>
                <w:lang w:val="sr-Cyrl-CS"/>
              </w:rPr>
              <w:t xml:space="preserve">Образац </w:t>
            </w:r>
            <w:r w:rsidR="00E14F5A">
              <w:rPr>
                <w:i/>
                <w:sz w:val="22"/>
                <w:szCs w:val="22"/>
                <w:lang w:val="sr-Cyrl-CS"/>
              </w:rPr>
              <w:t>6.5</w:t>
            </w:r>
            <w:r w:rsidR="002B6534" w:rsidRPr="00E0661B">
              <w:rPr>
                <w:i/>
                <w:sz w:val="22"/>
                <w:szCs w:val="22"/>
                <w:lang w:val="sr-Cyrl-CS"/>
              </w:rPr>
              <w:t>.</w:t>
            </w:r>
            <w:r w:rsidR="002B6534" w:rsidRPr="00E0661B">
              <w:rPr>
                <w:i/>
                <w:sz w:val="22"/>
                <w:szCs w:val="22"/>
                <w:lang w:val="ru-RU"/>
              </w:rPr>
              <w:t xml:space="preserve"> у </w:t>
            </w:r>
            <w:r w:rsidR="002B6534" w:rsidRPr="00E0661B">
              <w:rPr>
                <w:i/>
                <w:sz w:val="22"/>
                <w:szCs w:val="22"/>
              </w:rPr>
              <w:t>поглављу</w:t>
            </w:r>
            <w:r w:rsidR="002B6534" w:rsidRPr="00E0661B">
              <w:rPr>
                <w:i/>
                <w:sz w:val="22"/>
                <w:szCs w:val="22"/>
                <w:lang w:val="sr-Cyrl-CS"/>
              </w:rPr>
              <w:t xml:space="preserve"> </w:t>
            </w:r>
            <w:r>
              <w:rPr>
                <w:i/>
                <w:sz w:val="22"/>
                <w:szCs w:val="22"/>
                <w:lang w:val="sr-Cyrl-CS"/>
              </w:rPr>
              <w:t xml:space="preserve">6. </w:t>
            </w:r>
            <w:r w:rsidR="002B6534" w:rsidRPr="00E0661B">
              <w:rPr>
                <w:i/>
                <w:sz w:val="22"/>
                <w:szCs w:val="22"/>
                <w:lang w:val="ru-RU"/>
              </w:rPr>
              <w:t>ове конкурсне документације</w:t>
            </w:r>
            <w:r w:rsidR="002B6534" w:rsidRPr="00E0661B">
              <w:rPr>
                <w:sz w:val="22"/>
                <w:szCs w:val="22"/>
                <w:lang w:val="sr-Cyrl-CS"/>
              </w:rPr>
              <w:t xml:space="preserve">), </w:t>
            </w:r>
            <w:r w:rsidR="002B6534" w:rsidRPr="00E0661B">
              <w:rPr>
                <w:sz w:val="22"/>
                <w:szCs w:val="22"/>
              </w:rPr>
              <w:t>којом понуђач под пуном материјалном и кривичном одговорношћу потврђује да испуњава услове за учешће у поступку јавне набавке из чл. 75. ст. 1. тач. 1) до 4) ЗЈН, дефинисане овом конкурсном документацијом</w:t>
            </w:r>
          </w:p>
          <w:p w:rsidR="002B6534" w:rsidRPr="00E0661B" w:rsidRDefault="002B6534" w:rsidP="002B6534">
            <w:pPr>
              <w:pStyle w:val="ListParagraph"/>
              <w:ind w:left="0"/>
              <w:jc w:val="both"/>
              <w:rPr>
                <w:sz w:val="22"/>
                <w:szCs w:val="22"/>
              </w:rPr>
            </w:pPr>
          </w:p>
          <w:p w:rsidR="002B6534" w:rsidRPr="00E0661B" w:rsidRDefault="002B6534" w:rsidP="002B6534">
            <w:pPr>
              <w:pStyle w:val="ListParagraph"/>
              <w:ind w:left="0"/>
              <w:jc w:val="both"/>
              <w:rPr>
                <w:color w:val="FF0000"/>
                <w:sz w:val="22"/>
                <w:szCs w:val="22"/>
              </w:rPr>
            </w:pPr>
          </w:p>
        </w:tc>
      </w:tr>
      <w:tr w:rsidR="002B6534" w:rsidRPr="00E0661B" w:rsidTr="0048715E">
        <w:tc>
          <w:tcPr>
            <w:tcW w:w="318" w:type="pct"/>
            <w:shd w:val="clear" w:color="auto" w:fill="auto"/>
            <w:vAlign w:val="center"/>
          </w:tcPr>
          <w:p w:rsidR="002B6534" w:rsidRPr="00E0661B" w:rsidRDefault="002B6534" w:rsidP="002B6534">
            <w:pPr>
              <w:jc w:val="center"/>
              <w:rPr>
                <w:sz w:val="22"/>
                <w:szCs w:val="22"/>
                <w:lang w:val="sr-Cyrl-CS"/>
              </w:rPr>
            </w:pPr>
            <w:r w:rsidRPr="00E0661B">
              <w:rPr>
                <w:sz w:val="22"/>
                <w:szCs w:val="22"/>
                <w:lang w:val="sr-Cyrl-CS"/>
              </w:rPr>
              <w:t>2.</w:t>
            </w:r>
          </w:p>
        </w:tc>
        <w:tc>
          <w:tcPr>
            <w:tcW w:w="2227" w:type="pct"/>
            <w:shd w:val="clear" w:color="auto" w:fill="auto"/>
          </w:tcPr>
          <w:p w:rsidR="002B6534" w:rsidRPr="00E0661B" w:rsidRDefault="002B6534" w:rsidP="002B6534">
            <w:pPr>
              <w:jc w:val="both"/>
              <w:rPr>
                <w:i/>
                <w:iCs/>
                <w:sz w:val="22"/>
                <w:szCs w:val="22"/>
                <w:lang w:val="sr-Cyrl-CS"/>
              </w:rPr>
            </w:pPr>
            <w:r w:rsidRPr="00E0661B">
              <w:rPr>
                <w:sz w:val="22"/>
                <w:szCs w:val="22"/>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E0661B">
              <w:rPr>
                <w:sz w:val="22"/>
                <w:szCs w:val="22"/>
                <w:lang w:val="sr-Cyrl-CS"/>
              </w:rPr>
              <w:t xml:space="preserve"> </w:t>
            </w:r>
            <w:r w:rsidRPr="00E0661B">
              <w:rPr>
                <w:i/>
                <w:iCs/>
                <w:sz w:val="22"/>
                <w:szCs w:val="22"/>
                <w:lang w:val="sr-Cyrl-CS"/>
              </w:rPr>
              <w:t>(чл. 75. ст. 1. тач. 2) ЗЈН);</w:t>
            </w:r>
          </w:p>
        </w:tc>
        <w:tc>
          <w:tcPr>
            <w:tcW w:w="2455" w:type="pct"/>
            <w:vMerge/>
            <w:shd w:val="clear" w:color="auto" w:fill="auto"/>
          </w:tcPr>
          <w:p w:rsidR="002B6534" w:rsidRPr="00E0661B" w:rsidRDefault="002B6534" w:rsidP="002B6534">
            <w:pPr>
              <w:jc w:val="both"/>
              <w:rPr>
                <w:color w:val="FF0000"/>
                <w:sz w:val="22"/>
                <w:szCs w:val="22"/>
              </w:rPr>
            </w:pPr>
          </w:p>
        </w:tc>
      </w:tr>
      <w:tr w:rsidR="002B6534" w:rsidRPr="00E0661B" w:rsidTr="0048715E">
        <w:tc>
          <w:tcPr>
            <w:tcW w:w="318" w:type="pct"/>
            <w:shd w:val="clear" w:color="auto" w:fill="auto"/>
            <w:vAlign w:val="center"/>
          </w:tcPr>
          <w:p w:rsidR="002B6534" w:rsidRPr="00E0661B" w:rsidRDefault="002B6534" w:rsidP="002B6534">
            <w:pPr>
              <w:jc w:val="center"/>
              <w:rPr>
                <w:color w:val="FF0000"/>
                <w:sz w:val="22"/>
                <w:szCs w:val="22"/>
                <w:lang w:val="sr-Cyrl-CS"/>
              </w:rPr>
            </w:pPr>
            <w:r w:rsidRPr="00E0661B">
              <w:rPr>
                <w:sz w:val="22"/>
                <w:szCs w:val="22"/>
                <w:lang w:val="sr-Cyrl-CS"/>
              </w:rPr>
              <w:t>3.</w:t>
            </w:r>
          </w:p>
        </w:tc>
        <w:tc>
          <w:tcPr>
            <w:tcW w:w="2227" w:type="pct"/>
            <w:shd w:val="clear" w:color="auto" w:fill="auto"/>
          </w:tcPr>
          <w:p w:rsidR="002B6534" w:rsidRPr="00E0661B" w:rsidRDefault="002B6534" w:rsidP="00F36D6D">
            <w:pPr>
              <w:jc w:val="both"/>
              <w:rPr>
                <w:sz w:val="22"/>
                <w:szCs w:val="22"/>
              </w:rPr>
            </w:pPr>
            <w:r w:rsidRPr="00E0661B">
              <w:rPr>
                <w:sz w:val="22"/>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E0661B">
              <w:rPr>
                <w:i/>
                <w:iCs/>
                <w:sz w:val="22"/>
                <w:szCs w:val="22"/>
                <w:lang w:val="sr-Cyrl-CS"/>
              </w:rPr>
              <w:t>(чл. 75. ст. 1. тач. 4) ЗЈН);</w:t>
            </w:r>
          </w:p>
        </w:tc>
        <w:tc>
          <w:tcPr>
            <w:tcW w:w="2455" w:type="pct"/>
            <w:vMerge/>
            <w:shd w:val="clear" w:color="auto" w:fill="auto"/>
          </w:tcPr>
          <w:p w:rsidR="002B6534" w:rsidRPr="00E0661B" w:rsidRDefault="002B6534" w:rsidP="002B6534">
            <w:pPr>
              <w:jc w:val="both"/>
              <w:rPr>
                <w:color w:val="FF0000"/>
                <w:sz w:val="22"/>
                <w:szCs w:val="22"/>
              </w:rPr>
            </w:pPr>
          </w:p>
        </w:tc>
      </w:tr>
    </w:tbl>
    <w:p w:rsidR="008F64AE" w:rsidRDefault="008F64AE"/>
    <w:p w:rsidR="008F64AE" w:rsidRPr="008F64AE" w:rsidRDefault="008F64AE"/>
    <w:tbl>
      <w:tblPr>
        <w:tblW w:w="4739"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4313"/>
        <w:gridCol w:w="4754"/>
      </w:tblGrid>
      <w:tr w:rsidR="002B6534" w:rsidRPr="00E0661B" w:rsidTr="0048715E">
        <w:tc>
          <w:tcPr>
            <w:tcW w:w="318" w:type="pct"/>
            <w:shd w:val="clear" w:color="auto" w:fill="auto"/>
            <w:vAlign w:val="center"/>
          </w:tcPr>
          <w:p w:rsidR="002B6534" w:rsidRPr="00E0661B" w:rsidRDefault="002B6534" w:rsidP="002B6534">
            <w:pPr>
              <w:jc w:val="center"/>
              <w:rPr>
                <w:sz w:val="22"/>
                <w:szCs w:val="22"/>
                <w:lang w:val="sr-Cyrl-CS"/>
              </w:rPr>
            </w:pPr>
            <w:r w:rsidRPr="00E0661B">
              <w:rPr>
                <w:sz w:val="22"/>
                <w:szCs w:val="22"/>
                <w:lang w:val="sr-Cyrl-CS"/>
              </w:rPr>
              <w:t>4.</w:t>
            </w:r>
          </w:p>
        </w:tc>
        <w:tc>
          <w:tcPr>
            <w:tcW w:w="2227" w:type="pct"/>
            <w:shd w:val="clear" w:color="auto" w:fill="auto"/>
          </w:tcPr>
          <w:p w:rsidR="002B6534" w:rsidRPr="00E0661B" w:rsidRDefault="002B6534" w:rsidP="002B6534">
            <w:pPr>
              <w:jc w:val="both"/>
              <w:rPr>
                <w:i/>
                <w:iCs/>
                <w:sz w:val="22"/>
                <w:szCs w:val="22"/>
                <w:lang w:val="sr-Cyrl-CS"/>
              </w:rPr>
            </w:pPr>
            <w:r w:rsidRPr="00E0661B">
              <w:rPr>
                <w:sz w:val="22"/>
                <w:szCs w:val="22"/>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E0661B">
              <w:rPr>
                <w:i/>
                <w:iCs/>
                <w:sz w:val="22"/>
                <w:szCs w:val="22"/>
                <w:lang w:val="sr-Cyrl-CS"/>
              </w:rPr>
              <w:t>чл. 75. ст. 2. ЗЈН).</w:t>
            </w:r>
          </w:p>
        </w:tc>
        <w:tc>
          <w:tcPr>
            <w:tcW w:w="2455" w:type="pct"/>
            <w:shd w:val="clear" w:color="auto" w:fill="auto"/>
          </w:tcPr>
          <w:p w:rsidR="002B6534" w:rsidRPr="00E0661B" w:rsidRDefault="00CB1984" w:rsidP="00E14F5A">
            <w:pPr>
              <w:pStyle w:val="ListParagraph"/>
              <w:ind w:left="0"/>
              <w:jc w:val="both"/>
              <w:rPr>
                <w:sz w:val="22"/>
                <w:szCs w:val="22"/>
              </w:rPr>
            </w:pPr>
            <w:r w:rsidRPr="00CB1984">
              <w:rPr>
                <w:sz w:val="22"/>
                <w:szCs w:val="22"/>
              </w:rPr>
              <w:t>Изјава</w:t>
            </w:r>
            <w:r w:rsidR="00FF5BB5" w:rsidRPr="00E0661B">
              <w:rPr>
                <w:color w:val="FF0000"/>
                <w:sz w:val="22"/>
                <w:szCs w:val="22"/>
                <w:lang w:val="sr-Cyrl-CS"/>
              </w:rPr>
              <w:t xml:space="preserve"> </w:t>
            </w:r>
            <w:r w:rsidR="00FF5BB5" w:rsidRPr="00E0661B">
              <w:rPr>
                <w:sz w:val="22"/>
                <w:szCs w:val="22"/>
                <w:lang w:val="sr-Cyrl-CS"/>
              </w:rPr>
              <w:t>(</w:t>
            </w:r>
            <w:r w:rsidR="00FF5BB5" w:rsidRPr="00E0661B">
              <w:rPr>
                <w:i/>
                <w:sz w:val="22"/>
                <w:szCs w:val="22"/>
                <w:lang w:val="sr-Cyrl-CS"/>
              </w:rPr>
              <w:t xml:space="preserve">Образац </w:t>
            </w:r>
            <w:r w:rsidR="00E14F5A">
              <w:rPr>
                <w:i/>
                <w:sz w:val="22"/>
                <w:szCs w:val="22"/>
                <w:lang w:val="sr-Cyrl-CS"/>
              </w:rPr>
              <w:t>6.6</w:t>
            </w:r>
            <w:r w:rsidR="00FF5BB5" w:rsidRPr="00E0661B">
              <w:rPr>
                <w:i/>
                <w:sz w:val="22"/>
                <w:szCs w:val="22"/>
                <w:lang w:val="sr-Cyrl-CS"/>
              </w:rPr>
              <w:t>.</w:t>
            </w:r>
            <w:r w:rsidR="00FF5BB5" w:rsidRPr="00E0661B">
              <w:rPr>
                <w:i/>
                <w:sz w:val="22"/>
                <w:szCs w:val="22"/>
                <w:lang w:val="ru-RU"/>
              </w:rPr>
              <w:t xml:space="preserve"> у </w:t>
            </w:r>
            <w:r w:rsidR="00FF5BB5" w:rsidRPr="00E0661B">
              <w:rPr>
                <w:i/>
                <w:sz w:val="22"/>
                <w:szCs w:val="22"/>
              </w:rPr>
              <w:t>поглављу</w:t>
            </w:r>
            <w:r w:rsidR="00FF5BB5" w:rsidRPr="00E0661B">
              <w:rPr>
                <w:i/>
                <w:sz w:val="22"/>
                <w:szCs w:val="22"/>
                <w:lang w:val="sr-Cyrl-CS"/>
              </w:rPr>
              <w:t xml:space="preserve"> </w:t>
            </w:r>
            <w:r w:rsidR="00E14F5A">
              <w:rPr>
                <w:i/>
                <w:sz w:val="22"/>
                <w:szCs w:val="22"/>
                <w:lang w:val="sr-Cyrl-CS"/>
              </w:rPr>
              <w:t>6</w:t>
            </w:r>
            <w:r w:rsidR="00FF5BB5" w:rsidRPr="00E0661B">
              <w:rPr>
                <w:i/>
                <w:sz w:val="22"/>
                <w:szCs w:val="22"/>
                <w:lang w:val="ru-RU"/>
              </w:rPr>
              <w:t xml:space="preserve"> ове конкурсне документације</w:t>
            </w:r>
            <w:r w:rsidR="00FF5BB5" w:rsidRPr="00E0661B">
              <w:rPr>
                <w:sz w:val="22"/>
                <w:szCs w:val="22"/>
                <w:lang w:val="sr-Cyrl-CS"/>
              </w:rPr>
              <w:t xml:space="preserve">), </w:t>
            </w:r>
            <w:r w:rsidR="00FF5BB5" w:rsidRPr="00E0661B">
              <w:rPr>
                <w:sz w:val="22"/>
                <w:szCs w:val="22"/>
              </w:rPr>
              <w:t xml:space="preserve">којом понуђач </w:t>
            </w:r>
            <w:r w:rsidR="000368CB" w:rsidRPr="00E0661B">
              <w:rPr>
                <w:sz w:val="22"/>
                <w:szCs w:val="22"/>
              </w:rPr>
              <w:t xml:space="preserve">под пуном материјалном и кривичном одговорношћу </w:t>
            </w:r>
            <w:r w:rsidR="00FF5BB5" w:rsidRPr="00E0661B">
              <w:rPr>
                <w:sz w:val="22"/>
                <w:szCs w:val="22"/>
              </w:rPr>
              <w:t>потврђује да испуњава услове за учешће у поступку јавне набавке из чл. 75. ст. 2. ЗЈН, дефинисане овом конкурсном документацијом</w:t>
            </w:r>
          </w:p>
        </w:tc>
      </w:tr>
    </w:tbl>
    <w:p w:rsidR="002B6534" w:rsidRPr="004E1F68" w:rsidRDefault="002B6534" w:rsidP="002B1C64">
      <w:pPr>
        <w:pStyle w:val="ListParagraph"/>
        <w:suppressAutoHyphens/>
        <w:spacing w:before="120" w:line="100" w:lineRule="atLeast"/>
        <w:ind w:left="426"/>
        <w:jc w:val="both"/>
        <w:rPr>
          <w:sz w:val="22"/>
          <w:szCs w:val="22"/>
        </w:rPr>
      </w:pPr>
      <w:r w:rsidRPr="004E1F68">
        <w:rPr>
          <w:sz w:val="22"/>
          <w:szCs w:val="22"/>
        </w:rPr>
        <w:t>Испуњеност обавезних услова</w:t>
      </w:r>
      <w:r w:rsidRPr="004E1F68">
        <w:rPr>
          <w:b/>
          <w:sz w:val="22"/>
          <w:szCs w:val="22"/>
        </w:rPr>
        <w:t xml:space="preserve"> </w:t>
      </w:r>
      <w:r w:rsidRPr="004E1F68">
        <w:rPr>
          <w:sz w:val="22"/>
          <w:szCs w:val="22"/>
        </w:rPr>
        <w:t>за учешће у поступку предметне јавне набавке наведних у табеларном приказу обавезних услова под редним бројем 1, 2</w:t>
      </w:r>
      <w:r w:rsidR="004E1F68" w:rsidRPr="004E1F68">
        <w:rPr>
          <w:sz w:val="22"/>
          <w:szCs w:val="22"/>
        </w:rPr>
        <w:t xml:space="preserve"> и  3</w:t>
      </w:r>
      <w:r w:rsidR="0048715E" w:rsidRPr="004E1F68">
        <w:rPr>
          <w:sz w:val="22"/>
          <w:szCs w:val="22"/>
        </w:rPr>
        <w:t xml:space="preserve">, </w:t>
      </w:r>
      <w:r w:rsidRPr="004E1F68">
        <w:rPr>
          <w:sz w:val="22"/>
          <w:szCs w:val="22"/>
          <w:lang w:val="sr-Cyrl-CS"/>
        </w:rPr>
        <w:t xml:space="preserve">у складу са чл. 77. ст. 4. ЗЈН, </w:t>
      </w:r>
      <w:r w:rsidRPr="004E1F68">
        <w:rPr>
          <w:sz w:val="22"/>
          <w:szCs w:val="22"/>
        </w:rPr>
        <w:t xml:space="preserve">понуђач доказује достављањем </w:t>
      </w:r>
      <w:r w:rsidR="0099119A" w:rsidRPr="004E1F68">
        <w:rPr>
          <w:sz w:val="22"/>
          <w:szCs w:val="22"/>
        </w:rPr>
        <w:t xml:space="preserve">Изјаве </w:t>
      </w:r>
      <w:r w:rsidR="004E1F68" w:rsidRPr="004E1F68">
        <w:rPr>
          <w:sz w:val="22"/>
          <w:szCs w:val="22"/>
        </w:rPr>
        <w:t xml:space="preserve">(Образац 6.5 </w:t>
      </w:r>
      <w:r w:rsidR="004E1F68">
        <w:rPr>
          <w:sz w:val="22"/>
          <w:szCs w:val="22"/>
        </w:rPr>
        <w:t xml:space="preserve">у поглавњу 6 ове </w:t>
      </w:r>
      <w:r w:rsidR="004E1F68" w:rsidRPr="004E1F68">
        <w:rPr>
          <w:sz w:val="22"/>
          <w:szCs w:val="22"/>
        </w:rPr>
        <w:t>конкурсне документације)</w:t>
      </w:r>
      <w:r w:rsidRPr="004E1F68">
        <w:rPr>
          <w:sz w:val="22"/>
          <w:szCs w:val="22"/>
          <w:lang w:val="sr-Cyrl-CS"/>
        </w:rPr>
        <w:t>,</w:t>
      </w:r>
      <w:r w:rsidRPr="004E1F68">
        <w:rPr>
          <w:color w:val="FF0000"/>
          <w:sz w:val="22"/>
          <w:szCs w:val="22"/>
          <w:lang w:val="sr-Cyrl-CS"/>
        </w:rPr>
        <w:t xml:space="preserve"> </w:t>
      </w:r>
      <w:r w:rsidRPr="004E1F68">
        <w:rPr>
          <w:sz w:val="22"/>
          <w:szCs w:val="22"/>
        </w:rPr>
        <w:t>којом под пуном материјалном и кривичном одговорношћу потврђује да испуњава услове за учешће у поступку јавне набавке из чл. 75. ст. 1. тач. 1) до 4)</w:t>
      </w:r>
      <w:r w:rsidR="0048715E" w:rsidRPr="004E1F68">
        <w:rPr>
          <w:sz w:val="22"/>
          <w:szCs w:val="22"/>
        </w:rPr>
        <w:t xml:space="preserve"> </w:t>
      </w:r>
      <w:r w:rsidR="0099119A" w:rsidRPr="004E1F68">
        <w:rPr>
          <w:sz w:val="22"/>
          <w:szCs w:val="22"/>
        </w:rPr>
        <w:t xml:space="preserve">ЗЈН </w:t>
      </w:r>
      <w:r w:rsidRPr="004E1F68">
        <w:rPr>
          <w:sz w:val="22"/>
          <w:szCs w:val="22"/>
        </w:rPr>
        <w:t>дефинисане овом конкурсном документацијом</w:t>
      </w:r>
      <w:r w:rsidR="00FF5BB5" w:rsidRPr="004E1F68">
        <w:rPr>
          <w:b/>
          <w:sz w:val="22"/>
          <w:szCs w:val="22"/>
        </w:rPr>
        <w:t xml:space="preserve"> </w:t>
      </w:r>
      <w:r w:rsidR="00FF5BB5" w:rsidRPr="004E1F68">
        <w:rPr>
          <w:sz w:val="22"/>
          <w:szCs w:val="22"/>
        </w:rPr>
        <w:t xml:space="preserve">и </w:t>
      </w:r>
      <w:r w:rsidR="0099119A" w:rsidRPr="004E1F68">
        <w:rPr>
          <w:sz w:val="22"/>
          <w:szCs w:val="22"/>
        </w:rPr>
        <w:t>Изјаве</w:t>
      </w:r>
      <w:r w:rsidR="00FF5BB5" w:rsidRPr="004E1F68">
        <w:rPr>
          <w:sz w:val="22"/>
          <w:szCs w:val="22"/>
        </w:rPr>
        <w:t xml:space="preserve"> </w:t>
      </w:r>
      <w:r w:rsidR="00FF5BB5" w:rsidRPr="004E1F68">
        <w:rPr>
          <w:sz w:val="22"/>
          <w:szCs w:val="22"/>
          <w:lang w:val="sr-Cyrl-CS"/>
        </w:rPr>
        <w:t xml:space="preserve">(Образац </w:t>
      </w:r>
      <w:r w:rsidR="004E1F68" w:rsidRPr="004E1F68">
        <w:rPr>
          <w:sz w:val="22"/>
          <w:szCs w:val="22"/>
          <w:lang w:val="sr-Cyrl-CS"/>
        </w:rPr>
        <w:t>6.6</w:t>
      </w:r>
      <w:r w:rsidR="00FF5BB5" w:rsidRPr="004E1F68">
        <w:rPr>
          <w:sz w:val="22"/>
          <w:szCs w:val="22"/>
          <w:lang w:val="sr-Cyrl-CS"/>
        </w:rPr>
        <w:t>.</w:t>
      </w:r>
      <w:r w:rsidR="00FF5BB5" w:rsidRPr="004E1F68">
        <w:rPr>
          <w:sz w:val="22"/>
          <w:szCs w:val="22"/>
          <w:lang w:val="ru-RU"/>
        </w:rPr>
        <w:t xml:space="preserve"> у </w:t>
      </w:r>
      <w:r w:rsidR="00FF5BB5" w:rsidRPr="004E1F68">
        <w:rPr>
          <w:sz w:val="22"/>
          <w:szCs w:val="22"/>
        </w:rPr>
        <w:t>поглављу</w:t>
      </w:r>
      <w:r w:rsidR="00FF5BB5" w:rsidRPr="004E1F68">
        <w:rPr>
          <w:sz w:val="22"/>
          <w:szCs w:val="22"/>
          <w:lang w:val="sr-Cyrl-CS"/>
        </w:rPr>
        <w:t xml:space="preserve"> </w:t>
      </w:r>
      <w:r w:rsidR="004E1F68" w:rsidRPr="004E1F68">
        <w:rPr>
          <w:sz w:val="22"/>
          <w:szCs w:val="22"/>
          <w:lang w:val="sr-Cyrl-CS"/>
        </w:rPr>
        <w:t>6</w:t>
      </w:r>
      <w:r w:rsidR="00FF5BB5" w:rsidRPr="004E1F68">
        <w:rPr>
          <w:sz w:val="22"/>
          <w:szCs w:val="22"/>
          <w:lang w:val="ru-RU"/>
        </w:rPr>
        <w:t xml:space="preserve"> ове конкурсне документације</w:t>
      </w:r>
      <w:r w:rsidR="00FF5BB5" w:rsidRPr="004E1F68">
        <w:rPr>
          <w:sz w:val="22"/>
          <w:szCs w:val="22"/>
          <w:lang w:val="sr-Cyrl-CS"/>
        </w:rPr>
        <w:t>),</w:t>
      </w:r>
      <w:r w:rsidR="00FF5BB5" w:rsidRPr="004E1F68">
        <w:rPr>
          <w:color w:val="FF0000"/>
          <w:sz w:val="22"/>
          <w:szCs w:val="22"/>
          <w:lang w:val="sr-Cyrl-CS"/>
        </w:rPr>
        <w:t xml:space="preserve"> </w:t>
      </w:r>
      <w:r w:rsidR="00FF5BB5" w:rsidRPr="004E1F68">
        <w:rPr>
          <w:sz w:val="22"/>
          <w:szCs w:val="22"/>
        </w:rPr>
        <w:t xml:space="preserve">којом </w:t>
      </w:r>
      <w:r w:rsidR="000368CB" w:rsidRPr="00E0661B">
        <w:rPr>
          <w:sz w:val="22"/>
          <w:szCs w:val="22"/>
        </w:rPr>
        <w:t>под пуном материјалном и кривичном одговорношћу</w:t>
      </w:r>
      <w:r w:rsidR="000368CB" w:rsidRPr="004E1F68">
        <w:rPr>
          <w:sz w:val="22"/>
          <w:szCs w:val="22"/>
        </w:rPr>
        <w:t xml:space="preserve"> </w:t>
      </w:r>
      <w:r w:rsidR="00FF5BB5" w:rsidRPr="004E1F68">
        <w:rPr>
          <w:sz w:val="22"/>
          <w:szCs w:val="22"/>
        </w:rPr>
        <w:t xml:space="preserve">потврђује да испуњава услове за учешће у поступку јавне набавке из чл. 75. ст. 2. дефинисане овом конкурсном документацијом. </w:t>
      </w:r>
    </w:p>
    <w:p w:rsidR="00A362CF" w:rsidRDefault="002B6534" w:rsidP="00A362CF">
      <w:pPr>
        <w:pStyle w:val="ListParagraph"/>
        <w:spacing w:before="120" w:after="120"/>
        <w:ind w:left="425"/>
        <w:jc w:val="both"/>
        <w:rPr>
          <w:bCs/>
          <w:iCs/>
          <w:sz w:val="22"/>
          <w:szCs w:val="22"/>
        </w:rPr>
      </w:pPr>
      <w:r w:rsidRPr="002B6534">
        <w:rPr>
          <w:b/>
          <w:bCs/>
          <w:iCs/>
          <w:sz w:val="22"/>
          <w:szCs w:val="22"/>
        </w:rPr>
        <w:t>Уколико понуђач подноси понуду са подизвођачем</w:t>
      </w:r>
      <w:r w:rsidRPr="002B6534">
        <w:rPr>
          <w:bCs/>
          <w:iCs/>
          <w:sz w:val="22"/>
          <w:szCs w:val="22"/>
        </w:rPr>
        <w:t xml:space="preserve">, у складу са чланом 80. ЗЈН, подизвођач мора да испуњава обавезне услове из члана 75. став 1. тач. 1) до 4) ЗЈН. У том случају понуђач је дужан да </w:t>
      </w:r>
      <w:r w:rsidRPr="002B6534">
        <w:rPr>
          <w:bCs/>
          <w:iCs/>
          <w:sz w:val="22"/>
          <w:szCs w:val="22"/>
          <w:lang w:val="sr-Cyrl-CS"/>
        </w:rPr>
        <w:t xml:space="preserve">достави </w:t>
      </w:r>
      <w:r w:rsidR="0099119A">
        <w:rPr>
          <w:bCs/>
          <w:iCs/>
          <w:sz w:val="22"/>
          <w:szCs w:val="22"/>
          <w:lang w:val="sr-Cyrl-CS"/>
        </w:rPr>
        <w:t xml:space="preserve">Изјаву </w:t>
      </w:r>
      <w:r w:rsidRPr="002B6534">
        <w:rPr>
          <w:bCs/>
          <w:iCs/>
          <w:sz w:val="22"/>
          <w:szCs w:val="22"/>
        </w:rPr>
        <w:t>подизвођача</w:t>
      </w:r>
      <w:r w:rsidR="004E1F68" w:rsidRPr="004E1F68">
        <w:rPr>
          <w:sz w:val="22"/>
          <w:szCs w:val="22"/>
        </w:rPr>
        <w:t xml:space="preserve"> </w:t>
      </w:r>
      <w:r w:rsidR="004E1F68" w:rsidRPr="003B7EB6">
        <w:rPr>
          <w:sz w:val="22"/>
          <w:szCs w:val="22"/>
        </w:rPr>
        <w:t>о испуњености услова из члана 75.</w:t>
      </w:r>
      <w:r w:rsidR="004E1F68">
        <w:rPr>
          <w:sz w:val="22"/>
          <w:szCs w:val="22"/>
        </w:rPr>
        <w:t xml:space="preserve"> ст. 1 тача 1-4 З</w:t>
      </w:r>
      <w:r w:rsidR="004E1F68" w:rsidRPr="003B7EB6">
        <w:rPr>
          <w:sz w:val="22"/>
          <w:szCs w:val="22"/>
        </w:rPr>
        <w:t>акона (</w:t>
      </w:r>
      <w:r w:rsidR="004E1F68">
        <w:rPr>
          <w:sz w:val="22"/>
          <w:szCs w:val="22"/>
        </w:rPr>
        <w:t xml:space="preserve">Образац 6.5 </w:t>
      </w:r>
      <w:r w:rsidR="004E1F68" w:rsidRPr="003B7EB6">
        <w:rPr>
          <w:sz w:val="22"/>
          <w:szCs w:val="22"/>
        </w:rPr>
        <w:t>конкурсне документације)</w:t>
      </w:r>
      <w:r w:rsidRPr="002B6534">
        <w:rPr>
          <w:sz w:val="22"/>
          <w:szCs w:val="22"/>
          <w:lang w:val="sr-Cyrl-CS"/>
        </w:rPr>
        <w:t>,</w:t>
      </w:r>
      <w:r w:rsidRPr="002B6534">
        <w:rPr>
          <w:bCs/>
          <w:iCs/>
          <w:sz w:val="22"/>
          <w:szCs w:val="22"/>
        </w:rPr>
        <w:t xml:space="preserve"> потписану од стране овлашћеног лица подизвођача и оверену печатом. </w:t>
      </w:r>
    </w:p>
    <w:p w:rsidR="002B6534" w:rsidRDefault="002B6534" w:rsidP="00A362CF">
      <w:pPr>
        <w:pStyle w:val="ListParagraph"/>
        <w:spacing w:before="120" w:after="120"/>
        <w:ind w:left="425"/>
        <w:jc w:val="both"/>
        <w:rPr>
          <w:bCs/>
          <w:iCs/>
          <w:sz w:val="22"/>
          <w:szCs w:val="22"/>
        </w:rPr>
      </w:pPr>
      <w:r w:rsidRPr="002B6534">
        <w:rPr>
          <w:b/>
          <w:bCs/>
          <w:iCs/>
          <w:sz w:val="22"/>
          <w:szCs w:val="22"/>
        </w:rPr>
        <w:t>Уколико понуду подноси група понуђача</w:t>
      </w:r>
      <w:r w:rsidRPr="002B6534">
        <w:rPr>
          <w:bCs/>
          <w:iCs/>
          <w:sz w:val="22"/>
          <w:szCs w:val="22"/>
        </w:rPr>
        <w:t>, сваки понуђач из групе понуђача мора да испуни обавезне услове из члан</w:t>
      </w:r>
      <w:r w:rsidR="00050B62">
        <w:rPr>
          <w:bCs/>
          <w:iCs/>
          <w:sz w:val="22"/>
          <w:szCs w:val="22"/>
        </w:rPr>
        <w:t>а 75. став 1. тач. 1) до 4) ЗЈН</w:t>
      </w:r>
      <w:r w:rsidRPr="002B6534">
        <w:rPr>
          <w:bCs/>
          <w:iCs/>
          <w:sz w:val="22"/>
          <w:szCs w:val="22"/>
        </w:rPr>
        <w:t xml:space="preserve">. У том случају </w:t>
      </w:r>
      <w:r w:rsidR="0099119A">
        <w:rPr>
          <w:bCs/>
          <w:iCs/>
          <w:sz w:val="22"/>
          <w:szCs w:val="22"/>
        </w:rPr>
        <w:t xml:space="preserve">Изјава </w:t>
      </w:r>
      <w:r w:rsidR="00050B62">
        <w:rPr>
          <w:bCs/>
          <w:iCs/>
          <w:sz w:val="22"/>
          <w:szCs w:val="22"/>
        </w:rPr>
        <w:t xml:space="preserve">о </w:t>
      </w:r>
      <w:r w:rsidR="004E1F68" w:rsidRPr="003B7EB6">
        <w:rPr>
          <w:sz w:val="22"/>
          <w:szCs w:val="22"/>
        </w:rPr>
        <w:t>испуњености услова из члана 75.</w:t>
      </w:r>
      <w:r w:rsidR="004E1F68">
        <w:rPr>
          <w:sz w:val="22"/>
          <w:szCs w:val="22"/>
        </w:rPr>
        <w:t xml:space="preserve"> ст. 1 тача 1-4 З</w:t>
      </w:r>
      <w:r w:rsidR="004E1F68" w:rsidRPr="003B7EB6">
        <w:rPr>
          <w:sz w:val="22"/>
          <w:szCs w:val="22"/>
        </w:rPr>
        <w:t>акона (</w:t>
      </w:r>
      <w:r w:rsidR="004E1F68">
        <w:rPr>
          <w:sz w:val="22"/>
          <w:szCs w:val="22"/>
        </w:rPr>
        <w:t xml:space="preserve">Образац 6.5 </w:t>
      </w:r>
      <w:r w:rsidR="004E1F68" w:rsidRPr="003B7EB6">
        <w:rPr>
          <w:sz w:val="22"/>
          <w:szCs w:val="22"/>
        </w:rPr>
        <w:t>конкурсне документације)</w:t>
      </w:r>
      <w:r w:rsidR="004E1F68">
        <w:rPr>
          <w:sz w:val="22"/>
          <w:szCs w:val="22"/>
          <w:lang w:val="sr-Cyrl-CS"/>
        </w:rPr>
        <w:t xml:space="preserve"> </w:t>
      </w:r>
      <w:r w:rsidRPr="002B6534">
        <w:rPr>
          <w:bCs/>
          <w:iCs/>
          <w:sz w:val="22"/>
          <w:szCs w:val="22"/>
        </w:rPr>
        <w:t xml:space="preserve">мора бити потписана од стране овлашћеног лица сваког понуђача из групе понуђача и оверена печатом. </w:t>
      </w:r>
    </w:p>
    <w:p w:rsidR="002B6534" w:rsidRPr="002B6534" w:rsidRDefault="002B6534" w:rsidP="00CB1984">
      <w:pPr>
        <w:pStyle w:val="ListParagraph"/>
        <w:suppressAutoHyphens/>
        <w:spacing w:before="120" w:line="100" w:lineRule="atLeast"/>
        <w:ind w:left="426"/>
        <w:jc w:val="both"/>
        <w:rPr>
          <w:bCs/>
          <w:iCs/>
          <w:sz w:val="22"/>
          <w:szCs w:val="22"/>
          <w:lang w:val="sr-Cyrl-CS"/>
        </w:rPr>
      </w:pPr>
      <w:r w:rsidRPr="002B6534">
        <w:rPr>
          <w:bCs/>
          <w:iCs/>
          <w:sz w:val="22"/>
          <w:szCs w:val="22"/>
        </w:rPr>
        <w:t xml:space="preserve">Наручилац може пре доношења </w:t>
      </w:r>
      <w:r w:rsidR="00FD7E2C">
        <w:rPr>
          <w:bCs/>
          <w:iCs/>
          <w:sz w:val="22"/>
          <w:szCs w:val="22"/>
        </w:rPr>
        <w:t>O</w:t>
      </w:r>
      <w:r w:rsidRPr="002B6534">
        <w:rPr>
          <w:bCs/>
          <w:iCs/>
          <w:sz w:val="22"/>
          <w:szCs w:val="22"/>
        </w:rPr>
        <w:t>длуке о додели уговора да зат</w:t>
      </w:r>
      <w:r w:rsidRPr="002B6534">
        <w:rPr>
          <w:bCs/>
          <w:iCs/>
          <w:sz w:val="22"/>
          <w:szCs w:val="22"/>
          <w:lang w:val="sr-Cyrl-CS"/>
        </w:rPr>
        <w:t xml:space="preserve">ражи </w:t>
      </w:r>
      <w:r w:rsidRPr="002B6534">
        <w:rPr>
          <w:bCs/>
          <w:iCs/>
          <w:sz w:val="22"/>
          <w:szCs w:val="22"/>
        </w:rPr>
        <w:t>од понуђача, чија је понуда оцењена као најповољнија, да достави копију доказа о испуњености услова, а може и да затражи на увид оригинал или оверену копију свих или појединих доказа о испуњености услова.</w:t>
      </w:r>
      <w:r w:rsidRPr="002B6534">
        <w:rPr>
          <w:bCs/>
          <w:iCs/>
          <w:sz w:val="22"/>
          <w:szCs w:val="22"/>
          <w:lang w:val="sr-Cyrl-CS"/>
        </w:rPr>
        <w:t xml:space="preserve"> </w:t>
      </w:r>
      <w:r w:rsidRPr="002B6534">
        <w:rPr>
          <w:bCs/>
          <w:sz w:val="22"/>
          <w:szCs w:val="22"/>
          <w:lang w:val="sr-Cyrl-CS"/>
        </w:rPr>
        <w:t>Ако понуђач у остављеном, примереном року који не може бити краћи од пет дана, не достави тражене доказе, наручилац ће његову понуду одбити као неприхва</w:t>
      </w:r>
      <w:r w:rsidRPr="002B6534">
        <w:rPr>
          <w:bCs/>
          <w:sz w:val="22"/>
          <w:szCs w:val="22"/>
        </w:rPr>
        <w:t>т</w:t>
      </w:r>
      <w:r w:rsidRPr="002B6534">
        <w:rPr>
          <w:bCs/>
          <w:sz w:val="22"/>
          <w:szCs w:val="22"/>
          <w:lang w:val="sr-Cyrl-CS"/>
        </w:rPr>
        <w:t>љиву.</w:t>
      </w:r>
      <w:r w:rsidRPr="002B6534">
        <w:rPr>
          <w:bCs/>
          <w:iCs/>
          <w:sz w:val="22"/>
          <w:szCs w:val="22"/>
          <w:lang w:val="sr-Cyrl-CS"/>
        </w:rPr>
        <w:t xml:space="preserve"> </w:t>
      </w:r>
    </w:p>
    <w:p w:rsidR="002B6534" w:rsidRPr="002B6534" w:rsidRDefault="002B6534" w:rsidP="00CB1984">
      <w:pPr>
        <w:pStyle w:val="ListParagraph"/>
        <w:spacing w:before="120"/>
        <w:ind w:left="426"/>
        <w:jc w:val="both"/>
        <w:rPr>
          <w:rFonts w:eastAsia="TimesNewRomanPSMT"/>
          <w:bCs/>
          <w:sz w:val="22"/>
          <w:szCs w:val="22"/>
        </w:rPr>
      </w:pPr>
      <w:r w:rsidRPr="002B6534">
        <w:rPr>
          <w:rFonts w:eastAsia="TimesNewRomanPSMT"/>
          <w:bCs/>
          <w:sz w:val="22"/>
          <w:szCs w:val="22"/>
        </w:rPr>
        <w:t xml:space="preserve">Уколико наручилац буде захтевао достављање доказа о испуњености обавезних услова за учешће у поступку предметне јавне набавке </w:t>
      </w:r>
      <w:r w:rsidRPr="002B6534">
        <w:rPr>
          <w:bCs/>
          <w:iCs/>
          <w:sz w:val="22"/>
          <w:szCs w:val="22"/>
        </w:rPr>
        <w:t>(свих или појединих доказа о испуњености услова)</w:t>
      </w:r>
      <w:r w:rsidRPr="002B6534">
        <w:rPr>
          <w:rFonts w:eastAsia="TimesNewRomanPSMT"/>
          <w:bCs/>
          <w:sz w:val="22"/>
          <w:szCs w:val="22"/>
        </w:rPr>
        <w:t>, понуђач ће бити дужан да достави:</w:t>
      </w:r>
    </w:p>
    <w:p w:rsidR="002B6534" w:rsidRPr="002B6534" w:rsidRDefault="00990DA7" w:rsidP="00CB1984">
      <w:pPr>
        <w:pStyle w:val="ListParagraph"/>
        <w:numPr>
          <w:ilvl w:val="0"/>
          <w:numId w:val="7"/>
        </w:numPr>
        <w:suppressAutoHyphens/>
        <w:spacing w:before="120" w:line="100" w:lineRule="atLeast"/>
        <w:ind w:left="851"/>
        <w:jc w:val="both"/>
        <w:rPr>
          <w:rFonts w:eastAsia="TimesNewRomanPSMT"/>
          <w:bCs/>
          <w:sz w:val="22"/>
          <w:szCs w:val="22"/>
        </w:rPr>
      </w:pPr>
      <w:r w:rsidRPr="002B6534">
        <w:rPr>
          <w:iCs/>
          <w:sz w:val="22"/>
          <w:szCs w:val="22"/>
        </w:rPr>
        <w:t>Д</w:t>
      </w:r>
      <w:r>
        <w:rPr>
          <w:iCs/>
          <w:sz w:val="22"/>
          <w:szCs w:val="22"/>
        </w:rPr>
        <w:t>оказ д</w:t>
      </w:r>
      <w:r w:rsidRPr="002B6534">
        <w:rPr>
          <w:iCs/>
          <w:sz w:val="22"/>
          <w:szCs w:val="22"/>
        </w:rPr>
        <w:t>а је регистрован код надлежног органа, односно уписан у одговарајући регистар</w:t>
      </w:r>
      <w:r w:rsidRPr="002B6534">
        <w:rPr>
          <w:iCs/>
          <w:sz w:val="22"/>
          <w:szCs w:val="22"/>
          <w:lang w:val="sr-Cyrl-CS"/>
        </w:rPr>
        <w:t xml:space="preserve"> </w:t>
      </w:r>
      <w:r w:rsidRPr="002B6534">
        <w:rPr>
          <w:i/>
          <w:iCs/>
          <w:sz w:val="22"/>
          <w:szCs w:val="22"/>
          <w:lang w:val="sr-Cyrl-CS"/>
        </w:rPr>
        <w:t>(чл. 75. ст. 1. тач. 1) ЗЈН</w:t>
      </w:r>
      <w:r w:rsidR="002B6534" w:rsidRPr="002B6534">
        <w:rPr>
          <w:rFonts w:eastAsia="TimesNewRomanPSMT"/>
          <w:bCs/>
          <w:sz w:val="22"/>
          <w:szCs w:val="22"/>
        </w:rPr>
        <w:t xml:space="preserve">, услов наведен у табеларном приказу </w:t>
      </w:r>
      <w:r w:rsidR="002B6534" w:rsidRPr="00990DA7">
        <w:rPr>
          <w:rFonts w:eastAsia="TimesNewRomanPSMT"/>
          <w:bCs/>
          <w:sz w:val="22"/>
          <w:szCs w:val="22"/>
        </w:rPr>
        <w:t>обавезних услова</w:t>
      </w:r>
      <w:r w:rsidR="002B6534" w:rsidRPr="002B6534">
        <w:rPr>
          <w:rFonts w:eastAsia="TimesNewRomanPSMT"/>
          <w:bCs/>
          <w:sz w:val="22"/>
          <w:szCs w:val="22"/>
        </w:rPr>
        <w:t xml:space="preserve"> </w:t>
      </w:r>
      <w:r w:rsidRPr="002B6534">
        <w:rPr>
          <w:rFonts w:eastAsia="TimesNewRomanPSMT"/>
          <w:bCs/>
          <w:sz w:val="22"/>
          <w:szCs w:val="22"/>
        </w:rPr>
        <w:t xml:space="preserve">под редним </w:t>
      </w:r>
      <w:r w:rsidR="00FD7E2C">
        <w:rPr>
          <w:rFonts w:eastAsia="TimesNewRomanPSMT"/>
          <w:bCs/>
          <w:sz w:val="22"/>
          <w:szCs w:val="22"/>
        </w:rPr>
        <w:t>бројем 1</w:t>
      </w:r>
      <w:r w:rsidR="002B6534" w:rsidRPr="00FD7E2C">
        <w:rPr>
          <w:rFonts w:eastAsia="TimesNewRomanPSMT"/>
          <w:bCs/>
          <w:sz w:val="22"/>
          <w:szCs w:val="22"/>
        </w:rPr>
        <w:t>:</w:t>
      </w:r>
      <w:r w:rsidR="002B6534" w:rsidRPr="002B6534">
        <w:rPr>
          <w:rFonts w:eastAsia="TimesNewRomanPSMT"/>
          <w:bCs/>
          <w:sz w:val="22"/>
          <w:szCs w:val="22"/>
        </w:rPr>
        <w:t xml:space="preserve"> </w:t>
      </w:r>
    </w:p>
    <w:p w:rsidR="002B6534" w:rsidRPr="002B6534" w:rsidRDefault="002B6534" w:rsidP="00CB1984">
      <w:pPr>
        <w:pStyle w:val="ListParagraph"/>
        <w:spacing w:before="120"/>
        <w:ind w:left="851"/>
        <w:jc w:val="both"/>
        <w:rPr>
          <w:sz w:val="22"/>
          <w:szCs w:val="22"/>
        </w:rPr>
      </w:pPr>
      <w:r w:rsidRPr="002B6534">
        <w:rPr>
          <w:rFonts w:eastAsia="TimesNewRomanPSMT"/>
          <w:b/>
          <w:bCs/>
          <w:sz w:val="22"/>
          <w:szCs w:val="22"/>
          <w:u w:val="single"/>
        </w:rPr>
        <w:t>Правна лица</w:t>
      </w:r>
      <w:r w:rsidRPr="002B6534">
        <w:rPr>
          <w:rFonts w:eastAsia="TimesNewRomanPSMT"/>
          <w:bCs/>
          <w:sz w:val="22"/>
          <w:szCs w:val="22"/>
          <w:u w:val="single"/>
        </w:rPr>
        <w:t>:</w:t>
      </w:r>
      <w:r w:rsidRPr="002B6534">
        <w:rPr>
          <w:sz w:val="22"/>
          <w:szCs w:val="22"/>
        </w:rPr>
        <w:t xml:space="preserve"> извод из регистра надлежног привредног суда; </w:t>
      </w:r>
    </w:p>
    <w:p w:rsidR="002B6534" w:rsidRDefault="002B6534" w:rsidP="00CB1984">
      <w:pPr>
        <w:pStyle w:val="ListParagraph"/>
        <w:spacing w:before="120"/>
        <w:ind w:left="851"/>
        <w:jc w:val="both"/>
        <w:rPr>
          <w:sz w:val="22"/>
          <w:szCs w:val="22"/>
        </w:rPr>
      </w:pPr>
      <w:r w:rsidRPr="002B6534">
        <w:rPr>
          <w:b/>
          <w:sz w:val="22"/>
          <w:szCs w:val="22"/>
          <w:u w:val="single"/>
        </w:rPr>
        <w:t>Предузетници:</w:t>
      </w:r>
      <w:r w:rsidR="00FD7E2C">
        <w:rPr>
          <w:rFonts w:eastAsia="TimesNewRomanPSMT"/>
          <w:bCs/>
          <w:sz w:val="22"/>
          <w:szCs w:val="22"/>
        </w:rPr>
        <w:t xml:space="preserve"> и</w:t>
      </w:r>
      <w:r w:rsidRPr="002B6534">
        <w:rPr>
          <w:iCs/>
          <w:sz w:val="22"/>
          <w:szCs w:val="22"/>
          <w:lang w:val="sr-Cyrl-CS"/>
        </w:rPr>
        <w:t xml:space="preserve">звод </w:t>
      </w:r>
      <w:r w:rsidRPr="002B6534">
        <w:rPr>
          <w:sz w:val="22"/>
          <w:szCs w:val="22"/>
        </w:rPr>
        <w:t>из регистра Агенције за привредне регистре, односно извод из одговарајућег регистра.</w:t>
      </w:r>
    </w:p>
    <w:p w:rsidR="002B6534" w:rsidRPr="002B6534" w:rsidRDefault="00990DA7" w:rsidP="00CB1984">
      <w:pPr>
        <w:pStyle w:val="ListParagraph"/>
        <w:numPr>
          <w:ilvl w:val="0"/>
          <w:numId w:val="7"/>
        </w:numPr>
        <w:suppressAutoHyphens/>
        <w:autoSpaceDE w:val="0"/>
        <w:autoSpaceDN w:val="0"/>
        <w:adjustRightInd w:val="0"/>
        <w:spacing w:before="120" w:line="100" w:lineRule="atLeast"/>
        <w:ind w:left="851"/>
        <w:jc w:val="both"/>
        <w:rPr>
          <w:sz w:val="22"/>
          <w:szCs w:val="22"/>
        </w:rPr>
      </w:pPr>
      <w:r w:rsidRPr="002B6534">
        <w:rPr>
          <w:sz w:val="22"/>
          <w:szCs w:val="22"/>
        </w:rPr>
        <w:t>Д</w:t>
      </w:r>
      <w:r>
        <w:rPr>
          <w:sz w:val="22"/>
          <w:szCs w:val="22"/>
        </w:rPr>
        <w:t xml:space="preserve">оказ да </w:t>
      </w:r>
      <w:r w:rsidRPr="002B6534">
        <w:rPr>
          <w:sz w:val="22"/>
          <w:szCs w:val="22"/>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2B6534">
        <w:rPr>
          <w:sz w:val="22"/>
          <w:szCs w:val="22"/>
          <w:lang w:val="sr-Cyrl-CS"/>
        </w:rPr>
        <w:t xml:space="preserve"> </w:t>
      </w:r>
      <w:r w:rsidRPr="002B6534">
        <w:rPr>
          <w:i/>
          <w:iCs/>
          <w:sz w:val="22"/>
          <w:szCs w:val="22"/>
          <w:lang w:val="sr-Cyrl-CS"/>
        </w:rPr>
        <w:t>(чл. 75. ст. 1. тач. 2) ЗЈН)</w:t>
      </w:r>
      <w:r>
        <w:rPr>
          <w:i/>
          <w:iCs/>
          <w:sz w:val="22"/>
          <w:szCs w:val="22"/>
          <w:lang w:val="sr-Cyrl-CS"/>
        </w:rPr>
        <w:t>,</w:t>
      </w:r>
      <w:r w:rsidR="002B6534" w:rsidRPr="002B6534">
        <w:rPr>
          <w:rFonts w:eastAsia="TimesNewRomanPSMT"/>
          <w:bCs/>
          <w:sz w:val="22"/>
          <w:szCs w:val="22"/>
        </w:rPr>
        <w:t xml:space="preserve"> услов наведен у табеларном приказу </w:t>
      </w:r>
      <w:r w:rsidR="002B6534" w:rsidRPr="00050B62">
        <w:rPr>
          <w:rFonts w:eastAsia="TimesNewRomanPSMT"/>
          <w:bCs/>
          <w:sz w:val="22"/>
          <w:szCs w:val="22"/>
        </w:rPr>
        <w:t>обавезних услова</w:t>
      </w:r>
      <w:r w:rsidR="002B6534" w:rsidRPr="002B6534">
        <w:rPr>
          <w:rFonts w:eastAsia="TimesNewRomanPSMT"/>
          <w:b/>
          <w:bCs/>
          <w:sz w:val="22"/>
          <w:szCs w:val="22"/>
        </w:rPr>
        <w:t xml:space="preserve"> </w:t>
      </w:r>
      <w:r w:rsidRPr="002B6534">
        <w:rPr>
          <w:rFonts w:eastAsia="TimesNewRomanPSMT"/>
          <w:bCs/>
          <w:sz w:val="22"/>
          <w:szCs w:val="22"/>
        </w:rPr>
        <w:t>под редним бројем 2.</w:t>
      </w:r>
      <w:r w:rsidR="002B6534" w:rsidRPr="002B6534">
        <w:rPr>
          <w:rFonts w:eastAsia="TimesNewRomanPSMT"/>
          <w:b/>
          <w:bCs/>
          <w:sz w:val="22"/>
          <w:szCs w:val="22"/>
        </w:rPr>
        <w:t>:</w:t>
      </w:r>
    </w:p>
    <w:p w:rsidR="006B6203" w:rsidRDefault="002B6534" w:rsidP="00CB1984">
      <w:pPr>
        <w:pStyle w:val="ListParagraph"/>
        <w:autoSpaceDE w:val="0"/>
        <w:autoSpaceDN w:val="0"/>
        <w:adjustRightInd w:val="0"/>
        <w:spacing w:before="120"/>
        <w:ind w:left="851"/>
        <w:jc w:val="both"/>
        <w:rPr>
          <w:b/>
          <w:bCs/>
          <w:sz w:val="22"/>
          <w:szCs w:val="22"/>
          <w:u w:val="single"/>
        </w:rPr>
      </w:pPr>
      <w:r w:rsidRPr="002B6534">
        <w:rPr>
          <w:b/>
          <w:sz w:val="22"/>
          <w:szCs w:val="22"/>
          <w:u w:val="single"/>
        </w:rPr>
        <w:t>П</w:t>
      </w:r>
      <w:r w:rsidRPr="002B6534">
        <w:rPr>
          <w:b/>
          <w:sz w:val="22"/>
          <w:szCs w:val="22"/>
          <w:u w:val="single"/>
          <w:lang w:val="sr-Cyrl-CS"/>
        </w:rPr>
        <w:t>р</w:t>
      </w:r>
      <w:r w:rsidRPr="002B6534">
        <w:rPr>
          <w:b/>
          <w:bCs/>
          <w:sz w:val="22"/>
          <w:szCs w:val="22"/>
          <w:u w:val="single"/>
        </w:rPr>
        <w:t>авна лица:</w:t>
      </w:r>
    </w:p>
    <w:p w:rsidR="006B6203" w:rsidRDefault="002B6534" w:rsidP="00CB1984">
      <w:pPr>
        <w:pStyle w:val="ListParagraph"/>
        <w:autoSpaceDE w:val="0"/>
        <w:autoSpaceDN w:val="0"/>
        <w:adjustRightInd w:val="0"/>
        <w:spacing w:before="120"/>
        <w:ind w:left="851"/>
        <w:jc w:val="both"/>
        <w:rPr>
          <w:sz w:val="22"/>
          <w:szCs w:val="22"/>
        </w:rPr>
      </w:pPr>
      <w:r w:rsidRPr="002B6534">
        <w:rPr>
          <w:bCs/>
          <w:sz w:val="22"/>
          <w:szCs w:val="22"/>
        </w:rPr>
        <w:t xml:space="preserve">1) </w:t>
      </w:r>
      <w:r w:rsidRPr="002B6534">
        <w:rPr>
          <w:sz w:val="22"/>
          <w:szCs w:val="22"/>
        </w:rPr>
        <w:t>Извод из казнене евиденције, односно уверењe</w:t>
      </w:r>
      <w:r w:rsidRPr="002B6534">
        <w:rPr>
          <w:b/>
          <w:sz w:val="22"/>
          <w:szCs w:val="22"/>
        </w:rPr>
        <w:t xml:space="preserve"> </w:t>
      </w:r>
      <w:r w:rsidRPr="006B6203">
        <w:rPr>
          <w:sz w:val="22"/>
          <w:szCs w:val="22"/>
        </w:rPr>
        <w:t>основног суда</w:t>
      </w:r>
      <w:r w:rsidRPr="002B6534">
        <w:rPr>
          <w:b/>
          <w:sz w:val="22"/>
          <w:szCs w:val="22"/>
        </w:rPr>
        <w:t xml:space="preserve"> </w:t>
      </w:r>
      <w:r w:rsidRPr="002B6534">
        <w:rPr>
          <w:sz w:val="22"/>
          <w:szCs w:val="22"/>
        </w:rPr>
        <w:t>на чијем подручју се налази седиште домаћег правног лица</w:t>
      </w:r>
      <w:r w:rsidRPr="002B6534">
        <w:rPr>
          <w:sz w:val="22"/>
          <w:szCs w:val="22"/>
          <w:lang w:val="ru-RU"/>
        </w:rPr>
        <w:t>,</w:t>
      </w:r>
      <w:r w:rsidRPr="002B6534">
        <w:rPr>
          <w:sz w:val="22"/>
          <w:szCs w:val="22"/>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w:t>
      </w:r>
    </w:p>
    <w:p w:rsidR="006B6203" w:rsidRDefault="002B6534" w:rsidP="00CB1984">
      <w:pPr>
        <w:pStyle w:val="ListParagraph"/>
        <w:autoSpaceDE w:val="0"/>
        <w:autoSpaceDN w:val="0"/>
        <w:adjustRightInd w:val="0"/>
        <w:spacing w:before="120"/>
        <w:ind w:left="851"/>
        <w:jc w:val="both"/>
        <w:rPr>
          <w:sz w:val="22"/>
          <w:szCs w:val="22"/>
        </w:rPr>
      </w:pPr>
      <w:r w:rsidRPr="002B6534">
        <w:rPr>
          <w:sz w:val="22"/>
          <w:szCs w:val="22"/>
          <w:u w:val="single"/>
        </w:rPr>
        <w:t>Напомена</w:t>
      </w:r>
      <w:r w:rsidRPr="002B6534">
        <w:rPr>
          <w:sz w:val="22"/>
          <w:szCs w:val="22"/>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B6203">
        <w:rPr>
          <w:sz w:val="22"/>
          <w:szCs w:val="22"/>
        </w:rPr>
        <w:t>и уверење Вишег суда</w:t>
      </w:r>
      <w:r w:rsidRPr="002B6534">
        <w:rPr>
          <w:b/>
          <w:sz w:val="22"/>
          <w:szCs w:val="22"/>
        </w:rPr>
        <w:t xml:space="preserve"> </w:t>
      </w:r>
      <w:r w:rsidRPr="002B6534">
        <w:rPr>
          <w:sz w:val="22"/>
          <w:szCs w:val="22"/>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w:t>
      </w:r>
    </w:p>
    <w:p w:rsidR="006B6203" w:rsidRDefault="002B6534" w:rsidP="00CB1984">
      <w:pPr>
        <w:pStyle w:val="ListParagraph"/>
        <w:autoSpaceDE w:val="0"/>
        <w:autoSpaceDN w:val="0"/>
        <w:adjustRightInd w:val="0"/>
        <w:spacing w:before="120"/>
        <w:ind w:left="851"/>
        <w:jc w:val="both"/>
        <w:rPr>
          <w:sz w:val="22"/>
          <w:szCs w:val="22"/>
        </w:rPr>
      </w:pPr>
      <w:r w:rsidRPr="002B6534">
        <w:rPr>
          <w:sz w:val="22"/>
          <w:szCs w:val="22"/>
        </w:rPr>
        <w:t xml:space="preserve">2) Извод из казнене евиденције </w:t>
      </w:r>
      <w:r w:rsidRPr="006B6203">
        <w:rPr>
          <w:sz w:val="22"/>
          <w:szCs w:val="22"/>
        </w:rPr>
        <w:t>Посебног одељења за организовани криминал Вишег суда у Београду</w:t>
      </w:r>
      <w:r w:rsidRPr="002B6534">
        <w:rPr>
          <w:sz w:val="22"/>
          <w:szCs w:val="22"/>
        </w:rPr>
        <w:t xml:space="preserve">, којим се потврђује да правно лице није осуђивано за неко од кривичних дела организованог криминала; </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sz w:val="22"/>
          <w:szCs w:val="22"/>
        </w:rPr>
        <w:t>3) Извод из казнене евиденције, односно уверење</w:t>
      </w:r>
      <w:r w:rsidRPr="002B6534">
        <w:rPr>
          <w:b/>
          <w:sz w:val="22"/>
          <w:szCs w:val="22"/>
        </w:rPr>
        <w:t xml:space="preserve"> </w:t>
      </w:r>
      <w:r w:rsidRPr="006B6203">
        <w:rPr>
          <w:sz w:val="22"/>
          <w:szCs w:val="22"/>
        </w:rPr>
        <w:t>надлежне полицијске управе МУП-а</w:t>
      </w:r>
      <w:r w:rsidRPr="002B6534">
        <w:rPr>
          <w:sz w:val="22"/>
          <w:szCs w:val="22"/>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зсконских заступника дужан је да достави доказ за сваког од њих. </w:t>
      </w:r>
    </w:p>
    <w:p w:rsidR="006B6203" w:rsidRDefault="002B6534" w:rsidP="00CB1984">
      <w:pPr>
        <w:pStyle w:val="ListParagraph"/>
        <w:autoSpaceDE w:val="0"/>
        <w:autoSpaceDN w:val="0"/>
        <w:adjustRightInd w:val="0"/>
        <w:spacing w:before="120"/>
        <w:ind w:left="851"/>
        <w:jc w:val="both"/>
        <w:rPr>
          <w:sz w:val="22"/>
          <w:szCs w:val="22"/>
          <w:u w:val="single"/>
        </w:rPr>
      </w:pPr>
      <w:r w:rsidRPr="002B6534">
        <w:rPr>
          <w:b/>
          <w:sz w:val="22"/>
          <w:szCs w:val="22"/>
          <w:u w:val="single"/>
        </w:rPr>
        <w:t>П</w:t>
      </w:r>
      <w:r w:rsidRPr="002B6534">
        <w:rPr>
          <w:b/>
          <w:bCs/>
          <w:sz w:val="22"/>
          <w:szCs w:val="22"/>
          <w:u w:val="single"/>
        </w:rPr>
        <w:t>редузетници и физичка лица</w:t>
      </w:r>
      <w:r w:rsidRPr="002B6534">
        <w:rPr>
          <w:sz w:val="22"/>
          <w:szCs w:val="22"/>
          <w:u w:val="single"/>
        </w:rPr>
        <w:t>:</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sz w:val="22"/>
          <w:szCs w:val="22"/>
        </w:rPr>
        <w:t xml:space="preserve">Извод из казнене евиденције, односно уверење </w:t>
      </w:r>
      <w:r w:rsidRPr="00990DA7">
        <w:rPr>
          <w:sz w:val="22"/>
          <w:szCs w:val="22"/>
        </w:rPr>
        <w:t>надлежне</w:t>
      </w:r>
      <w:r w:rsidRPr="002B6534">
        <w:rPr>
          <w:b/>
          <w:sz w:val="22"/>
          <w:szCs w:val="22"/>
        </w:rPr>
        <w:t xml:space="preserve"> </w:t>
      </w:r>
      <w:r w:rsidRPr="006B6203">
        <w:rPr>
          <w:sz w:val="22"/>
          <w:szCs w:val="22"/>
        </w:rPr>
        <w:t>полицијске управе МУП-а,</w:t>
      </w:r>
      <w:r w:rsidRPr="002B6534">
        <w:rPr>
          <w:sz w:val="22"/>
          <w:szCs w:val="22"/>
        </w:rPr>
        <w:t xml:space="preserve">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2B6534" w:rsidRDefault="002B6534" w:rsidP="00CB1984">
      <w:pPr>
        <w:pStyle w:val="ListParagraph"/>
        <w:autoSpaceDE w:val="0"/>
        <w:autoSpaceDN w:val="0"/>
        <w:adjustRightInd w:val="0"/>
        <w:spacing w:before="120"/>
        <w:ind w:left="851"/>
        <w:jc w:val="both"/>
        <w:rPr>
          <w:b/>
          <w:sz w:val="22"/>
          <w:szCs w:val="22"/>
        </w:rPr>
      </w:pPr>
      <w:r w:rsidRPr="002B6534">
        <w:rPr>
          <w:b/>
          <w:sz w:val="22"/>
          <w:szCs w:val="22"/>
        </w:rPr>
        <w:t>Докази не могу бити старији од два месеца пре отварања понуда.</w:t>
      </w:r>
    </w:p>
    <w:p w:rsidR="002B6534" w:rsidRPr="002B6534" w:rsidRDefault="00990DA7" w:rsidP="00CB1984">
      <w:pPr>
        <w:pStyle w:val="ListParagraph"/>
        <w:numPr>
          <w:ilvl w:val="0"/>
          <w:numId w:val="7"/>
        </w:numPr>
        <w:suppressAutoHyphens/>
        <w:autoSpaceDE w:val="0"/>
        <w:autoSpaceDN w:val="0"/>
        <w:adjustRightInd w:val="0"/>
        <w:spacing w:before="120" w:line="100" w:lineRule="atLeast"/>
        <w:ind w:left="851"/>
        <w:jc w:val="both"/>
        <w:rPr>
          <w:sz w:val="22"/>
          <w:szCs w:val="22"/>
        </w:rPr>
      </w:pPr>
      <w:r w:rsidRPr="002B6534">
        <w:rPr>
          <w:sz w:val="22"/>
          <w:szCs w:val="22"/>
        </w:rPr>
        <w:t>Д</w:t>
      </w:r>
      <w:r>
        <w:rPr>
          <w:sz w:val="22"/>
          <w:szCs w:val="22"/>
        </w:rPr>
        <w:t>оказ д</w:t>
      </w:r>
      <w:r w:rsidRPr="002B6534">
        <w:rPr>
          <w:sz w:val="22"/>
          <w:szCs w:val="22"/>
        </w:rPr>
        <w:t xml:space="preserve">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2B6534">
        <w:rPr>
          <w:i/>
          <w:iCs/>
          <w:sz w:val="22"/>
          <w:szCs w:val="22"/>
          <w:lang w:val="sr-Cyrl-CS"/>
        </w:rPr>
        <w:t>(чл. 75. ст. 1. тач. 4) ЗЈН)</w:t>
      </w:r>
      <w:r>
        <w:rPr>
          <w:i/>
          <w:iCs/>
          <w:sz w:val="22"/>
          <w:szCs w:val="22"/>
          <w:lang w:val="sr-Cyrl-CS"/>
        </w:rPr>
        <w:t xml:space="preserve">, </w:t>
      </w:r>
      <w:r w:rsidR="002B6534" w:rsidRPr="002B6534">
        <w:rPr>
          <w:rFonts w:eastAsia="TimesNewRomanPSMT"/>
          <w:bCs/>
          <w:sz w:val="22"/>
          <w:szCs w:val="22"/>
        </w:rPr>
        <w:t xml:space="preserve">услов наведен у табеларном приказу </w:t>
      </w:r>
      <w:r w:rsidR="002B6534" w:rsidRPr="00990DA7">
        <w:rPr>
          <w:rFonts w:eastAsia="TimesNewRomanPSMT"/>
          <w:bCs/>
          <w:sz w:val="22"/>
          <w:szCs w:val="22"/>
        </w:rPr>
        <w:t>обавезних услова</w:t>
      </w:r>
      <w:r w:rsidR="002B6534" w:rsidRPr="002B6534">
        <w:rPr>
          <w:rFonts w:eastAsia="TimesNewRomanPSMT"/>
          <w:b/>
          <w:bCs/>
          <w:sz w:val="22"/>
          <w:szCs w:val="22"/>
        </w:rPr>
        <w:t xml:space="preserve"> </w:t>
      </w:r>
      <w:r w:rsidRPr="002B6534">
        <w:rPr>
          <w:rFonts w:eastAsia="TimesNewRomanPSMT"/>
          <w:bCs/>
          <w:sz w:val="22"/>
          <w:szCs w:val="22"/>
        </w:rPr>
        <w:t>под редним бројем 3.</w:t>
      </w:r>
      <w:r w:rsidR="002B6534" w:rsidRPr="002B6534">
        <w:rPr>
          <w:b/>
          <w:sz w:val="22"/>
          <w:szCs w:val="22"/>
          <w:lang w:val="sr-Cyrl-CS"/>
        </w:rPr>
        <w:t xml:space="preserve">: </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sz w:val="22"/>
          <w:szCs w:val="22"/>
        </w:rPr>
        <w:t xml:space="preserve">Уверење </w:t>
      </w:r>
      <w:r w:rsidRPr="002B6534">
        <w:rPr>
          <w:bCs/>
          <w:sz w:val="22"/>
          <w:szCs w:val="22"/>
        </w:rPr>
        <w:t xml:space="preserve">Пореске управе Министарства финансија </w:t>
      </w:r>
      <w:r w:rsidRPr="002B6534">
        <w:rPr>
          <w:sz w:val="22"/>
          <w:szCs w:val="22"/>
        </w:rPr>
        <w:t xml:space="preserve">да је измирио доспеле порезе и доприносе и уверење надлежне управе </w:t>
      </w:r>
      <w:r w:rsidRPr="002B6534">
        <w:rPr>
          <w:bCs/>
          <w:sz w:val="22"/>
          <w:szCs w:val="22"/>
        </w:rPr>
        <w:t xml:space="preserve">локалне самоуправе </w:t>
      </w:r>
      <w:r w:rsidRPr="002B6534">
        <w:rPr>
          <w:sz w:val="22"/>
          <w:szCs w:val="22"/>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2B6534" w:rsidRPr="002B6534" w:rsidRDefault="002B6534" w:rsidP="00CB1984">
      <w:pPr>
        <w:pStyle w:val="ListParagraph"/>
        <w:autoSpaceDE w:val="0"/>
        <w:autoSpaceDN w:val="0"/>
        <w:adjustRightInd w:val="0"/>
        <w:spacing w:before="120"/>
        <w:ind w:left="851"/>
        <w:jc w:val="both"/>
        <w:rPr>
          <w:sz w:val="22"/>
          <w:szCs w:val="22"/>
        </w:rPr>
      </w:pPr>
      <w:r w:rsidRPr="002B6534">
        <w:rPr>
          <w:b/>
          <w:sz w:val="22"/>
          <w:szCs w:val="22"/>
        </w:rPr>
        <w:t>Докази не могу бити старији од два месеца пре отварања понуда.</w:t>
      </w:r>
    </w:p>
    <w:p w:rsidR="002E5E37" w:rsidRPr="003B7EB6" w:rsidRDefault="002B6534" w:rsidP="00CB1984">
      <w:pPr>
        <w:spacing w:before="120"/>
        <w:ind w:left="851"/>
        <w:jc w:val="both"/>
        <w:rPr>
          <w:sz w:val="22"/>
          <w:szCs w:val="22"/>
        </w:rPr>
      </w:pPr>
      <w:r w:rsidRPr="002B6534">
        <w:rPr>
          <w:rFonts w:eastAsia="TimesNewRomanPS-BoldMT"/>
          <w:bCs/>
          <w:sz w:val="22"/>
          <w:szCs w:val="22"/>
        </w:rPr>
        <w:t xml:space="preserve">Понуђачи који су регистровани у Регистру понуђача који води Агенција за привредне регистре не достављају доказе о испуњености услова из члана 75. став 1. тачке </w:t>
      </w:r>
      <w:r w:rsidRPr="002B6534">
        <w:rPr>
          <w:bCs/>
          <w:iCs/>
          <w:sz w:val="22"/>
          <w:szCs w:val="22"/>
        </w:rPr>
        <w:t xml:space="preserve">1) до 4) </w:t>
      </w:r>
      <w:r w:rsidRPr="002B6534">
        <w:rPr>
          <w:rFonts w:eastAsia="TimesNewRomanPS-BoldMT"/>
          <w:bCs/>
          <w:sz w:val="22"/>
          <w:szCs w:val="22"/>
        </w:rPr>
        <w:t>ЗЈН, сходно чл. 78. ЗЈН.</w:t>
      </w:r>
      <w:r w:rsidR="002E5E37" w:rsidRPr="002E5E37">
        <w:rPr>
          <w:sz w:val="22"/>
          <w:szCs w:val="22"/>
        </w:rPr>
        <w:t xml:space="preserve"> </w:t>
      </w:r>
      <w:r w:rsidR="002E5E37" w:rsidRPr="003B7EB6">
        <w:rPr>
          <w:sz w:val="22"/>
          <w:szCs w:val="22"/>
        </w:rPr>
        <w:t xml:space="preserve">Довољно је да дају изјаву о јавној доступности доказа у којој треба да наведу интернет страницу надлежног органа, односно да јасно наведу да се налазе у регистру понуђача.  </w:t>
      </w:r>
    </w:p>
    <w:p w:rsidR="002E5E37" w:rsidRPr="003B7EB6" w:rsidRDefault="002E5E37" w:rsidP="00D539D4">
      <w:pPr>
        <w:spacing w:before="120"/>
        <w:ind w:left="426"/>
        <w:jc w:val="both"/>
        <w:rPr>
          <w:sz w:val="22"/>
          <w:szCs w:val="22"/>
        </w:rPr>
      </w:pPr>
      <w:r w:rsidRPr="003B7EB6">
        <w:rPr>
          <w:sz w:val="22"/>
          <w:szCs w:val="22"/>
        </w:rPr>
        <w:t xml:space="preserve">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 </w:t>
      </w:r>
    </w:p>
    <w:p w:rsidR="002E5E37" w:rsidRPr="003B7EB6" w:rsidRDefault="002E5E37" w:rsidP="00D539D4">
      <w:pPr>
        <w:spacing w:before="120"/>
        <w:ind w:left="426"/>
        <w:jc w:val="both"/>
        <w:rPr>
          <w:sz w:val="22"/>
          <w:szCs w:val="22"/>
        </w:rPr>
      </w:pPr>
      <w:r w:rsidRPr="003B7EB6">
        <w:rPr>
          <w:sz w:val="22"/>
          <w:szCs w:val="22"/>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w:t>
      </w:r>
    </w:p>
    <w:p w:rsidR="002B6534" w:rsidRPr="002B6534" w:rsidRDefault="002B6534" w:rsidP="00D539D4">
      <w:pPr>
        <w:pStyle w:val="ListParagraph"/>
        <w:spacing w:before="120"/>
        <w:ind w:left="426"/>
        <w:jc w:val="both"/>
        <w:rPr>
          <w:sz w:val="22"/>
          <w:szCs w:val="22"/>
        </w:rPr>
      </w:pPr>
      <w:r w:rsidRPr="002B6534">
        <w:rPr>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2B6534" w:rsidRPr="002B6534" w:rsidRDefault="002B6534" w:rsidP="00D539D4">
      <w:pPr>
        <w:pStyle w:val="ListParagraph"/>
        <w:tabs>
          <w:tab w:val="left" w:pos="680"/>
        </w:tabs>
        <w:autoSpaceDE w:val="0"/>
        <w:autoSpaceDN w:val="0"/>
        <w:adjustRightInd w:val="0"/>
        <w:spacing w:before="120"/>
        <w:ind w:left="426"/>
        <w:jc w:val="both"/>
        <w:rPr>
          <w:sz w:val="22"/>
          <w:szCs w:val="22"/>
        </w:rPr>
      </w:pPr>
      <w:r w:rsidRPr="002B6534">
        <w:rPr>
          <w:rFonts w:eastAsia="TimesNewRomanPSMT"/>
          <w:bCs/>
          <w:sz w:val="22"/>
          <w:szCs w:val="22"/>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B6534" w:rsidRDefault="002B6534" w:rsidP="00D539D4">
      <w:pPr>
        <w:pStyle w:val="ListParagraph"/>
        <w:tabs>
          <w:tab w:val="left" w:pos="680"/>
        </w:tabs>
        <w:autoSpaceDE w:val="0"/>
        <w:autoSpaceDN w:val="0"/>
        <w:adjustRightInd w:val="0"/>
        <w:spacing w:before="120"/>
        <w:ind w:left="426"/>
        <w:jc w:val="both"/>
        <w:rPr>
          <w:rFonts w:eastAsia="TimesNewRomanPSMT"/>
          <w:bCs/>
          <w:sz w:val="22"/>
          <w:szCs w:val="22"/>
        </w:rPr>
      </w:pPr>
      <w:r w:rsidRPr="002B6534">
        <w:rPr>
          <w:rFonts w:eastAsia="TimesNewRomanPS-BoldMT"/>
          <w:bCs/>
          <w:sz w:val="22"/>
          <w:szCs w:val="22"/>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2B6534">
        <w:rPr>
          <w:rFonts w:eastAsia="TimesNewRomanPSMT"/>
          <w:bCs/>
          <w:sz w:val="22"/>
          <w:szCs w:val="22"/>
        </w:rPr>
        <w:t>.</w:t>
      </w:r>
    </w:p>
    <w:p w:rsidR="00851EA9" w:rsidRPr="001053F0" w:rsidRDefault="00065F62" w:rsidP="00D539D4">
      <w:pPr>
        <w:pStyle w:val="Heading2"/>
        <w:numPr>
          <w:ilvl w:val="0"/>
          <w:numId w:val="0"/>
        </w:numPr>
        <w:spacing w:before="240" w:after="120" w:line="240" w:lineRule="auto"/>
        <w:ind w:left="426"/>
        <w:jc w:val="both"/>
        <w:rPr>
          <w:rFonts w:ascii="Times New Roman" w:hAnsi="Times New Roman"/>
          <w:sz w:val="22"/>
          <w:szCs w:val="22"/>
        </w:rPr>
      </w:pPr>
      <w:bookmarkStart w:id="5" w:name="_Toc463999333"/>
      <w:r w:rsidRPr="003B7EB6">
        <w:rPr>
          <w:rFonts w:ascii="Times New Roman" w:hAnsi="Times New Roman"/>
          <w:sz w:val="22"/>
          <w:szCs w:val="22"/>
        </w:rPr>
        <w:t>5. КРИТЕРИЈУМИ ЗА ДОДЕЛУ УГОВОРА</w:t>
      </w:r>
      <w:bookmarkEnd w:id="5"/>
      <w:r w:rsidR="00851EA9" w:rsidRPr="003B7EB6">
        <w:rPr>
          <w:rFonts w:ascii="Times New Roman" w:hAnsi="Times New Roman"/>
          <w:color w:val="C00000"/>
          <w:sz w:val="22"/>
          <w:szCs w:val="22"/>
        </w:rPr>
        <w:t xml:space="preserve"> </w:t>
      </w:r>
    </w:p>
    <w:p w:rsidR="001053F0" w:rsidRDefault="001053F0" w:rsidP="00D539D4">
      <w:pPr>
        <w:pStyle w:val="Default"/>
        <w:spacing w:before="120"/>
        <w:ind w:left="426"/>
        <w:jc w:val="both"/>
        <w:rPr>
          <w:sz w:val="22"/>
          <w:szCs w:val="22"/>
        </w:rPr>
      </w:pPr>
      <w:r w:rsidRPr="001053F0">
        <w:rPr>
          <w:color w:val="auto"/>
          <w:sz w:val="22"/>
          <w:szCs w:val="22"/>
        </w:rPr>
        <w:t>У складу са чланом 85. Закона, избор</w:t>
      </w:r>
      <w:r w:rsidRPr="009F0034">
        <w:rPr>
          <w:sz w:val="22"/>
          <w:szCs w:val="22"/>
        </w:rPr>
        <w:t xml:space="preserve"> најповољније понуде ће се извршити применом критеријума „</w:t>
      </w:r>
      <w:r w:rsidR="006B004F">
        <w:rPr>
          <w:sz w:val="22"/>
          <w:szCs w:val="22"/>
        </w:rPr>
        <w:t>Најнижа понуђена цена".</w:t>
      </w:r>
    </w:p>
    <w:p w:rsidR="00487468" w:rsidRDefault="00487468" w:rsidP="00D539D4">
      <w:pPr>
        <w:pStyle w:val="Default"/>
        <w:spacing w:before="120"/>
        <w:ind w:left="426"/>
        <w:jc w:val="both"/>
        <w:rPr>
          <w:bCs/>
          <w:sz w:val="22"/>
          <w:szCs w:val="22"/>
        </w:rPr>
      </w:pPr>
      <w:r w:rsidRPr="00487468">
        <w:rPr>
          <w:bCs/>
          <w:sz w:val="22"/>
          <w:szCs w:val="22"/>
        </w:rPr>
        <w:t>Приликом рангирања понуда, посматраће се укупна понуђена цена</w:t>
      </w:r>
      <w:r>
        <w:rPr>
          <w:bCs/>
          <w:sz w:val="22"/>
          <w:szCs w:val="22"/>
        </w:rPr>
        <w:t xml:space="preserve"> </w:t>
      </w:r>
      <w:r w:rsidR="008F64AE">
        <w:rPr>
          <w:bCs/>
          <w:sz w:val="22"/>
          <w:szCs w:val="22"/>
        </w:rPr>
        <w:t xml:space="preserve">без ПДВ-а </w:t>
      </w:r>
      <w:r w:rsidRPr="00487468">
        <w:rPr>
          <w:bCs/>
          <w:sz w:val="22"/>
          <w:szCs w:val="22"/>
        </w:rPr>
        <w:t>за захтевану количину добара из Обрасца понуде, а у складу са Спецификацијом предмета јавне набавке.</w:t>
      </w:r>
    </w:p>
    <w:p w:rsidR="00EE757E" w:rsidRPr="00EE757E" w:rsidRDefault="001053F0" w:rsidP="00EE757E">
      <w:pPr>
        <w:spacing w:before="120"/>
        <w:ind w:left="426"/>
        <w:jc w:val="both"/>
        <w:rPr>
          <w:sz w:val="22"/>
          <w:szCs w:val="22"/>
        </w:rPr>
      </w:pPr>
      <w:r w:rsidRPr="00EE757E">
        <w:rPr>
          <w:sz w:val="22"/>
          <w:szCs w:val="22"/>
        </w:rPr>
        <w:t>У</w:t>
      </w:r>
      <w:r w:rsidRPr="00EE757E">
        <w:rPr>
          <w:spacing w:val="4"/>
          <w:sz w:val="22"/>
          <w:szCs w:val="22"/>
        </w:rPr>
        <w:t xml:space="preserve"> </w:t>
      </w:r>
      <w:r w:rsidRPr="00EE757E">
        <w:rPr>
          <w:sz w:val="22"/>
          <w:szCs w:val="22"/>
        </w:rPr>
        <w:t>с</w:t>
      </w:r>
      <w:r w:rsidRPr="00EE757E">
        <w:rPr>
          <w:spacing w:val="-1"/>
          <w:sz w:val="22"/>
          <w:szCs w:val="22"/>
        </w:rPr>
        <w:t>л</w:t>
      </w:r>
      <w:r w:rsidRPr="00EE757E">
        <w:rPr>
          <w:spacing w:val="-2"/>
          <w:sz w:val="22"/>
          <w:szCs w:val="22"/>
        </w:rPr>
        <w:t>у</w:t>
      </w:r>
      <w:r w:rsidRPr="00EE757E">
        <w:rPr>
          <w:sz w:val="22"/>
          <w:szCs w:val="22"/>
        </w:rPr>
        <w:t>чају</w:t>
      </w:r>
      <w:r w:rsidRPr="00EE757E">
        <w:rPr>
          <w:spacing w:val="1"/>
          <w:sz w:val="22"/>
          <w:szCs w:val="22"/>
        </w:rPr>
        <w:t xml:space="preserve"> </w:t>
      </w:r>
      <w:r w:rsidRPr="00EE757E">
        <w:rPr>
          <w:spacing w:val="-1"/>
          <w:sz w:val="22"/>
          <w:szCs w:val="22"/>
        </w:rPr>
        <w:t>д</w:t>
      </w:r>
      <w:r w:rsidRPr="00EE757E">
        <w:rPr>
          <w:sz w:val="22"/>
          <w:szCs w:val="22"/>
        </w:rPr>
        <w:t>а</w:t>
      </w:r>
      <w:r w:rsidRPr="00EE757E">
        <w:rPr>
          <w:spacing w:val="4"/>
          <w:sz w:val="22"/>
          <w:szCs w:val="22"/>
        </w:rPr>
        <w:t xml:space="preserve"> </w:t>
      </w:r>
      <w:r w:rsidRPr="00EE757E">
        <w:rPr>
          <w:spacing w:val="-1"/>
          <w:sz w:val="22"/>
          <w:szCs w:val="22"/>
        </w:rPr>
        <w:t>д</w:t>
      </w:r>
      <w:r w:rsidRPr="00EE757E">
        <w:rPr>
          <w:spacing w:val="-3"/>
          <w:sz w:val="22"/>
          <w:szCs w:val="22"/>
        </w:rPr>
        <w:t>в</w:t>
      </w:r>
      <w:r w:rsidRPr="00EE757E">
        <w:rPr>
          <w:sz w:val="22"/>
          <w:szCs w:val="22"/>
        </w:rPr>
        <w:t>а</w:t>
      </w:r>
      <w:r w:rsidRPr="00EE757E">
        <w:rPr>
          <w:spacing w:val="4"/>
          <w:sz w:val="22"/>
          <w:szCs w:val="22"/>
        </w:rPr>
        <w:t xml:space="preserve"> </w:t>
      </w:r>
      <w:r w:rsidRPr="00EE757E">
        <w:rPr>
          <w:sz w:val="22"/>
          <w:szCs w:val="22"/>
        </w:rPr>
        <w:t>или</w:t>
      </w:r>
      <w:r w:rsidRPr="00EE757E">
        <w:rPr>
          <w:spacing w:val="3"/>
          <w:sz w:val="22"/>
          <w:szCs w:val="22"/>
        </w:rPr>
        <w:t xml:space="preserve"> </w:t>
      </w:r>
      <w:r w:rsidRPr="00EE757E">
        <w:rPr>
          <w:sz w:val="22"/>
          <w:szCs w:val="22"/>
        </w:rPr>
        <w:t>више</w:t>
      </w:r>
      <w:r w:rsidRPr="00EE757E">
        <w:rPr>
          <w:spacing w:val="3"/>
          <w:sz w:val="22"/>
          <w:szCs w:val="22"/>
        </w:rPr>
        <w:t xml:space="preserve"> </w:t>
      </w:r>
      <w:r w:rsidRPr="00EE757E">
        <w:rPr>
          <w:sz w:val="22"/>
          <w:szCs w:val="22"/>
        </w:rPr>
        <w:t>пон</w:t>
      </w:r>
      <w:r w:rsidRPr="00EE757E">
        <w:rPr>
          <w:spacing w:val="-2"/>
          <w:sz w:val="22"/>
          <w:szCs w:val="22"/>
        </w:rPr>
        <w:t>у</w:t>
      </w:r>
      <w:r w:rsidRPr="00EE757E">
        <w:rPr>
          <w:spacing w:val="-1"/>
          <w:sz w:val="22"/>
          <w:szCs w:val="22"/>
        </w:rPr>
        <w:t>ђ</w:t>
      </w:r>
      <w:r w:rsidRPr="00EE757E">
        <w:rPr>
          <w:spacing w:val="-4"/>
          <w:sz w:val="22"/>
          <w:szCs w:val="22"/>
        </w:rPr>
        <w:t>а</w:t>
      </w:r>
      <w:r w:rsidRPr="00EE757E">
        <w:rPr>
          <w:sz w:val="22"/>
          <w:szCs w:val="22"/>
        </w:rPr>
        <w:t>ча</w:t>
      </w:r>
      <w:r w:rsidRPr="00EE757E">
        <w:rPr>
          <w:spacing w:val="4"/>
          <w:sz w:val="22"/>
          <w:szCs w:val="22"/>
        </w:rPr>
        <w:t xml:space="preserve"> </w:t>
      </w:r>
      <w:r w:rsidR="00FE3BB3" w:rsidRPr="00EE757E">
        <w:rPr>
          <w:spacing w:val="4"/>
          <w:sz w:val="22"/>
          <w:szCs w:val="22"/>
        </w:rPr>
        <w:t>понуде исту цену, која је истовремено и најнижа,</w:t>
      </w:r>
      <w:r w:rsidR="00EE757E" w:rsidRPr="00EE757E">
        <w:rPr>
          <w:sz w:val="22"/>
          <w:szCs w:val="22"/>
          <w:lang w:val="sr-Cyrl-CS"/>
        </w:rPr>
        <w:t xml:space="preserve"> за најповољнијег понуђача биће изабран онај </w:t>
      </w:r>
      <w:r w:rsidR="00EE757E" w:rsidRPr="00EE757E">
        <w:rPr>
          <w:sz w:val="22"/>
          <w:szCs w:val="22"/>
        </w:rPr>
        <w:t>који је први поднео понуду.</w:t>
      </w:r>
    </w:p>
    <w:p w:rsidR="004536DA" w:rsidRPr="00E32960" w:rsidRDefault="00FE3BB3" w:rsidP="00E32960">
      <w:pPr>
        <w:widowControl w:val="0"/>
        <w:autoSpaceDE w:val="0"/>
        <w:autoSpaceDN w:val="0"/>
        <w:adjustRightInd w:val="0"/>
        <w:spacing w:before="120"/>
        <w:ind w:left="425"/>
        <w:jc w:val="both"/>
        <w:rPr>
          <w:b/>
          <w:sz w:val="22"/>
          <w:szCs w:val="22"/>
        </w:rPr>
      </w:pPr>
      <w:r>
        <w:rPr>
          <w:spacing w:val="4"/>
          <w:sz w:val="22"/>
          <w:szCs w:val="22"/>
        </w:rPr>
        <w:t xml:space="preserve"> </w:t>
      </w:r>
      <w:r w:rsidR="00E32960">
        <w:rPr>
          <w:b/>
          <w:sz w:val="22"/>
          <w:szCs w:val="22"/>
        </w:rPr>
        <w:t>6</w:t>
      </w:r>
      <w:r w:rsidR="00065F62" w:rsidRPr="00E32960">
        <w:rPr>
          <w:b/>
          <w:sz w:val="22"/>
          <w:szCs w:val="22"/>
        </w:rPr>
        <w:t>. ОБРАСЦИ КОЈИ ЧИНЕ САСТАВНИ ДЕО ПОНУДЕ</w:t>
      </w:r>
    </w:p>
    <w:p w:rsidR="00851EA9" w:rsidRPr="003B7EB6" w:rsidRDefault="00851EA9" w:rsidP="00D539D4">
      <w:pPr>
        <w:pStyle w:val="ListParagraph"/>
        <w:spacing w:before="120"/>
        <w:ind w:left="426"/>
        <w:jc w:val="both"/>
        <w:rPr>
          <w:sz w:val="22"/>
          <w:szCs w:val="22"/>
        </w:rPr>
      </w:pPr>
      <w:r w:rsidRPr="003B7EB6">
        <w:rPr>
          <w:sz w:val="22"/>
          <w:szCs w:val="22"/>
        </w:rPr>
        <w:t>Обрасци који чине саставни део понуде су:</w:t>
      </w:r>
    </w:p>
    <w:p w:rsidR="00851EA9" w:rsidRPr="003B7EB6" w:rsidRDefault="00851EA9" w:rsidP="004E1F68">
      <w:pPr>
        <w:pStyle w:val="ListParagraph"/>
        <w:numPr>
          <w:ilvl w:val="0"/>
          <w:numId w:val="17"/>
        </w:numPr>
        <w:spacing w:before="120"/>
        <w:ind w:left="851"/>
        <w:jc w:val="both"/>
        <w:rPr>
          <w:sz w:val="22"/>
          <w:szCs w:val="22"/>
        </w:rPr>
      </w:pPr>
      <w:r w:rsidRPr="003B7EB6">
        <w:rPr>
          <w:sz w:val="22"/>
          <w:szCs w:val="22"/>
        </w:rPr>
        <w:t xml:space="preserve">Образац понуде (Образац </w:t>
      </w:r>
      <w:r w:rsidR="00CB1984">
        <w:rPr>
          <w:sz w:val="22"/>
          <w:szCs w:val="22"/>
        </w:rPr>
        <w:t>6.1</w:t>
      </w:r>
      <w:r w:rsidRPr="003B7EB6">
        <w:rPr>
          <w:sz w:val="22"/>
          <w:szCs w:val="22"/>
        </w:rPr>
        <w:t xml:space="preserve"> у конкурсној документацији); </w:t>
      </w:r>
    </w:p>
    <w:p w:rsidR="00CB1984" w:rsidRPr="003B7EB6" w:rsidRDefault="00CB1984" w:rsidP="004E1F68">
      <w:pPr>
        <w:pStyle w:val="ListParagraph"/>
        <w:numPr>
          <w:ilvl w:val="0"/>
          <w:numId w:val="17"/>
        </w:numPr>
        <w:spacing w:before="120"/>
        <w:ind w:left="851"/>
        <w:jc w:val="both"/>
        <w:rPr>
          <w:sz w:val="22"/>
          <w:szCs w:val="22"/>
        </w:rPr>
      </w:pPr>
      <w:r w:rsidRPr="003B7EB6">
        <w:rPr>
          <w:sz w:val="22"/>
          <w:szCs w:val="22"/>
        </w:rPr>
        <w:t xml:space="preserve">Образац структуре цене, са упутством како да се попуни (Образац </w:t>
      </w:r>
      <w:r w:rsidR="0030736A">
        <w:rPr>
          <w:sz w:val="22"/>
          <w:szCs w:val="22"/>
        </w:rPr>
        <w:t>6.2</w:t>
      </w:r>
      <w:r w:rsidRPr="003B7EB6">
        <w:rPr>
          <w:sz w:val="22"/>
          <w:szCs w:val="22"/>
        </w:rPr>
        <w:t xml:space="preserve"> у конкурсној документацији); </w:t>
      </w:r>
    </w:p>
    <w:p w:rsidR="0030736A" w:rsidRDefault="0030736A" w:rsidP="004E1F68">
      <w:pPr>
        <w:pStyle w:val="ListParagraph"/>
        <w:numPr>
          <w:ilvl w:val="0"/>
          <w:numId w:val="17"/>
        </w:numPr>
        <w:spacing w:before="120"/>
        <w:ind w:left="851"/>
        <w:jc w:val="both"/>
        <w:rPr>
          <w:sz w:val="22"/>
          <w:szCs w:val="22"/>
        </w:rPr>
      </w:pPr>
      <w:r w:rsidRPr="003B7EB6">
        <w:rPr>
          <w:sz w:val="22"/>
          <w:szCs w:val="22"/>
        </w:rPr>
        <w:t>Образац трошкова припреме понуде</w:t>
      </w:r>
      <w:r w:rsidR="00C1599B">
        <w:rPr>
          <w:sz w:val="22"/>
          <w:szCs w:val="22"/>
        </w:rPr>
        <w:t>*</w:t>
      </w:r>
      <w:r w:rsidRPr="003B7EB6">
        <w:rPr>
          <w:sz w:val="22"/>
          <w:szCs w:val="22"/>
        </w:rPr>
        <w:t xml:space="preserve"> (Образац </w:t>
      </w:r>
      <w:r>
        <w:rPr>
          <w:sz w:val="22"/>
          <w:szCs w:val="22"/>
        </w:rPr>
        <w:t>6.3</w:t>
      </w:r>
      <w:r w:rsidRPr="003B7EB6">
        <w:rPr>
          <w:sz w:val="22"/>
          <w:szCs w:val="22"/>
        </w:rPr>
        <w:t xml:space="preserve"> у конкурсној документацији)</w:t>
      </w:r>
    </w:p>
    <w:p w:rsidR="0030736A" w:rsidRPr="003B7EB6" w:rsidRDefault="0030736A" w:rsidP="004E1F68">
      <w:pPr>
        <w:pStyle w:val="ListParagraph"/>
        <w:numPr>
          <w:ilvl w:val="0"/>
          <w:numId w:val="17"/>
        </w:numPr>
        <w:spacing w:before="120"/>
        <w:ind w:left="851"/>
        <w:jc w:val="both"/>
        <w:rPr>
          <w:sz w:val="22"/>
          <w:szCs w:val="22"/>
        </w:rPr>
      </w:pPr>
      <w:r w:rsidRPr="003B7EB6">
        <w:rPr>
          <w:sz w:val="22"/>
          <w:szCs w:val="22"/>
        </w:rPr>
        <w:t xml:space="preserve">Образац изјаве о независној понуди (Образац </w:t>
      </w:r>
      <w:r>
        <w:rPr>
          <w:sz w:val="22"/>
          <w:szCs w:val="22"/>
        </w:rPr>
        <w:t>6.4</w:t>
      </w:r>
      <w:r w:rsidRPr="003B7EB6">
        <w:rPr>
          <w:sz w:val="22"/>
          <w:szCs w:val="22"/>
        </w:rPr>
        <w:t xml:space="preserve"> у конкурсној документацији);</w:t>
      </w:r>
    </w:p>
    <w:p w:rsidR="00851EA9" w:rsidRDefault="0030736A" w:rsidP="004E1F68">
      <w:pPr>
        <w:pStyle w:val="ListParagraph"/>
        <w:numPr>
          <w:ilvl w:val="0"/>
          <w:numId w:val="17"/>
        </w:numPr>
        <w:spacing w:before="120"/>
        <w:ind w:left="851"/>
        <w:jc w:val="both"/>
        <w:rPr>
          <w:sz w:val="22"/>
          <w:szCs w:val="22"/>
        </w:rPr>
      </w:pPr>
      <w:r>
        <w:rPr>
          <w:sz w:val="22"/>
          <w:szCs w:val="22"/>
        </w:rPr>
        <w:t xml:space="preserve">Образац изјава </w:t>
      </w:r>
      <w:r w:rsidR="00851EA9" w:rsidRPr="003B7EB6">
        <w:rPr>
          <w:sz w:val="22"/>
          <w:szCs w:val="22"/>
        </w:rPr>
        <w:t>о испуњености услова из члана 75.</w:t>
      </w:r>
      <w:r>
        <w:rPr>
          <w:sz w:val="22"/>
          <w:szCs w:val="22"/>
        </w:rPr>
        <w:t xml:space="preserve"> ст. 1 тача 1-4 З</w:t>
      </w:r>
      <w:r w:rsidR="00851EA9" w:rsidRPr="003B7EB6">
        <w:rPr>
          <w:sz w:val="22"/>
          <w:szCs w:val="22"/>
        </w:rPr>
        <w:t>акона (</w:t>
      </w:r>
      <w:r>
        <w:rPr>
          <w:sz w:val="22"/>
          <w:szCs w:val="22"/>
        </w:rPr>
        <w:t xml:space="preserve">Образац 6.5 </w:t>
      </w:r>
      <w:r w:rsidR="00851EA9" w:rsidRPr="003B7EB6">
        <w:rPr>
          <w:sz w:val="22"/>
          <w:szCs w:val="22"/>
        </w:rPr>
        <w:t xml:space="preserve">конкурсне документације); </w:t>
      </w:r>
    </w:p>
    <w:p w:rsidR="0030736A" w:rsidRPr="003B7EB6" w:rsidRDefault="0030736A" w:rsidP="004E1F68">
      <w:pPr>
        <w:pStyle w:val="ListParagraph"/>
        <w:numPr>
          <w:ilvl w:val="0"/>
          <w:numId w:val="17"/>
        </w:numPr>
        <w:spacing w:before="120"/>
        <w:ind w:left="851"/>
        <w:jc w:val="both"/>
        <w:rPr>
          <w:sz w:val="22"/>
          <w:szCs w:val="22"/>
        </w:rPr>
      </w:pPr>
      <w:r w:rsidRPr="003B7EB6">
        <w:rPr>
          <w:sz w:val="22"/>
          <w:szCs w:val="22"/>
        </w:rPr>
        <w:t xml:space="preserve">Образац изјаве </w:t>
      </w:r>
      <w:r>
        <w:rPr>
          <w:sz w:val="22"/>
          <w:szCs w:val="22"/>
        </w:rPr>
        <w:t xml:space="preserve">о поштовању обавеза из  </w:t>
      </w:r>
      <w:r w:rsidRPr="003B7EB6">
        <w:rPr>
          <w:sz w:val="22"/>
          <w:szCs w:val="22"/>
        </w:rPr>
        <w:t xml:space="preserve">75. став 2. Закона о јавним набавкама (Образац </w:t>
      </w:r>
      <w:r>
        <w:rPr>
          <w:sz w:val="22"/>
          <w:szCs w:val="22"/>
        </w:rPr>
        <w:t>6.6</w:t>
      </w:r>
      <w:r w:rsidRPr="003B7EB6">
        <w:rPr>
          <w:sz w:val="22"/>
          <w:szCs w:val="22"/>
        </w:rPr>
        <w:t xml:space="preserve"> у конкурсној документацији);</w:t>
      </w:r>
    </w:p>
    <w:p w:rsidR="00E14F5A" w:rsidRPr="003B7EB6" w:rsidRDefault="00C1599B" w:rsidP="00C1599B">
      <w:pPr>
        <w:pStyle w:val="ListParagraph"/>
        <w:spacing w:before="120"/>
        <w:ind w:left="426"/>
        <w:jc w:val="both"/>
        <w:rPr>
          <w:sz w:val="22"/>
          <w:szCs w:val="22"/>
        </w:rPr>
      </w:pPr>
      <w:r>
        <w:rPr>
          <w:sz w:val="22"/>
          <w:szCs w:val="22"/>
        </w:rPr>
        <w:t xml:space="preserve">* </w:t>
      </w:r>
      <w:r w:rsidR="00E14F5A">
        <w:rPr>
          <w:sz w:val="22"/>
          <w:szCs w:val="22"/>
        </w:rPr>
        <w:t xml:space="preserve">Понуђач није у обавези да достави </w:t>
      </w:r>
      <w:r w:rsidR="00E14F5A" w:rsidRPr="003B7EB6">
        <w:rPr>
          <w:sz w:val="22"/>
          <w:szCs w:val="22"/>
        </w:rPr>
        <w:t>Образац трошкова припреме понуде</w:t>
      </w:r>
      <w:r w:rsidR="00E14F5A">
        <w:rPr>
          <w:sz w:val="22"/>
          <w:szCs w:val="22"/>
        </w:rPr>
        <w:t>.</w:t>
      </w:r>
      <w:r w:rsidR="00E14F5A" w:rsidRPr="003B7EB6">
        <w:rPr>
          <w:sz w:val="22"/>
          <w:szCs w:val="22"/>
        </w:rPr>
        <w:t xml:space="preserve"> </w:t>
      </w:r>
    </w:p>
    <w:p w:rsidR="00E14F5A" w:rsidRDefault="00E14F5A" w:rsidP="00D539D4">
      <w:pPr>
        <w:pStyle w:val="BodyText"/>
        <w:ind w:left="426"/>
        <w:rPr>
          <w:sz w:val="22"/>
          <w:szCs w:val="22"/>
        </w:rPr>
      </w:pPr>
    </w:p>
    <w:p w:rsidR="00A16243" w:rsidRDefault="00A16243" w:rsidP="00D539D4">
      <w:pPr>
        <w:pStyle w:val="BodyText"/>
        <w:ind w:left="426"/>
        <w:rPr>
          <w:sz w:val="22"/>
          <w:szCs w:val="22"/>
        </w:rPr>
      </w:pPr>
    </w:p>
    <w:p w:rsidR="00A16243" w:rsidRDefault="00A16243" w:rsidP="00D539D4">
      <w:pPr>
        <w:pStyle w:val="BodyText"/>
        <w:ind w:left="426"/>
        <w:rPr>
          <w:sz w:val="22"/>
          <w:szCs w:val="22"/>
        </w:rPr>
      </w:pPr>
    </w:p>
    <w:p w:rsidR="00A16243" w:rsidRDefault="00A16243" w:rsidP="00D539D4">
      <w:pPr>
        <w:pStyle w:val="BodyText"/>
        <w:ind w:left="426"/>
        <w:rPr>
          <w:sz w:val="22"/>
          <w:szCs w:val="22"/>
        </w:rPr>
      </w:pPr>
    </w:p>
    <w:p w:rsidR="00A16243" w:rsidRDefault="00A16243" w:rsidP="00D539D4">
      <w:pPr>
        <w:pStyle w:val="BodyText"/>
        <w:ind w:left="426"/>
        <w:rPr>
          <w:sz w:val="22"/>
          <w:szCs w:val="22"/>
        </w:rPr>
      </w:pPr>
    </w:p>
    <w:p w:rsidR="00141959" w:rsidRDefault="00141959" w:rsidP="00D539D4">
      <w:pPr>
        <w:pStyle w:val="BodyText"/>
        <w:ind w:left="426"/>
        <w:rPr>
          <w:sz w:val="22"/>
          <w:szCs w:val="22"/>
        </w:rPr>
      </w:pPr>
    </w:p>
    <w:p w:rsidR="00141959" w:rsidRDefault="00141959" w:rsidP="00D539D4">
      <w:pPr>
        <w:pStyle w:val="BodyText"/>
        <w:ind w:left="426"/>
        <w:rPr>
          <w:sz w:val="22"/>
          <w:szCs w:val="22"/>
        </w:rPr>
      </w:pPr>
    </w:p>
    <w:p w:rsidR="00141959" w:rsidRDefault="00141959" w:rsidP="00D539D4">
      <w:pPr>
        <w:pStyle w:val="BodyText"/>
        <w:ind w:left="426"/>
        <w:rPr>
          <w:sz w:val="22"/>
          <w:szCs w:val="22"/>
        </w:rPr>
      </w:pPr>
    </w:p>
    <w:p w:rsidR="00A16243" w:rsidRDefault="00A16243" w:rsidP="00D539D4">
      <w:pPr>
        <w:pStyle w:val="BodyText"/>
        <w:ind w:left="426"/>
        <w:rPr>
          <w:sz w:val="22"/>
          <w:szCs w:val="22"/>
        </w:rPr>
      </w:pPr>
    </w:p>
    <w:p w:rsidR="00141959" w:rsidRDefault="00141959" w:rsidP="00D539D4">
      <w:pPr>
        <w:pStyle w:val="BodyText"/>
        <w:ind w:left="426"/>
        <w:rPr>
          <w:sz w:val="22"/>
          <w:szCs w:val="22"/>
        </w:rPr>
      </w:pPr>
    </w:p>
    <w:p w:rsidR="00141959" w:rsidRDefault="00141959" w:rsidP="00D539D4">
      <w:pPr>
        <w:pStyle w:val="BodyText"/>
        <w:ind w:left="426"/>
        <w:rPr>
          <w:sz w:val="22"/>
          <w:szCs w:val="22"/>
        </w:rPr>
      </w:pPr>
    </w:p>
    <w:p w:rsidR="00141959" w:rsidRDefault="00141959" w:rsidP="00D539D4">
      <w:pPr>
        <w:pStyle w:val="BodyText"/>
        <w:ind w:left="426"/>
        <w:rPr>
          <w:sz w:val="22"/>
          <w:szCs w:val="22"/>
        </w:rPr>
      </w:pPr>
    </w:p>
    <w:p w:rsidR="00141959" w:rsidRDefault="00141959" w:rsidP="00D539D4">
      <w:pPr>
        <w:pStyle w:val="BodyText"/>
        <w:ind w:left="426"/>
        <w:rPr>
          <w:sz w:val="22"/>
          <w:szCs w:val="22"/>
        </w:rPr>
      </w:pPr>
    </w:p>
    <w:p w:rsidR="00141959" w:rsidRDefault="00141959" w:rsidP="00D539D4">
      <w:pPr>
        <w:pStyle w:val="BodyText"/>
        <w:ind w:left="426"/>
        <w:rPr>
          <w:sz w:val="22"/>
          <w:szCs w:val="22"/>
        </w:rPr>
      </w:pPr>
    </w:p>
    <w:p w:rsidR="00141959" w:rsidRDefault="00141959" w:rsidP="00D539D4">
      <w:pPr>
        <w:pStyle w:val="BodyText"/>
        <w:ind w:left="426"/>
        <w:rPr>
          <w:sz w:val="22"/>
          <w:szCs w:val="22"/>
        </w:rPr>
      </w:pPr>
    </w:p>
    <w:p w:rsidR="00141959" w:rsidRDefault="00141959" w:rsidP="00D539D4">
      <w:pPr>
        <w:pStyle w:val="BodyText"/>
        <w:ind w:left="426"/>
        <w:rPr>
          <w:sz w:val="22"/>
          <w:szCs w:val="22"/>
        </w:rPr>
      </w:pPr>
    </w:p>
    <w:p w:rsidR="007F173E" w:rsidRDefault="007F173E" w:rsidP="00D539D4">
      <w:pPr>
        <w:pStyle w:val="BodyText"/>
        <w:ind w:left="426"/>
        <w:rPr>
          <w:sz w:val="22"/>
          <w:szCs w:val="22"/>
        </w:rPr>
      </w:pPr>
    </w:p>
    <w:p w:rsidR="007F173E" w:rsidRDefault="007F173E" w:rsidP="00D539D4">
      <w:pPr>
        <w:pStyle w:val="BodyText"/>
        <w:ind w:left="426"/>
        <w:rPr>
          <w:sz w:val="22"/>
          <w:szCs w:val="22"/>
        </w:rPr>
      </w:pPr>
    </w:p>
    <w:p w:rsidR="007F173E" w:rsidRDefault="007F173E" w:rsidP="00D539D4">
      <w:pPr>
        <w:pStyle w:val="BodyText"/>
        <w:ind w:left="426"/>
        <w:rPr>
          <w:sz w:val="22"/>
          <w:szCs w:val="22"/>
        </w:rPr>
      </w:pPr>
    </w:p>
    <w:p w:rsidR="007F173E" w:rsidRDefault="007F173E" w:rsidP="00D539D4">
      <w:pPr>
        <w:pStyle w:val="BodyText"/>
        <w:ind w:left="426"/>
        <w:rPr>
          <w:sz w:val="22"/>
          <w:szCs w:val="22"/>
        </w:rPr>
      </w:pPr>
    </w:p>
    <w:p w:rsidR="007F173E" w:rsidRDefault="007F173E" w:rsidP="00D539D4">
      <w:pPr>
        <w:pStyle w:val="BodyText"/>
        <w:ind w:left="426"/>
        <w:rPr>
          <w:sz w:val="22"/>
          <w:szCs w:val="22"/>
        </w:rPr>
      </w:pPr>
    </w:p>
    <w:p w:rsidR="00141959" w:rsidRDefault="00141959" w:rsidP="00D539D4">
      <w:pPr>
        <w:pStyle w:val="BodyText"/>
        <w:ind w:left="426"/>
        <w:rPr>
          <w:sz w:val="22"/>
          <w:szCs w:val="22"/>
        </w:rPr>
      </w:pPr>
    </w:p>
    <w:p w:rsidR="00141959" w:rsidRPr="00A16243" w:rsidRDefault="00141959" w:rsidP="00D539D4">
      <w:pPr>
        <w:pStyle w:val="BodyText"/>
        <w:ind w:left="426"/>
        <w:rPr>
          <w:sz w:val="22"/>
          <w:szCs w:val="22"/>
        </w:rPr>
      </w:pPr>
    </w:p>
    <w:p w:rsidR="000E0C7C" w:rsidRDefault="000E0C7C" w:rsidP="00D539D4">
      <w:pPr>
        <w:pStyle w:val="BodyText"/>
        <w:ind w:left="426"/>
        <w:rPr>
          <w:sz w:val="22"/>
          <w:szCs w:val="22"/>
        </w:rPr>
      </w:pPr>
    </w:p>
    <w:p w:rsidR="008F64AE" w:rsidRDefault="008F64AE" w:rsidP="00D539D4">
      <w:pPr>
        <w:pStyle w:val="BodyText"/>
        <w:ind w:left="426"/>
        <w:rPr>
          <w:sz w:val="22"/>
          <w:szCs w:val="22"/>
        </w:rPr>
      </w:pPr>
    </w:p>
    <w:p w:rsidR="008F64AE" w:rsidRPr="008F64AE" w:rsidRDefault="008F64AE" w:rsidP="00D539D4">
      <w:pPr>
        <w:pStyle w:val="BodyText"/>
        <w:ind w:left="426"/>
        <w:rPr>
          <w:sz w:val="22"/>
          <w:szCs w:val="22"/>
        </w:rPr>
      </w:pPr>
    </w:p>
    <w:p w:rsidR="004536DA" w:rsidRPr="003B7EB6" w:rsidRDefault="004536DA" w:rsidP="004536DA">
      <w:pPr>
        <w:pStyle w:val="Heading3"/>
        <w:rPr>
          <w:rFonts w:ascii="Times New Roman" w:hAnsi="Times New Roman"/>
          <w:sz w:val="22"/>
          <w:szCs w:val="22"/>
        </w:rPr>
      </w:pPr>
      <w:bookmarkStart w:id="6" w:name="_Toc463999334"/>
      <w:r w:rsidRPr="003B7EB6">
        <w:rPr>
          <w:rFonts w:ascii="Times New Roman" w:hAnsi="Times New Roman"/>
          <w:sz w:val="22"/>
          <w:szCs w:val="22"/>
        </w:rPr>
        <w:t>6.1. ОБРАЗАЦ ПОНУДЕ</w:t>
      </w:r>
      <w:bookmarkEnd w:id="6"/>
    </w:p>
    <w:p w:rsidR="00804967" w:rsidRPr="003B7EB6" w:rsidRDefault="00804967" w:rsidP="00804967">
      <w:pPr>
        <w:tabs>
          <w:tab w:val="left" w:pos="2835"/>
          <w:tab w:val="left" w:pos="2977"/>
        </w:tabs>
        <w:jc w:val="right"/>
        <w:rPr>
          <w:sz w:val="22"/>
          <w:szCs w:val="22"/>
        </w:rPr>
      </w:pPr>
    </w:p>
    <w:p w:rsidR="00EC2129" w:rsidRPr="003B7EB6" w:rsidRDefault="00EC2129" w:rsidP="00804967">
      <w:pPr>
        <w:tabs>
          <w:tab w:val="left" w:pos="2835"/>
          <w:tab w:val="left" w:pos="2977"/>
        </w:tabs>
        <w:jc w:val="right"/>
        <w:rPr>
          <w:sz w:val="22"/>
          <w:szCs w:val="22"/>
        </w:rPr>
        <w:sectPr w:rsidR="00EC2129" w:rsidRPr="003B7EB6" w:rsidSect="00A600CF">
          <w:pgSz w:w="11920" w:h="16840"/>
          <w:pgMar w:top="1040" w:right="1020" w:bottom="960" w:left="900" w:header="283" w:footer="283" w:gutter="0"/>
          <w:pgNumType w:start="1"/>
          <w:cols w:space="720"/>
          <w:titlePg/>
          <w:docGrid w:linePitch="326"/>
        </w:sectPr>
      </w:pPr>
    </w:p>
    <w:p w:rsidR="00804967" w:rsidRPr="003B7EB6" w:rsidRDefault="00804967" w:rsidP="00804967">
      <w:pPr>
        <w:tabs>
          <w:tab w:val="left" w:pos="2835"/>
          <w:tab w:val="left" w:pos="2977"/>
        </w:tabs>
        <w:ind w:right="-1753"/>
        <w:jc w:val="center"/>
        <w:rPr>
          <w:sz w:val="22"/>
          <w:szCs w:val="22"/>
        </w:rPr>
        <w:sectPr w:rsidR="00804967" w:rsidRPr="003B7EB6" w:rsidSect="00682A97">
          <w:type w:val="continuous"/>
          <w:pgSz w:w="11920" w:h="16840"/>
          <w:pgMar w:top="1040" w:right="1020" w:bottom="280" w:left="900" w:header="283" w:footer="283" w:gutter="0"/>
          <w:cols w:num="3" w:space="720" w:equalWidth="0">
            <w:col w:w="8312" w:space="2"/>
            <w:col w:w="849" w:space="2"/>
            <w:col w:w="835"/>
          </w:cols>
          <w:docGrid w:linePitch="326"/>
        </w:sectPr>
      </w:pPr>
      <w:r w:rsidRPr="003B7EB6">
        <w:rPr>
          <w:sz w:val="22"/>
          <w:szCs w:val="22"/>
        </w:rPr>
        <w:t xml:space="preserve">   Понуда број ___________ од _______________</w:t>
      </w:r>
    </w:p>
    <w:p w:rsidR="00804967" w:rsidRPr="003B7EB6" w:rsidRDefault="003672F4" w:rsidP="00804967">
      <w:pPr>
        <w:widowControl w:val="0"/>
        <w:autoSpaceDE w:val="0"/>
        <w:autoSpaceDN w:val="0"/>
        <w:adjustRightInd w:val="0"/>
        <w:spacing w:before="100" w:beforeAutospacing="1" w:after="100" w:afterAutospacing="1"/>
        <w:ind w:right="-23"/>
        <w:jc w:val="center"/>
        <w:rPr>
          <w:color w:val="FF0000"/>
          <w:spacing w:val="2"/>
          <w:sz w:val="22"/>
          <w:szCs w:val="22"/>
          <w:lang w:val="sr-Cyrl-CS"/>
        </w:rPr>
      </w:pPr>
      <m:oMath>
        <m:box>
          <m:boxPr>
            <m:ctrlPr>
              <w:rPr>
                <w:rFonts w:ascii="Cambria Math" w:hAnsi="Cambria Math"/>
                <w:i/>
                <w:position w:val="-2"/>
                <w:sz w:val="22"/>
                <w:szCs w:val="22"/>
              </w:rPr>
            </m:ctrlPr>
          </m:boxPr>
          <m:e>
            <m:argPr>
              <m:argSz m:val="-1"/>
            </m:argPr>
            <m:r>
              <w:rPr>
                <w:rFonts w:ascii="Cambria Math"/>
                <w:position w:val="-2"/>
                <w:sz w:val="22"/>
                <w:szCs w:val="22"/>
              </w:rPr>
              <m:t xml:space="preserve">       </m:t>
            </m: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00804967" w:rsidRPr="003B7EB6">
        <w:rPr>
          <w:i/>
          <w:sz w:val="22"/>
          <w:szCs w:val="22"/>
        </w:rPr>
        <w:t>ЈН</w:t>
      </w:r>
      <w:r w:rsidR="00804967" w:rsidRPr="003B7EB6">
        <w:rPr>
          <w:i/>
          <w:spacing w:val="-1"/>
          <w:sz w:val="22"/>
          <w:szCs w:val="22"/>
        </w:rPr>
        <w:t>М</w:t>
      </w:r>
      <w:r w:rsidR="00804967" w:rsidRPr="003B7EB6">
        <w:rPr>
          <w:i/>
          <w:sz w:val="22"/>
          <w:szCs w:val="22"/>
        </w:rPr>
        <w:t>В</w:t>
      </w:r>
      <w:r w:rsidR="00804967" w:rsidRPr="003B7EB6">
        <w:rPr>
          <w:sz w:val="22"/>
          <w:szCs w:val="22"/>
        </w:rPr>
        <w:t xml:space="preserve"> </w:t>
      </w:r>
      <w:r w:rsidR="00C52F21">
        <w:rPr>
          <w:sz w:val="22"/>
          <w:szCs w:val="22"/>
        </w:rPr>
        <w:t xml:space="preserve">   </w:t>
      </w:r>
      <w:r w:rsidR="00804967" w:rsidRPr="003B7EB6">
        <w:rPr>
          <w:w w:val="50"/>
          <w:position w:val="-2"/>
          <w:sz w:val="22"/>
          <w:szCs w:val="22"/>
        </w:rPr>
        <w:t xml:space="preserve"> </w:t>
      </w:r>
      <m:oMath>
        <m:r>
          <w:rPr>
            <w:rFonts w:ascii="Cambria Math" w:hAnsi="Cambria Math"/>
            <w:w w:val="50"/>
            <w:position w:val="-2"/>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p>
    <w:p w:rsidR="00804967" w:rsidRPr="003B7EB6" w:rsidRDefault="00804967" w:rsidP="00804967">
      <w:pPr>
        <w:widowControl w:val="0"/>
        <w:autoSpaceDE w:val="0"/>
        <w:autoSpaceDN w:val="0"/>
        <w:adjustRightInd w:val="0"/>
        <w:spacing w:before="3"/>
        <w:ind w:right="-20"/>
        <w:jc w:val="center"/>
        <w:rPr>
          <w:sz w:val="22"/>
          <w:szCs w:val="22"/>
        </w:rPr>
      </w:pPr>
      <w:r w:rsidRPr="003B7EB6">
        <w:rPr>
          <w:sz w:val="22"/>
          <w:szCs w:val="22"/>
        </w:rPr>
        <w:t>Наручилац:</w:t>
      </w:r>
      <w:r w:rsidRPr="003B7EB6">
        <w:rPr>
          <w:spacing w:val="4"/>
          <w:sz w:val="22"/>
          <w:szCs w:val="22"/>
        </w:rPr>
        <w:t xml:space="preserve"> </w:t>
      </w:r>
      <w:r w:rsidRPr="003B7EB6">
        <w:rPr>
          <w:sz w:val="22"/>
          <w:szCs w:val="22"/>
          <w:lang w:val="sr-Cyrl-CS"/>
        </w:rPr>
        <w:t>Геолошки завод Србије, Београд</w:t>
      </w:r>
      <w:r w:rsidRPr="003B7EB6">
        <w:rPr>
          <w:sz w:val="22"/>
          <w:szCs w:val="22"/>
        </w:rPr>
        <w:t xml:space="preserve">, </w:t>
      </w:r>
      <w:r w:rsidRPr="003B7EB6">
        <w:rPr>
          <w:sz w:val="22"/>
          <w:szCs w:val="22"/>
          <w:lang w:val="sr-Cyrl-CS"/>
        </w:rPr>
        <w:t>Ровињска 1</w:t>
      </w:r>
      <w:r w:rsidRPr="003B7EB6">
        <w:rPr>
          <w:spacing w:val="2"/>
          <w:sz w:val="22"/>
          <w:szCs w:val="22"/>
        </w:rPr>
        <w:t>2</w:t>
      </w:r>
    </w:p>
    <w:p w:rsidR="00804967" w:rsidRPr="003B7EB6" w:rsidRDefault="00804967" w:rsidP="00804967">
      <w:pPr>
        <w:widowControl w:val="0"/>
        <w:autoSpaceDE w:val="0"/>
        <w:autoSpaceDN w:val="0"/>
        <w:adjustRightInd w:val="0"/>
        <w:spacing w:before="16" w:line="260" w:lineRule="exact"/>
        <w:jc w:val="center"/>
        <w:rPr>
          <w:sz w:val="22"/>
          <w:szCs w:val="22"/>
        </w:rPr>
      </w:pPr>
    </w:p>
    <w:p w:rsidR="00804967" w:rsidRPr="003B7EB6" w:rsidRDefault="00804967" w:rsidP="00804967">
      <w:pPr>
        <w:widowControl w:val="0"/>
        <w:autoSpaceDE w:val="0"/>
        <w:autoSpaceDN w:val="0"/>
        <w:adjustRightInd w:val="0"/>
        <w:spacing w:line="271" w:lineRule="exact"/>
        <w:ind w:right="-20"/>
        <w:rPr>
          <w:iCs/>
          <w:position w:val="-1"/>
          <w:sz w:val="22"/>
          <w:szCs w:val="22"/>
        </w:rPr>
      </w:pPr>
      <w:r w:rsidRPr="003B7EB6">
        <w:rPr>
          <w:iCs/>
          <w:spacing w:val="1"/>
          <w:position w:val="-1"/>
          <w:sz w:val="22"/>
          <w:szCs w:val="22"/>
        </w:rPr>
        <w:t>1</w:t>
      </w:r>
      <w:r w:rsidRPr="003B7EB6">
        <w:rPr>
          <w:iCs/>
          <w:position w:val="-1"/>
          <w:sz w:val="22"/>
          <w:szCs w:val="22"/>
        </w:rPr>
        <w:t>) О</w:t>
      </w:r>
      <w:r w:rsidRPr="003B7EB6">
        <w:rPr>
          <w:iCs/>
          <w:spacing w:val="-1"/>
          <w:position w:val="-1"/>
          <w:sz w:val="22"/>
          <w:szCs w:val="22"/>
        </w:rPr>
        <w:t>П</w:t>
      </w:r>
      <w:r w:rsidRPr="003B7EB6">
        <w:rPr>
          <w:iCs/>
          <w:position w:val="-1"/>
          <w:sz w:val="22"/>
          <w:szCs w:val="22"/>
        </w:rPr>
        <w:t>ШТИ</w:t>
      </w:r>
      <w:r w:rsidRPr="003B7EB6">
        <w:rPr>
          <w:iCs/>
          <w:spacing w:val="1"/>
          <w:position w:val="-1"/>
          <w:sz w:val="22"/>
          <w:szCs w:val="22"/>
        </w:rPr>
        <w:t xml:space="preserve">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w:t>
      </w:r>
      <w:r w:rsidRPr="003B7EB6">
        <w:rPr>
          <w:iCs/>
          <w:position w:val="-1"/>
          <w:sz w:val="22"/>
          <w:szCs w:val="22"/>
        </w:rPr>
        <w:t>АЦИ</w:t>
      </w:r>
      <w:r w:rsidRPr="003B7EB6">
        <w:rPr>
          <w:iCs/>
          <w:spacing w:val="-1"/>
          <w:position w:val="-1"/>
          <w:sz w:val="22"/>
          <w:szCs w:val="22"/>
        </w:rPr>
        <w:t xml:space="preserve"> </w:t>
      </w:r>
      <w:r w:rsidRPr="003B7EB6">
        <w:rPr>
          <w:iCs/>
          <w:position w:val="-1"/>
          <w:sz w:val="22"/>
          <w:szCs w:val="22"/>
        </w:rPr>
        <w:t>О</w:t>
      </w:r>
      <w:r w:rsidRPr="003B7EB6">
        <w:rPr>
          <w:iCs/>
          <w:spacing w:val="1"/>
          <w:position w:val="-1"/>
          <w:sz w:val="22"/>
          <w:szCs w:val="22"/>
        </w:rPr>
        <w:t xml:space="preserve"> </w:t>
      </w:r>
      <w:r w:rsidRPr="003B7EB6">
        <w:rPr>
          <w:iCs/>
          <w:spacing w:val="-1"/>
          <w:position w:val="-1"/>
          <w:sz w:val="22"/>
          <w:szCs w:val="22"/>
        </w:rPr>
        <w:t>П</w:t>
      </w:r>
      <w:r w:rsidRPr="003B7EB6">
        <w:rPr>
          <w:iCs/>
          <w:position w:val="-1"/>
          <w:sz w:val="22"/>
          <w:szCs w:val="22"/>
        </w:rPr>
        <w:t>ОНУЂ</w:t>
      </w:r>
      <w:r w:rsidRPr="003B7EB6">
        <w:rPr>
          <w:iCs/>
          <w:spacing w:val="-21"/>
          <w:position w:val="-1"/>
          <w:sz w:val="22"/>
          <w:szCs w:val="22"/>
        </w:rPr>
        <w:t>А</w:t>
      </w:r>
      <w:r w:rsidRPr="003B7EB6">
        <w:rPr>
          <w:iCs/>
          <w:position w:val="-1"/>
          <w:sz w:val="22"/>
          <w:szCs w:val="22"/>
        </w:rPr>
        <w:t>ЧУ</w:t>
      </w:r>
    </w:p>
    <w:p w:rsidR="00804967" w:rsidRPr="003B7EB6" w:rsidRDefault="00804967" w:rsidP="00804967">
      <w:pPr>
        <w:widowControl w:val="0"/>
        <w:autoSpaceDE w:val="0"/>
        <w:autoSpaceDN w:val="0"/>
        <w:adjustRightInd w:val="0"/>
        <w:spacing w:line="271" w:lineRule="exact"/>
        <w:ind w:right="-20"/>
        <w:rPr>
          <w:sz w:val="22"/>
          <w:szCs w:val="22"/>
        </w:rPr>
      </w:pPr>
    </w:p>
    <w:p w:rsidR="00804967" w:rsidRPr="003B7EB6" w:rsidRDefault="00804967" w:rsidP="00804967">
      <w:pPr>
        <w:widowControl w:val="0"/>
        <w:autoSpaceDE w:val="0"/>
        <w:autoSpaceDN w:val="0"/>
        <w:adjustRightInd w:val="0"/>
        <w:spacing w:before="1" w:line="10" w:lineRule="exact"/>
        <w:rPr>
          <w:sz w:val="22"/>
          <w:szCs w:val="22"/>
        </w:rPr>
      </w:pPr>
    </w:p>
    <w:tbl>
      <w:tblPr>
        <w:tblW w:w="10020" w:type="dxa"/>
        <w:tblInd w:w="2" w:type="dxa"/>
        <w:tblLayout w:type="fixed"/>
        <w:tblCellMar>
          <w:left w:w="0" w:type="dxa"/>
          <w:right w:w="0" w:type="dxa"/>
        </w:tblCellMar>
        <w:tblLook w:val="04A0" w:firstRow="1" w:lastRow="0" w:firstColumn="1" w:lastColumn="0" w:noHBand="0" w:noVBand="1"/>
      </w:tblPr>
      <w:tblGrid>
        <w:gridCol w:w="5248"/>
        <w:gridCol w:w="4772"/>
      </w:tblGrid>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71" w:lineRule="exact"/>
              <w:ind w:left="145" w:right="-20"/>
              <w:rPr>
                <w:sz w:val="22"/>
                <w:szCs w:val="22"/>
              </w:rPr>
            </w:pPr>
            <w:r w:rsidRPr="003B7EB6">
              <w:rPr>
                <w:iCs/>
                <w:sz w:val="22"/>
                <w:szCs w:val="22"/>
              </w:rPr>
              <w:t>Н</w:t>
            </w:r>
            <w:r w:rsidRPr="003B7EB6">
              <w:rPr>
                <w:iCs/>
                <w:spacing w:val="-4"/>
                <w:sz w:val="22"/>
                <w:szCs w:val="22"/>
              </w:rPr>
              <w:t>а</w:t>
            </w:r>
            <w:r w:rsidRPr="003B7EB6">
              <w:rPr>
                <w:iCs/>
                <w:spacing w:val="-1"/>
                <w:sz w:val="22"/>
                <w:szCs w:val="22"/>
              </w:rPr>
              <w:t>з</w:t>
            </w:r>
            <w:r w:rsidRPr="003B7EB6">
              <w:rPr>
                <w:iCs/>
                <w:spacing w:val="1"/>
                <w:sz w:val="22"/>
                <w:szCs w:val="22"/>
              </w:rPr>
              <w:t>и</w:t>
            </w:r>
            <w:r w:rsidRPr="003B7EB6">
              <w:rPr>
                <w:iCs/>
                <w:sz w:val="22"/>
                <w:szCs w:val="22"/>
              </w:rPr>
              <w:t>в 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pacing w:val="-2"/>
                <w:sz w:val="22"/>
                <w:szCs w:val="22"/>
              </w:rPr>
              <w:t>ч</w:t>
            </w:r>
            <w:r w:rsidRPr="003B7EB6">
              <w:rPr>
                <w:iCs/>
                <w:spacing w:val="1"/>
                <w:sz w:val="22"/>
                <w:szCs w:val="22"/>
              </w:rPr>
              <w:t>а</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z w:val="22"/>
                <w:szCs w:val="22"/>
              </w:rPr>
              <w:t>Адр</w:t>
            </w:r>
            <w:r w:rsidRPr="003B7EB6">
              <w:rPr>
                <w:iCs/>
                <w:spacing w:val="-1"/>
                <w:sz w:val="22"/>
                <w:szCs w:val="22"/>
              </w:rPr>
              <w:t>е</w:t>
            </w:r>
            <w:r w:rsidRPr="003B7EB6">
              <w:rPr>
                <w:iCs/>
                <w:sz w:val="22"/>
                <w:szCs w:val="22"/>
              </w:rPr>
              <w:t>са</w:t>
            </w:r>
            <w:r w:rsidRPr="003B7EB6">
              <w:rPr>
                <w:iCs/>
                <w:spacing w:val="1"/>
                <w:sz w:val="22"/>
                <w:szCs w:val="22"/>
              </w:rPr>
              <w:t xml:space="preserve"> </w:t>
            </w:r>
            <w:r w:rsidRPr="003B7EB6">
              <w:rPr>
                <w:iCs/>
                <w:spacing w:val="-2"/>
                <w:sz w:val="22"/>
                <w:szCs w:val="22"/>
              </w:rPr>
              <w:t>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pacing w:val="-2"/>
                <w:sz w:val="22"/>
                <w:szCs w:val="22"/>
              </w:rPr>
              <w:t>ч</w:t>
            </w:r>
            <w:r w:rsidRPr="003B7EB6">
              <w:rPr>
                <w:iCs/>
                <w:spacing w:val="1"/>
                <w:sz w:val="22"/>
                <w:szCs w:val="22"/>
              </w:rPr>
              <w:t>а</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pacing w:val="1"/>
                <w:sz w:val="22"/>
                <w:szCs w:val="22"/>
              </w:rPr>
              <w:t>Ма</w:t>
            </w:r>
            <w:r w:rsidRPr="003B7EB6">
              <w:rPr>
                <w:iCs/>
                <w:spacing w:val="-3"/>
                <w:sz w:val="22"/>
                <w:szCs w:val="22"/>
              </w:rPr>
              <w:t>т</w:t>
            </w:r>
            <w:r w:rsidRPr="003B7EB6">
              <w:rPr>
                <w:iCs/>
                <w:spacing w:val="1"/>
                <w:sz w:val="22"/>
                <w:szCs w:val="22"/>
              </w:rPr>
              <w:t>и</w:t>
            </w:r>
            <w:r w:rsidRPr="003B7EB6">
              <w:rPr>
                <w:iCs/>
                <w:sz w:val="22"/>
                <w:szCs w:val="22"/>
              </w:rPr>
              <w:t>чни</w:t>
            </w:r>
            <w:r w:rsidRPr="003B7EB6">
              <w:rPr>
                <w:iCs/>
                <w:spacing w:val="1"/>
                <w:sz w:val="22"/>
                <w:szCs w:val="22"/>
              </w:rPr>
              <w:t xml:space="preserve"> </w:t>
            </w:r>
            <w:r w:rsidRPr="003B7EB6">
              <w:rPr>
                <w:iCs/>
                <w:sz w:val="22"/>
                <w:szCs w:val="22"/>
              </w:rPr>
              <w:t>бр</w:t>
            </w:r>
            <w:r w:rsidRPr="003B7EB6">
              <w:rPr>
                <w:iCs/>
                <w:spacing w:val="1"/>
                <w:sz w:val="22"/>
                <w:szCs w:val="22"/>
              </w:rPr>
              <w:t>о</w:t>
            </w:r>
            <w:r w:rsidRPr="003B7EB6">
              <w:rPr>
                <w:iCs/>
                <w:sz w:val="22"/>
                <w:szCs w:val="22"/>
              </w:rPr>
              <w:t>ј 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8"/>
                <w:sz w:val="22"/>
                <w:szCs w:val="22"/>
              </w:rPr>
              <w:t>а</w:t>
            </w:r>
            <w:r w:rsidRPr="003B7EB6">
              <w:rPr>
                <w:iCs/>
                <w:sz w:val="22"/>
                <w:szCs w:val="22"/>
              </w:rPr>
              <w:t>ч</w:t>
            </w:r>
            <w:r w:rsidRPr="003B7EB6">
              <w:rPr>
                <w:iCs/>
                <w:spacing w:val="1"/>
                <w:sz w:val="22"/>
                <w:szCs w:val="22"/>
              </w:rPr>
              <w:t>а</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tabs>
                <w:tab w:val="left" w:pos="1480"/>
                <w:tab w:val="left" w:pos="4040"/>
              </w:tabs>
              <w:autoSpaceDE w:val="0"/>
              <w:autoSpaceDN w:val="0"/>
              <w:adjustRightInd w:val="0"/>
              <w:spacing w:line="268" w:lineRule="exact"/>
              <w:ind w:left="145" w:right="-20"/>
              <w:rPr>
                <w:sz w:val="22"/>
                <w:szCs w:val="22"/>
              </w:rPr>
            </w:pPr>
            <w:r w:rsidRPr="003B7EB6">
              <w:rPr>
                <w:iCs/>
                <w:spacing w:val="-1"/>
                <w:sz w:val="22"/>
                <w:szCs w:val="22"/>
              </w:rPr>
              <w:t>П</w:t>
            </w:r>
            <w:r w:rsidRPr="003B7EB6">
              <w:rPr>
                <w:iCs/>
                <w:spacing w:val="1"/>
                <w:sz w:val="22"/>
                <w:szCs w:val="22"/>
              </w:rPr>
              <w:t>ор</w:t>
            </w:r>
            <w:r w:rsidRPr="003B7EB6">
              <w:rPr>
                <w:iCs/>
                <w:spacing w:val="-1"/>
                <w:sz w:val="22"/>
                <w:szCs w:val="22"/>
              </w:rPr>
              <w:t>е</w:t>
            </w:r>
            <w:r w:rsidRPr="003B7EB6">
              <w:rPr>
                <w:iCs/>
                <w:sz w:val="22"/>
                <w:szCs w:val="22"/>
              </w:rPr>
              <w:t xml:space="preserve">ски </w:t>
            </w:r>
            <w:r w:rsidRPr="003B7EB6">
              <w:rPr>
                <w:iCs/>
                <w:spacing w:val="1"/>
                <w:sz w:val="22"/>
                <w:szCs w:val="22"/>
              </w:rPr>
              <w:t>и</w:t>
            </w:r>
            <w:r w:rsidRPr="003B7EB6">
              <w:rPr>
                <w:iCs/>
                <w:sz w:val="22"/>
                <w:szCs w:val="22"/>
              </w:rPr>
              <w:t>ден</w:t>
            </w:r>
            <w:r w:rsidRPr="003B7EB6">
              <w:rPr>
                <w:iCs/>
                <w:spacing w:val="-3"/>
                <w:sz w:val="22"/>
                <w:szCs w:val="22"/>
              </w:rPr>
              <w:t>т</w:t>
            </w:r>
            <w:r w:rsidRPr="003B7EB6">
              <w:rPr>
                <w:iCs/>
                <w:spacing w:val="2"/>
                <w:sz w:val="22"/>
                <w:szCs w:val="22"/>
              </w:rPr>
              <w:t>и</w:t>
            </w:r>
            <w:r w:rsidRPr="003B7EB6">
              <w:rPr>
                <w:iCs/>
                <w:spacing w:val="1"/>
                <w:sz w:val="22"/>
                <w:szCs w:val="22"/>
              </w:rPr>
              <w:t>фи</w:t>
            </w:r>
            <w:r w:rsidRPr="003B7EB6">
              <w:rPr>
                <w:iCs/>
                <w:sz w:val="22"/>
                <w:szCs w:val="22"/>
              </w:rPr>
              <w:t>кац</w:t>
            </w:r>
            <w:r w:rsidRPr="003B7EB6">
              <w:rPr>
                <w:iCs/>
                <w:spacing w:val="1"/>
                <w:sz w:val="22"/>
                <w:szCs w:val="22"/>
              </w:rPr>
              <w:t>ио</w:t>
            </w:r>
            <w:r w:rsidRPr="003B7EB6">
              <w:rPr>
                <w:iCs/>
                <w:sz w:val="22"/>
                <w:szCs w:val="22"/>
              </w:rPr>
              <w:t xml:space="preserve">ни </w:t>
            </w:r>
            <w:r w:rsidRPr="003B7EB6">
              <w:rPr>
                <w:iCs/>
                <w:spacing w:val="-1"/>
                <w:sz w:val="22"/>
                <w:szCs w:val="22"/>
              </w:rPr>
              <w:t>б</w:t>
            </w:r>
            <w:r w:rsidRPr="003B7EB6">
              <w:rPr>
                <w:iCs/>
                <w:spacing w:val="1"/>
                <w:sz w:val="22"/>
                <w:szCs w:val="22"/>
              </w:rPr>
              <w:t>р</w:t>
            </w:r>
            <w:r w:rsidRPr="003B7EB6">
              <w:rPr>
                <w:iCs/>
                <w:spacing w:val="-1"/>
                <w:sz w:val="22"/>
                <w:szCs w:val="22"/>
              </w:rPr>
              <w:t>о</w:t>
            </w:r>
            <w:r w:rsidRPr="003B7EB6">
              <w:rPr>
                <w:iCs/>
                <w:sz w:val="22"/>
                <w:szCs w:val="22"/>
              </w:rPr>
              <w:t>ј 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z w:val="22"/>
                <w:szCs w:val="22"/>
              </w:rPr>
              <w:t>ча</w:t>
            </w:r>
            <w:r w:rsidRPr="003B7EB6">
              <w:rPr>
                <w:iCs/>
                <w:spacing w:val="-1"/>
                <w:sz w:val="22"/>
                <w:szCs w:val="22"/>
              </w:rPr>
              <w:t xml:space="preserve"> </w:t>
            </w:r>
            <w:r w:rsidRPr="003B7EB6">
              <w:rPr>
                <w:iCs/>
                <w:sz w:val="22"/>
                <w:szCs w:val="22"/>
              </w:rPr>
              <w:t>(</w:t>
            </w:r>
            <w:r w:rsidRPr="003B7EB6">
              <w:rPr>
                <w:iCs/>
                <w:spacing w:val="-1"/>
                <w:sz w:val="22"/>
                <w:szCs w:val="22"/>
              </w:rPr>
              <w:t>П</w:t>
            </w:r>
            <w:r w:rsidRPr="003B7EB6">
              <w:rPr>
                <w:iCs/>
                <w:spacing w:val="1"/>
                <w:sz w:val="22"/>
                <w:szCs w:val="22"/>
              </w:rPr>
              <w:t>И</w:t>
            </w:r>
            <w:r w:rsidRPr="003B7EB6">
              <w:rPr>
                <w:iCs/>
                <w:sz w:val="22"/>
                <w:szCs w:val="22"/>
              </w:rPr>
              <w:t>Б</w:t>
            </w:r>
            <w:r w:rsidRPr="003B7EB6">
              <w:rPr>
                <w:iCs/>
                <w:spacing w:val="-1"/>
                <w:sz w:val="22"/>
                <w:szCs w:val="22"/>
              </w:rPr>
              <w:t>)</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pacing w:val="1"/>
                <w:sz w:val="22"/>
                <w:szCs w:val="22"/>
              </w:rPr>
              <w:t>Им</w:t>
            </w:r>
            <w:r w:rsidRPr="003B7EB6">
              <w:rPr>
                <w:iCs/>
                <w:sz w:val="22"/>
                <w:szCs w:val="22"/>
              </w:rPr>
              <w:t>е</w:t>
            </w:r>
            <w:r w:rsidRPr="003B7EB6">
              <w:rPr>
                <w:iCs/>
                <w:spacing w:val="-1"/>
                <w:sz w:val="22"/>
                <w:szCs w:val="22"/>
              </w:rPr>
              <w:t xml:space="preserve"> </w:t>
            </w:r>
            <w:r w:rsidRPr="003B7EB6">
              <w:rPr>
                <w:iCs/>
                <w:spacing w:val="1"/>
                <w:sz w:val="22"/>
                <w:szCs w:val="22"/>
              </w:rPr>
              <w:t>о</w:t>
            </w:r>
            <w:r w:rsidRPr="003B7EB6">
              <w:rPr>
                <w:iCs/>
                <w:sz w:val="22"/>
                <w:szCs w:val="22"/>
              </w:rPr>
              <w:t>с</w:t>
            </w:r>
            <w:r w:rsidRPr="003B7EB6">
              <w:rPr>
                <w:iCs/>
                <w:spacing w:val="1"/>
                <w:sz w:val="22"/>
                <w:szCs w:val="22"/>
              </w:rPr>
              <w:t>о</w:t>
            </w:r>
            <w:r w:rsidRPr="003B7EB6">
              <w:rPr>
                <w:iCs/>
                <w:spacing w:val="-1"/>
                <w:sz w:val="22"/>
                <w:szCs w:val="22"/>
              </w:rPr>
              <w:t>б</w:t>
            </w:r>
            <w:r w:rsidRPr="003B7EB6">
              <w:rPr>
                <w:iCs/>
                <w:sz w:val="22"/>
                <w:szCs w:val="22"/>
              </w:rPr>
              <w:t>е</w:t>
            </w:r>
            <w:r w:rsidRPr="003B7EB6">
              <w:rPr>
                <w:iCs/>
                <w:spacing w:val="-1"/>
                <w:sz w:val="22"/>
                <w:szCs w:val="22"/>
              </w:rPr>
              <w:t xml:space="preserve"> </w:t>
            </w:r>
            <w:r w:rsidRPr="003B7EB6">
              <w:rPr>
                <w:iCs/>
                <w:spacing w:val="-3"/>
                <w:sz w:val="22"/>
                <w:szCs w:val="22"/>
              </w:rPr>
              <w:t>з</w:t>
            </w:r>
            <w:r w:rsidRPr="003B7EB6">
              <w:rPr>
                <w:iCs/>
                <w:sz w:val="22"/>
                <w:szCs w:val="22"/>
              </w:rPr>
              <w:t>а</w:t>
            </w:r>
            <w:r w:rsidRPr="003B7EB6">
              <w:rPr>
                <w:iCs/>
                <w:spacing w:val="1"/>
                <w:sz w:val="22"/>
                <w:szCs w:val="22"/>
              </w:rPr>
              <w:t xml:space="preserve"> </w:t>
            </w:r>
            <w:r w:rsidRPr="003B7EB6">
              <w:rPr>
                <w:iCs/>
                <w:sz w:val="22"/>
                <w:szCs w:val="22"/>
              </w:rPr>
              <w:t>к</w:t>
            </w:r>
            <w:r w:rsidRPr="003B7EB6">
              <w:rPr>
                <w:iCs/>
                <w:spacing w:val="1"/>
                <w:sz w:val="22"/>
                <w:szCs w:val="22"/>
              </w:rPr>
              <w:t>о</w:t>
            </w:r>
            <w:r w:rsidRPr="003B7EB6">
              <w:rPr>
                <w:iCs/>
                <w:sz w:val="22"/>
                <w:szCs w:val="22"/>
              </w:rPr>
              <w:t>н</w:t>
            </w:r>
            <w:r w:rsidRPr="003B7EB6">
              <w:rPr>
                <w:iCs/>
                <w:spacing w:val="-6"/>
                <w:sz w:val="22"/>
                <w:szCs w:val="22"/>
              </w:rPr>
              <w:t>т</w:t>
            </w:r>
            <w:r w:rsidRPr="003B7EB6">
              <w:rPr>
                <w:iCs/>
                <w:spacing w:val="1"/>
                <w:sz w:val="22"/>
                <w:szCs w:val="22"/>
              </w:rPr>
              <w:t>а</w:t>
            </w:r>
            <w:r w:rsidRPr="003B7EB6">
              <w:rPr>
                <w:iCs/>
                <w:spacing w:val="2"/>
                <w:sz w:val="22"/>
                <w:szCs w:val="22"/>
              </w:rPr>
              <w:t>к</w:t>
            </w:r>
            <w:r w:rsidRPr="003B7EB6">
              <w:rPr>
                <w:iCs/>
                <w:spacing w:val="-3"/>
                <w:sz w:val="22"/>
                <w:szCs w:val="22"/>
              </w:rPr>
              <w:t>т</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z w:val="22"/>
                <w:szCs w:val="22"/>
              </w:rPr>
              <w:t>Е</w:t>
            </w:r>
            <w:r w:rsidRPr="003B7EB6">
              <w:rPr>
                <w:iCs/>
                <w:spacing w:val="-1"/>
                <w:sz w:val="22"/>
                <w:szCs w:val="22"/>
              </w:rPr>
              <w:t>л</w:t>
            </w:r>
            <w:r w:rsidRPr="003B7EB6">
              <w:rPr>
                <w:iCs/>
                <w:spacing w:val="1"/>
                <w:sz w:val="22"/>
                <w:szCs w:val="22"/>
              </w:rPr>
              <w:t>е</w:t>
            </w:r>
            <w:r w:rsidRPr="003B7EB6">
              <w:rPr>
                <w:iCs/>
                <w:spacing w:val="2"/>
                <w:sz w:val="22"/>
                <w:szCs w:val="22"/>
              </w:rPr>
              <w:t>к</w:t>
            </w:r>
            <w:r w:rsidRPr="003B7EB6">
              <w:rPr>
                <w:iCs/>
                <w:spacing w:val="-6"/>
                <w:sz w:val="22"/>
                <w:szCs w:val="22"/>
              </w:rPr>
              <w:t>т</w:t>
            </w:r>
            <w:r w:rsidRPr="003B7EB6">
              <w:rPr>
                <w:iCs/>
                <w:spacing w:val="1"/>
                <w:sz w:val="22"/>
                <w:szCs w:val="22"/>
              </w:rPr>
              <w:t>ро</w:t>
            </w:r>
            <w:r w:rsidRPr="003B7EB6">
              <w:rPr>
                <w:iCs/>
                <w:sz w:val="22"/>
                <w:szCs w:val="22"/>
              </w:rPr>
              <w:t>нска</w:t>
            </w:r>
            <w:r w:rsidRPr="003B7EB6">
              <w:rPr>
                <w:iCs/>
                <w:spacing w:val="1"/>
                <w:sz w:val="22"/>
                <w:szCs w:val="22"/>
              </w:rPr>
              <w:t xml:space="preserve"> а</w:t>
            </w:r>
            <w:r w:rsidRPr="003B7EB6">
              <w:rPr>
                <w:iCs/>
                <w:sz w:val="22"/>
                <w:szCs w:val="22"/>
              </w:rPr>
              <w:t>др</w:t>
            </w:r>
            <w:r w:rsidRPr="003B7EB6">
              <w:rPr>
                <w:iCs/>
                <w:spacing w:val="-1"/>
                <w:sz w:val="22"/>
                <w:szCs w:val="22"/>
              </w:rPr>
              <w:t>е</w:t>
            </w:r>
            <w:r w:rsidRPr="003B7EB6">
              <w:rPr>
                <w:iCs/>
                <w:sz w:val="22"/>
                <w:szCs w:val="22"/>
              </w:rPr>
              <w:t>са</w:t>
            </w:r>
            <w:r w:rsidRPr="003B7EB6">
              <w:rPr>
                <w:iCs/>
                <w:spacing w:val="-1"/>
                <w:sz w:val="22"/>
                <w:szCs w:val="22"/>
              </w:rPr>
              <w:t xml:space="preserve"> </w:t>
            </w:r>
            <w:r w:rsidRPr="003B7EB6">
              <w:rPr>
                <w:iCs/>
                <w:sz w:val="22"/>
                <w:szCs w:val="22"/>
              </w:rPr>
              <w:t>п</w:t>
            </w:r>
            <w:r w:rsidRPr="003B7EB6">
              <w:rPr>
                <w:iCs/>
                <w:spacing w:val="1"/>
                <w:sz w:val="22"/>
                <w:szCs w:val="22"/>
              </w:rPr>
              <w:t>о</w:t>
            </w:r>
            <w:r w:rsidRPr="003B7EB6">
              <w:rPr>
                <w:iCs/>
                <w:sz w:val="22"/>
                <w:szCs w:val="22"/>
              </w:rPr>
              <w:t>ну</w:t>
            </w:r>
            <w:r w:rsidRPr="003B7EB6">
              <w:rPr>
                <w:iCs/>
                <w:spacing w:val="1"/>
                <w:sz w:val="22"/>
                <w:szCs w:val="22"/>
              </w:rPr>
              <w:t>ђ</w:t>
            </w:r>
            <w:r w:rsidRPr="003B7EB6">
              <w:rPr>
                <w:iCs/>
                <w:spacing w:val="-16"/>
                <w:sz w:val="22"/>
                <w:szCs w:val="22"/>
              </w:rPr>
              <w:t>а</w:t>
            </w:r>
            <w:r w:rsidRPr="003B7EB6">
              <w:rPr>
                <w:iCs/>
                <w:sz w:val="22"/>
                <w:szCs w:val="22"/>
              </w:rPr>
              <w:t>ча</w:t>
            </w:r>
            <w:r w:rsidRPr="003B7EB6">
              <w:rPr>
                <w:iCs/>
                <w:spacing w:val="-1"/>
                <w:sz w:val="22"/>
                <w:szCs w:val="22"/>
              </w:rPr>
              <w:t xml:space="preserve"> </w:t>
            </w:r>
            <w:r w:rsidRPr="003B7EB6">
              <w:rPr>
                <w:iCs/>
                <w:spacing w:val="3"/>
                <w:sz w:val="22"/>
                <w:szCs w:val="22"/>
              </w:rPr>
              <w:t>(</w:t>
            </w:r>
            <w:r w:rsidRPr="003B7EB6">
              <w:rPr>
                <w:iCs/>
                <w:spacing w:val="1"/>
                <w:sz w:val="22"/>
                <w:szCs w:val="22"/>
              </w:rPr>
              <w:t>e</w:t>
            </w:r>
            <w:r w:rsidRPr="003B7EB6">
              <w:rPr>
                <w:iCs/>
                <w:spacing w:val="-1"/>
                <w:sz w:val="22"/>
                <w:szCs w:val="22"/>
              </w:rPr>
              <w:t>-</w:t>
            </w:r>
            <w:r w:rsidRPr="003B7EB6">
              <w:rPr>
                <w:iCs/>
                <w:spacing w:val="-3"/>
                <w:sz w:val="22"/>
                <w:szCs w:val="22"/>
              </w:rPr>
              <w:t>m</w:t>
            </w:r>
            <w:r w:rsidRPr="003B7EB6">
              <w:rPr>
                <w:iCs/>
                <w:spacing w:val="1"/>
                <w:sz w:val="22"/>
                <w:szCs w:val="22"/>
              </w:rPr>
              <w:t>a</w:t>
            </w:r>
            <w:r w:rsidRPr="003B7EB6">
              <w:rPr>
                <w:iCs/>
                <w:sz w:val="22"/>
                <w:szCs w:val="22"/>
              </w:rPr>
              <w:t>i</w:t>
            </w:r>
            <w:r w:rsidRPr="003B7EB6">
              <w:rPr>
                <w:iCs/>
                <w:spacing w:val="-1"/>
                <w:sz w:val="22"/>
                <w:szCs w:val="22"/>
              </w:rPr>
              <w:t>l):</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pacing w:val="-7"/>
                <w:sz w:val="22"/>
                <w:szCs w:val="22"/>
              </w:rPr>
              <w:t>Т</w:t>
            </w:r>
            <w:r w:rsidRPr="003B7EB6">
              <w:rPr>
                <w:iCs/>
                <w:spacing w:val="-6"/>
                <w:sz w:val="22"/>
                <w:szCs w:val="22"/>
              </w:rPr>
              <w:t>е</w:t>
            </w:r>
            <w:r w:rsidRPr="003B7EB6">
              <w:rPr>
                <w:iCs/>
                <w:spacing w:val="-1"/>
                <w:sz w:val="22"/>
                <w:szCs w:val="22"/>
              </w:rPr>
              <w:t>ле</w:t>
            </w:r>
            <w:r w:rsidRPr="003B7EB6">
              <w:rPr>
                <w:iCs/>
                <w:spacing w:val="1"/>
                <w:sz w:val="22"/>
                <w:szCs w:val="22"/>
              </w:rPr>
              <w:t>фо</w:t>
            </w:r>
            <w:r w:rsidRPr="003B7EB6">
              <w:rPr>
                <w:iCs/>
                <w:sz w:val="22"/>
                <w:szCs w:val="22"/>
              </w:rPr>
              <w:t>н:</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71" w:lineRule="exact"/>
              <w:ind w:left="145" w:right="-20"/>
              <w:rPr>
                <w:sz w:val="22"/>
                <w:szCs w:val="22"/>
              </w:rPr>
            </w:pPr>
            <w:r w:rsidRPr="003B7EB6">
              <w:rPr>
                <w:iCs/>
                <w:spacing w:val="-7"/>
                <w:sz w:val="22"/>
                <w:szCs w:val="22"/>
              </w:rPr>
              <w:t>Т</w:t>
            </w:r>
            <w:r w:rsidRPr="003B7EB6">
              <w:rPr>
                <w:iCs/>
                <w:spacing w:val="-6"/>
                <w:sz w:val="22"/>
                <w:szCs w:val="22"/>
              </w:rPr>
              <w:t>е</w:t>
            </w:r>
            <w:r w:rsidRPr="003B7EB6">
              <w:rPr>
                <w:iCs/>
                <w:spacing w:val="-1"/>
                <w:sz w:val="22"/>
                <w:szCs w:val="22"/>
              </w:rPr>
              <w:t>леф</w:t>
            </w:r>
            <w:r w:rsidRPr="003B7EB6">
              <w:rPr>
                <w:iCs/>
                <w:spacing w:val="1"/>
                <w:sz w:val="22"/>
                <w:szCs w:val="22"/>
              </w:rPr>
              <w:t>а</w:t>
            </w:r>
            <w:r w:rsidRPr="003B7EB6">
              <w:rPr>
                <w:iCs/>
                <w:spacing w:val="-3"/>
                <w:sz w:val="22"/>
                <w:szCs w:val="22"/>
              </w:rPr>
              <w:t>к</w:t>
            </w:r>
            <w:r w:rsidRPr="003B7EB6">
              <w:rPr>
                <w:iCs/>
                <w:sz w:val="22"/>
                <w:szCs w:val="22"/>
              </w:rPr>
              <w:t>с:</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68" w:lineRule="exact"/>
              <w:ind w:left="145" w:right="-20"/>
              <w:rPr>
                <w:sz w:val="22"/>
                <w:szCs w:val="22"/>
              </w:rPr>
            </w:pPr>
            <w:r w:rsidRPr="003B7EB6">
              <w:rPr>
                <w:iCs/>
                <w:sz w:val="22"/>
                <w:szCs w:val="22"/>
              </w:rPr>
              <w:t>Бр</w:t>
            </w:r>
            <w:r w:rsidRPr="003B7EB6">
              <w:rPr>
                <w:iCs/>
                <w:spacing w:val="1"/>
                <w:sz w:val="22"/>
                <w:szCs w:val="22"/>
              </w:rPr>
              <w:t>о</w:t>
            </w:r>
            <w:r w:rsidRPr="003B7EB6">
              <w:rPr>
                <w:iCs/>
                <w:sz w:val="22"/>
                <w:szCs w:val="22"/>
              </w:rPr>
              <w:t xml:space="preserve">ј </w:t>
            </w:r>
            <w:r w:rsidRPr="003B7EB6">
              <w:rPr>
                <w:iCs/>
                <w:spacing w:val="1"/>
                <w:sz w:val="22"/>
                <w:szCs w:val="22"/>
              </w:rPr>
              <w:t>р</w:t>
            </w:r>
            <w:r w:rsidRPr="003B7EB6">
              <w:rPr>
                <w:iCs/>
                <w:spacing w:val="-16"/>
                <w:sz w:val="22"/>
                <w:szCs w:val="22"/>
              </w:rPr>
              <w:t>а</w:t>
            </w:r>
            <w:r w:rsidRPr="003B7EB6">
              <w:rPr>
                <w:iCs/>
                <w:sz w:val="22"/>
                <w:szCs w:val="22"/>
              </w:rPr>
              <w:t>чу</w:t>
            </w:r>
            <w:r w:rsidRPr="003B7EB6">
              <w:rPr>
                <w:iCs/>
                <w:spacing w:val="-2"/>
                <w:sz w:val="22"/>
                <w:szCs w:val="22"/>
              </w:rPr>
              <w:t>н</w:t>
            </w:r>
            <w:r w:rsidRPr="003B7EB6">
              <w:rPr>
                <w:iCs/>
                <w:sz w:val="22"/>
                <w:szCs w:val="22"/>
              </w:rPr>
              <w:t>а</w:t>
            </w:r>
            <w:r w:rsidRPr="003B7EB6">
              <w:rPr>
                <w:iCs/>
                <w:spacing w:val="1"/>
                <w:sz w:val="22"/>
                <w:szCs w:val="22"/>
              </w:rPr>
              <w:t xml:space="preserve"> </w:t>
            </w:r>
            <w:r w:rsidRPr="003B7EB6">
              <w:rPr>
                <w:iCs/>
                <w:sz w:val="22"/>
                <w:szCs w:val="22"/>
              </w:rPr>
              <w:t>п</w:t>
            </w:r>
            <w:r w:rsidRPr="003B7EB6">
              <w:rPr>
                <w:iCs/>
                <w:spacing w:val="1"/>
                <w:sz w:val="22"/>
                <w:szCs w:val="22"/>
              </w:rPr>
              <w:t>о</w:t>
            </w:r>
            <w:r w:rsidRPr="003B7EB6">
              <w:rPr>
                <w:iCs/>
                <w:sz w:val="22"/>
                <w:szCs w:val="22"/>
              </w:rPr>
              <w:t>н</w:t>
            </w:r>
            <w:r w:rsidRPr="003B7EB6">
              <w:rPr>
                <w:iCs/>
                <w:spacing w:val="-2"/>
                <w:sz w:val="22"/>
                <w:szCs w:val="22"/>
              </w:rPr>
              <w:t>у</w:t>
            </w:r>
            <w:r w:rsidRPr="003B7EB6">
              <w:rPr>
                <w:iCs/>
                <w:spacing w:val="1"/>
                <w:sz w:val="22"/>
                <w:szCs w:val="22"/>
              </w:rPr>
              <w:t>ђ</w:t>
            </w:r>
            <w:r w:rsidRPr="003B7EB6">
              <w:rPr>
                <w:iCs/>
                <w:spacing w:val="-16"/>
                <w:sz w:val="22"/>
                <w:szCs w:val="22"/>
              </w:rPr>
              <w:t>а</w:t>
            </w:r>
            <w:r w:rsidRPr="003B7EB6">
              <w:rPr>
                <w:iCs/>
                <w:sz w:val="22"/>
                <w:szCs w:val="22"/>
              </w:rPr>
              <w:t>ча</w:t>
            </w:r>
            <w:r w:rsidRPr="003B7EB6">
              <w:rPr>
                <w:iCs/>
                <w:spacing w:val="-1"/>
                <w:sz w:val="22"/>
                <w:szCs w:val="22"/>
              </w:rPr>
              <w:t xml:space="preserve"> </w:t>
            </w:r>
            <w:r w:rsidRPr="003B7EB6">
              <w:rPr>
                <w:iCs/>
                <w:sz w:val="22"/>
                <w:szCs w:val="22"/>
              </w:rPr>
              <w:t>и</w:t>
            </w:r>
            <w:r w:rsidRPr="003B7EB6">
              <w:rPr>
                <w:iCs/>
                <w:spacing w:val="1"/>
                <w:sz w:val="22"/>
                <w:szCs w:val="22"/>
              </w:rPr>
              <w:t xml:space="preserve"> </w:t>
            </w:r>
            <w:r w:rsidRPr="003B7EB6">
              <w:rPr>
                <w:iCs/>
                <w:sz w:val="22"/>
                <w:szCs w:val="22"/>
              </w:rPr>
              <w:t>н</w:t>
            </w:r>
            <w:r w:rsidRPr="003B7EB6">
              <w:rPr>
                <w:iCs/>
                <w:spacing w:val="-3"/>
                <w:sz w:val="22"/>
                <w:szCs w:val="22"/>
              </w:rPr>
              <w:t>а</w:t>
            </w:r>
            <w:r w:rsidRPr="003B7EB6">
              <w:rPr>
                <w:iCs/>
                <w:spacing w:val="-1"/>
                <w:sz w:val="22"/>
                <w:szCs w:val="22"/>
              </w:rPr>
              <w:t>з</w:t>
            </w:r>
            <w:r w:rsidRPr="003B7EB6">
              <w:rPr>
                <w:iCs/>
                <w:spacing w:val="1"/>
                <w:sz w:val="22"/>
                <w:szCs w:val="22"/>
              </w:rPr>
              <w:t>и</w:t>
            </w:r>
            <w:r w:rsidRPr="003B7EB6">
              <w:rPr>
                <w:iCs/>
                <w:sz w:val="22"/>
                <w:szCs w:val="22"/>
              </w:rPr>
              <w:t xml:space="preserve">в </w:t>
            </w:r>
            <w:r w:rsidRPr="003B7EB6">
              <w:rPr>
                <w:iCs/>
                <w:spacing w:val="-1"/>
                <w:sz w:val="22"/>
                <w:szCs w:val="22"/>
              </w:rPr>
              <w:t>б</w:t>
            </w:r>
            <w:r w:rsidRPr="003B7EB6">
              <w:rPr>
                <w:iCs/>
                <w:spacing w:val="1"/>
                <w:sz w:val="22"/>
                <w:szCs w:val="22"/>
              </w:rPr>
              <w:t>а</w:t>
            </w:r>
            <w:r w:rsidRPr="003B7EB6">
              <w:rPr>
                <w:iCs/>
                <w:sz w:val="22"/>
                <w:szCs w:val="22"/>
              </w:rPr>
              <w:t>н</w:t>
            </w:r>
            <w:r w:rsidRPr="003B7EB6">
              <w:rPr>
                <w:iCs/>
                <w:spacing w:val="-3"/>
                <w:sz w:val="22"/>
                <w:szCs w:val="22"/>
              </w:rPr>
              <w:t>к</w:t>
            </w:r>
            <w:r w:rsidRPr="003B7EB6">
              <w:rPr>
                <w:iCs/>
                <w:spacing w:val="1"/>
                <w:sz w:val="22"/>
                <w:szCs w:val="22"/>
              </w:rPr>
              <w:t>е</w:t>
            </w:r>
            <w:r w:rsidRPr="003B7EB6">
              <w:rPr>
                <w:iCs/>
                <w:sz w:val="22"/>
                <w:szCs w:val="22"/>
              </w:rPr>
              <w:t>:</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r w:rsidR="00804967" w:rsidRPr="003B7EB6" w:rsidTr="00EC2129">
        <w:trPr>
          <w:trHeight w:hRule="exact" w:val="567"/>
        </w:trPr>
        <w:tc>
          <w:tcPr>
            <w:tcW w:w="524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tabs>
                <w:tab w:val="left" w:pos="920"/>
                <w:tab w:val="left" w:pos="2420"/>
                <w:tab w:val="left" w:pos="2920"/>
              </w:tabs>
              <w:autoSpaceDE w:val="0"/>
              <w:autoSpaceDN w:val="0"/>
              <w:adjustRightInd w:val="0"/>
              <w:spacing w:line="268" w:lineRule="exact"/>
              <w:ind w:left="145" w:right="-20"/>
              <w:rPr>
                <w:sz w:val="22"/>
                <w:szCs w:val="22"/>
              </w:rPr>
            </w:pPr>
            <w:r w:rsidRPr="003B7EB6">
              <w:rPr>
                <w:iCs/>
                <w:spacing w:val="1"/>
                <w:sz w:val="22"/>
                <w:szCs w:val="22"/>
              </w:rPr>
              <w:t>Ли</w:t>
            </w:r>
            <w:r w:rsidRPr="003B7EB6">
              <w:rPr>
                <w:iCs/>
                <w:sz w:val="22"/>
                <w:szCs w:val="22"/>
              </w:rPr>
              <w:t xml:space="preserve">це </w:t>
            </w:r>
            <w:r w:rsidRPr="003B7EB6">
              <w:rPr>
                <w:iCs/>
                <w:spacing w:val="1"/>
                <w:sz w:val="22"/>
                <w:szCs w:val="22"/>
              </w:rPr>
              <w:t>о</w:t>
            </w:r>
            <w:r w:rsidRPr="003B7EB6">
              <w:rPr>
                <w:iCs/>
                <w:spacing w:val="-8"/>
                <w:sz w:val="22"/>
                <w:szCs w:val="22"/>
              </w:rPr>
              <w:t>в</w:t>
            </w:r>
            <w:r w:rsidRPr="003B7EB6">
              <w:rPr>
                <w:iCs/>
                <w:spacing w:val="-1"/>
                <w:sz w:val="22"/>
                <w:szCs w:val="22"/>
              </w:rPr>
              <w:t>л</w:t>
            </w:r>
            <w:r w:rsidRPr="003B7EB6">
              <w:rPr>
                <w:iCs/>
                <w:spacing w:val="1"/>
                <w:sz w:val="22"/>
                <w:szCs w:val="22"/>
              </w:rPr>
              <w:t>а</w:t>
            </w:r>
            <w:r w:rsidRPr="003B7EB6">
              <w:rPr>
                <w:iCs/>
                <w:spacing w:val="-2"/>
                <w:sz w:val="22"/>
                <w:szCs w:val="22"/>
              </w:rPr>
              <w:t>ш</w:t>
            </w:r>
            <w:r w:rsidRPr="003B7EB6">
              <w:rPr>
                <w:iCs/>
                <w:spacing w:val="1"/>
                <w:sz w:val="22"/>
                <w:szCs w:val="22"/>
              </w:rPr>
              <w:t>ће</w:t>
            </w:r>
            <w:r w:rsidRPr="003B7EB6">
              <w:rPr>
                <w:iCs/>
                <w:sz w:val="22"/>
                <w:szCs w:val="22"/>
              </w:rPr>
              <w:t xml:space="preserve">но </w:t>
            </w:r>
            <w:r w:rsidRPr="003B7EB6">
              <w:rPr>
                <w:iCs/>
                <w:spacing w:val="-6"/>
                <w:sz w:val="22"/>
                <w:szCs w:val="22"/>
              </w:rPr>
              <w:t>з</w:t>
            </w:r>
            <w:r w:rsidRPr="003B7EB6">
              <w:rPr>
                <w:iCs/>
                <w:sz w:val="22"/>
                <w:szCs w:val="22"/>
              </w:rPr>
              <w:t>а п</w:t>
            </w:r>
            <w:r w:rsidRPr="003B7EB6">
              <w:rPr>
                <w:iCs/>
                <w:spacing w:val="1"/>
                <w:sz w:val="22"/>
                <w:szCs w:val="22"/>
              </w:rPr>
              <w:t>о</w:t>
            </w:r>
            <w:r w:rsidRPr="003B7EB6">
              <w:rPr>
                <w:iCs/>
                <w:spacing w:val="-3"/>
                <w:sz w:val="22"/>
                <w:szCs w:val="22"/>
              </w:rPr>
              <w:t>т</w:t>
            </w:r>
            <w:r w:rsidRPr="003B7EB6">
              <w:rPr>
                <w:iCs/>
                <w:sz w:val="22"/>
                <w:szCs w:val="22"/>
              </w:rPr>
              <w:t>п</w:t>
            </w:r>
            <w:r w:rsidRPr="003B7EB6">
              <w:rPr>
                <w:iCs/>
                <w:spacing w:val="1"/>
                <w:sz w:val="22"/>
                <w:szCs w:val="22"/>
              </w:rPr>
              <w:t>и</w:t>
            </w:r>
            <w:r w:rsidRPr="003B7EB6">
              <w:rPr>
                <w:iCs/>
                <w:sz w:val="22"/>
                <w:szCs w:val="22"/>
              </w:rPr>
              <w:t>с</w:t>
            </w:r>
            <w:r w:rsidRPr="003B7EB6">
              <w:rPr>
                <w:iCs/>
                <w:spacing w:val="1"/>
                <w:sz w:val="22"/>
                <w:szCs w:val="22"/>
              </w:rPr>
              <w:t>и</w:t>
            </w:r>
            <w:r w:rsidRPr="003B7EB6">
              <w:rPr>
                <w:iCs/>
                <w:spacing w:val="-5"/>
                <w:sz w:val="22"/>
                <w:szCs w:val="22"/>
              </w:rPr>
              <w:t>в</w:t>
            </w:r>
            <w:r w:rsidRPr="003B7EB6">
              <w:rPr>
                <w:iCs/>
                <w:spacing w:val="1"/>
                <w:sz w:val="22"/>
                <w:szCs w:val="22"/>
              </w:rPr>
              <w:t>а</w:t>
            </w:r>
            <w:r w:rsidRPr="003B7EB6">
              <w:rPr>
                <w:iCs/>
                <w:spacing w:val="-2"/>
                <w:sz w:val="22"/>
                <w:szCs w:val="22"/>
              </w:rPr>
              <w:t>њ</w:t>
            </w:r>
            <w:r w:rsidRPr="003B7EB6">
              <w:rPr>
                <w:iCs/>
                <w:sz w:val="22"/>
                <w:szCs w:val="22"/>
              </w:rPr>
              <w:t>е у</w:t>
            </w:r>
            <w:r w:rsidRPr="003B7EB6">
              <w:rPr>
                <w:iCs/>
                <w:spacing w:val="-3"/>
                <w:sz w:val="22"/>
                <w:szCs w:val="22"/>
              </w:rPr>
              <w:t>г</w:t>
            </w:r>
            <w:r w:rsidRPr="003B7EB6">
              <w:rPr>
                <w:iCs/>
                <w:spacing w:val="1"/>
                <w:sz w:val="22"/>
                <w:szCs w:val="22"/>
              </w:rPr>
              <w:t>о</w:t>
            </w:r>
            <w:r w:rsidRPr="003B7EB6">
              <w:rPr>
                <w:iCs/>
                <w:spacing w:val="-5"/>
                <w:sz w:val="22"/>
                <w:szCs w:val="22"/>
              </w:rPr>
              <w:t>в</w:t>
            </w:r>
            <w:r w:rsidRPr="003B7EB6">
              <w:rPr>
                <w:iCs/>
                <w:spacing w:val="1"/>
                <w:sz w:val="22"/>
                <w:szCs w:val="22"/>
              </w:rPr>
              <w:t>ор</w:t>
            </w:r>
            <w:r w:rsidRPr="003B7EB6">
              <w:rPr>
                <w:iCs/>
                <w:sz w:val="22"/>
                <w:szCs w:val="22"/>
              </w:rPr>
              <w:t>а</w:t>
            </w:r>
          </w:p>
        </w:tc>
        <w:tc>
          <w:tcPr>
            <w:tcW w:w="477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284"/>
              <w:rPr>
                <w:sz w:val="22"/>
                <w:szCs w:val="22"/>
              </w:rPr>
            </w:pPr>
          </w:p>
        </w:tc>
      </w:tr>
    </w:tbl>
    <w:p w:rsidR="00804967" w:rsidRPr="003B7EB6" w:rsidRDefault="00804967" w:rsidP="00804967">
      <w:pPr>
        <w:widowControl w:val="0"/>
        <w:autoSpaceDE w:val="0"/>
        <w:autoSpaceDN w:val="0"/>
        <w:adjustRightInd w:val="0"/>
        <w:spacing w:before="5" w:line="110" w:lineRule="exact"/>
        <w:ind w:left="284"/>
        <w:rPr>
          <w:sz w:val="22"/>
          <w:szCs w:val="22"/>
        </w:rPr>
      </w:pPr>
    </w:p>
    <w:p w:rsidR="00804967" w:rsidRPr="003B7EB6" w:rsidRDefault="00804967" w:rsidP="00804967">
      <w:pPr>
        <w:widowControl w:val="0"/>
        <w:autoSpaceDE w:val="0"/>
        <w:autoSpaceDN w:val="0"/>
        <w:adjustRightInd w:val="0"/>
        <w:spacing w:line="200" w:lineRule="exact"/>
        <w:rPr>
          <w:sz w:val="22"/>
          <w:szCs w:val="22"/>
        </w:rPr>
      </w:pPr>
    </w:p>
    <w:p w:rsidR="00804967" w:rsidRPr="003B7EB6" w:rsidRDefault="00804967" w:rsidP="00804967">
      <w:pPr>
        <w:widowControl w:val="0"/>
        <w:autoSpaceDE w:val="0"/>
        <w:autoSpaceDN w:val="0"/>
        <w:adjustRightInd w:val="0"/>
        <w:spacing w:before="120" w:after="120"/>
        <w:rPr>
          <w:sz w:val="22"/>
          <w:szCs w:val="22"/>
        </w:rPr>
      </w:pPr>
      <w:r w:rsidRPr="003B7EB6">
        <w:rPr>
          <w:i/>
          <w:iCs/>
          <w:caps/>
          <w:sz w:val="22"/>
          <w:szCs w:val="22"/>
        </w:rPr>
        <w:t>Понуду подноси</w:t>
      </w:r>
      <w:r w:rsidRPr="003B7EB6">
        <w:rPr>
          <w:sz w:val="22"/>
          <w:szCs w:val="22"/>
        </w:rPr>
        <w:t>:</w:t>
      </w:r>
    </w:p>
    <w:p w:rsidR="00804967" w:rsidRPr="003B7EB6" w:rsidRDefault="00804967" w:rsidP="00804967">
      <w:pPr>
        <w:widowControl w:val="0"/>
        <w:autoSpaceDE w:val="0"/>
        <w:autoSpaceDN w:val="0"/>
        <w:adjustRightInd w:val="0"/>
        <w:spacing w:line="200" w:lineRule="exact"/>
        <w:rPr>
          <w:sz w:val="22"/>
          <w:szCs w:val="22"/>
        </w:rPr>
      </w:pPr>
    </w:p>
    <w:tbl>
      <w:tblPr>
        <w:tblW w:w="5000" w:type="pct"/>
        <w:tblCellMar>
          <w:left w:w="0" w:type="dxa"/>
          <w:right w:w="0" w:type="dxa"/>
        </w:tblCellMar>
        <w:tblLook w:val="04A0" w:firstRow="1" w:lastRow="0" w:firstColumn="1" w:lastColumn="0" w:noHBand="0" w:noVBand="1"/>
      </w:tblPr>
      <w:tblGrid>
        <w:gridCol w:w="5249"/>
        <w:gridCol w:w="4761"/>
      </w:tblGrid>
      <w:tr w:rsidR="00804967" w:rsidRPr="003B7EB6" w:rsidTr="00EC2129">
        <w:trPr>
          <w:trHeight w:hRule="exact" w:val="567"/>
        </w:trPr>
        <w:tc>
          <w:tcPr>
            <w:tcW w:w="262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before="120" w:after="120" w:line="271" w:lineRule="exact"/>
              <w:ind w:right="-23"/>
              <w:rPr>
                <w:iCs/>
                <w:sz w:val="22"/>
                <w:szCs w:val="22"/>
              </w:rPr>
            </w:pPr>
            <w:r w:rsidRPr="003B7EB6">
              <w:rPr>
                <w:iCs/>
                <w:position w:val="-1"/>
                <w:sz w:val="22"/>
                <w:szCs w:val="22"/>
              </w:rPr>
              <w:t xml:space="preserve">   А) </w:t>
            </w:r>
            <w:r w:rsidRPr="003B7EB6">
              <w:rPr>
                <w:iCs/>
                <w:spacing w:val="-6"/>
                <w:position w:val="-1"/>
                <w:sz w:val="22"/>
                <w:szCs w:val="22"/>
              </w:rPr>
              <w:t>Самостално</w:t>
            </w:r>
            <w:r w:rsidRPr="003B7EB6">
              <w:rPr>
                <w:iCs/>
                <w:sz w:val="22"/>
                <w:szCs w:val="22"/>
              </w:rPr>
              <w:t xml:space="preserve"> </w:t>
            </w:r>
          </w:p>
        </w:tc>
        <w:tc>
          <w:tcPr>
            <w:tcW w:w="2378"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262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before="120" w:after="120"/>
              <w:ind w:left="142" w:right="-62"/>
              <w:rPr>
                <w:iCs/>
                <w:sz w:val="22"/>
                <w:szCs w:val="22"/>
              </w:rPr>
            </w:pPr>
            <w:r w:rsidRPr="003B7EB6">
              <w:rPr>
                <w:iCs/>
                <w:spacing w:val="1"/>
                <w:position w:val="-1"/>
                <w:sz w:val="22"/>
                <w:szCs w:val="22"/>
              </w:rPr>
              <w:t>Б</w:t>
            </w:r>
            <w:r w:rsidRPr="003B7EB6">
              <w:rPr>
                <w:iCs/>
                <w:position w:val="-1"/>
                <w:sz w:val="22"/>
                <w:szCs w:val="22"/>
              </w:rPr>
              <w:t>) Са подизвођачем</w:t>
            </w:r>
          </w:p>
        </w:tc>
        <w:tc>
          <w:tcPr>
            <w:tcW w:w="2378"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2622"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before="120" w:after="120"/>
              <w:ind w:left="142" w:right="-23"/>
              <w:rPr>
                <w:iCs/>
                <w:sz w:val="22"/>
                <w:szCs w:val="22"/>
              </w:rPr>
            </w:pPr>
            <w:r w:rsidRPr="003B7EB6">
              <w:rPr>
                <w:iCs/>
                <w:sz w:val="22"/>
                <w:szCs w:val="22"/>
              </w:rPr>
              <w:t xml:space="preserve"> В) </w:t>
            </w:r>
            <w:r w:rsidRPr="003B7EB6">
              <w:rPr>
                <w:iCs/>
                <w:spacing w:val="-1"/>
                <w:sz w:val="22"/>
                <w:szCs w:val="22"/>
              </w:rPr>
              <w:t>Као заједничку понуду</w:t>
            </w:r>
          </w:p>
          <w:p w:rsidR="00804967" w:rsidRPr="003B7EB6" w:rsidRDefault="00804967" w:rsidP="00682A97">
            <w:pPr>
              <w:widowControl w:val="0"/>
              <w:tabs>
                <w:tab w:val="left" w:pos="920"/>
                <w:tab w:val="left" w:pos="2420"/>
                <w:tab w:val="left" w:pos="2920"/>
              </w:tabs>
              <w:autoSpaceDE w:val="0"/>
              <w:autoSpaceDN w:val="0"/>
              <w:adjustRightInd w:val="0"/>
              <w:spacing w:line="268" w:lineRule="exact"/>
              <w:ind w:right="-20"/>
              <w:rPr>
                <w:iCs/>
                <w:sz w:val="22"/>
                <w:szCs w:val="22"/>
              </w:rPr>
            </w:pPr>
          </w:p>
        </w:tc>
        <w:tc>
          <w:tcPr>
            <w:tcW w:w="2378" w:type="pct"/>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bl>
    <w:p w:rsidR="00804967" w:rsidRPr="003B7EB6" w:rsidRDefault="00804967" w:rsidP="00804967">
      <w:pPr>
        <w:widowControl w:val="0"/>
        <w:autoSpaceDE w:val="0"/>
        <w:autoSpaceDN w:val="0"/>
        <w:adjustRightInd w:val="0"/>
        <w:spacing w:line="200" w:lineRule="exact"/>
        <w:rPr>
          <w:sz w:val="22"/>
          <w:szCs w:val="22"/>
        </w:rPr>
      </w:pPr>
    </w:p>
    <w:p w:rsidR="00804967" w:rsidRPr="003B7EB6" w:rsidRDefault="00804967" w:rsidP="00804967">
      <w:pPr>
        <w:widowControl w:val="0"/>
        <w:autoSpaceDE w:val="0"/>
        <w:autoSpaceDN w:val="0"/>
        <w:adjustRightInd w:val="0"/>
        <w:spacing w:line="200" w:lineRule="exact"/>
        <w:rPr>
          <w:sz w:val="22"/>
          <w:szCs w:val="22"/>
        </w:rPr>
      </w:pPr>
    </w:p>
    <w:p w:rsidR="00252B6A" w:rsidRPr="003B7EB6" w:rsidRDefault="00252B6A" w:rsidP="00252B6A">
      <w:pPr>
        <w:widowControl w:val="0"/>
        <w:autoSpaceDE w:val="0"/>
        <w:autoSpaceDN w:val="0"/>
        <w:adjustRightInd w:val="0"/>
        <w:spacing w:line="200" w:lineRule="exact"/>
        <w:jc w:val="both"/>
        <w:rPr>
          <w:sz w:val="22"/>
          <w:szCs w:val="22"/>
        </w:rPr>
      </w:pPr>
    </w:p>
    <w:p w:rsidR="00252B6A" w:rsidRPr="003B7EB6" w:rsidRDefault="00252B6A" w:rsidP="00252B6A">
      <w:pPr>
        <w:widowControl w:val="0"/>
        <w:tabs>
          <w:tab w:val="left" w:pos="4111"/>
          <w:tab w:val="left" w:pos="6946"/>
        </w:tabs>
        <w:autoSpaceDE w:val="0"/>
        <w:autoSpaceDN w:val="0"/>
        <w:adjustRightInd w:val="0"/>
        <w:spacing w:line="271" w:lineRule="exact"/>
        <w:ind w:right="119"/>
        <w:jc w:val="both"/>
        <w:rPr>
          <w:sz w:val="22"/>
          <w:szCs w:val="22"/>
        </w:rPr>
      </w:pPr>
      <w:r>
        <w:rPr>
          <w:position w:val="-1"/>
          <w:sz w:val="22"/>
          <w:szCs w:val="22"/>
        </w:rPr>
        <w:t xml:space="preserve">    </w:t>
      </w:r>
      <w:r w:rsidRPr="003B7EB6">
        <w:rPr>
          <w:position w:val="-1"/>
          <w:sz w:val="22"/>
          <w:szCs w:val="22"/>
        </w:rPr>
        <w:t>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Pr>
          <w:position w:val="-1"/>
          <w:sz w:val="22"/>
          <w:szCs w:val="22"/>
        </w:rPr>
        <w:t xml:space="preserve">м:                                                                 </w:t>
      </w:r>
      <w:r w:rsidRPr="003B7EB6">
        <w:rPr>
          <w:position w:val="-1"/>
          <w:sz w:val="22"/>
          <w:szCs w:val="22"/>
        </w:rPr>
        <w:t xml:space="preserve">м.п.                         </w:t>
      </w:r>
      <w:r>
        <w:rPr>
          <w:position w:val="-1"/>
          <w:sz w:val="22"/>
          <w:szCs w:val="22"/>
        </w:rPr>
        <w:t xml:space="preserve">      </w:t>
      </w:r>
      <w:r w:rsidRPr="003B7EB6">
        <w:rPr>
          <w:position w:val="-1"/>
          <w:sz w:val="22"/>
          <w:szCs w:val="22"/>
        </w:rPr>
        <w:t xml:space="preserve"> </w:t>
      </w:r>
      <w:r>
        <w:rPr>
          <w:position w:val="-1"/>
          <w:sz w:val="22"/>
          <w:szCs w:val="22"/>
        </w:rPr>
        <w:t xml:space="preserve">  </w:t>
      </w:r>
      <w:r w:rsidRPr="003B7EB6">
        <w:rPr>
          <w:position w:val="-1"/>
          <w:sz w:val="22"/>
          <w:szCs w:val="22"/>
        </w:rPr>
        <w:t xml:space="preserve"> П</w:t>
      </w:r>
      <w:r w:rsidRPr="003B7EB6">
        <w:rPr>
          <w:spacing w:val="-4"/>
          <w:position w:val="-1"/>
          <w:sz w:val="22"/>
          <w:szCs w:val="22"/>
        </w:rPr>
        <w:t>о</w:t>
      </w:r>
      <w:r w:rsidRPr="003B7EB6">
        <w:rPr>
          <w:position w:val="-1"/>
          <w:sz w:val="22"/>
          <w:szCs w:val="22"/>
        </w:rPr>
        <w:t>тпис овлашћеног лица</w:t>
      </w:r>
    </w:p>
    <w:p w:rsidR="00252B6A" w:rsidRPr="003B7EB6" w:rsidRDefault="00252B6A" w:rsidP="00252B6A">
      <w:pPr>
        <w:widowControl w:val="0"/>
        <w:autoSpaceDE w:val="0"/>
        <w:autoSpaceDN w:val="0"/>
        <w:adjustRightInd w:val="0"/>
        <w:spacing w:line="200" w:lineRule="exact"/>
        <w:jc w:val="both"/>
        <w:rPr>
          <w:sz w:val="22"/>
          <w:szCs w:val="22"/>
        </w:rPr>
      </w:pPr>
    </w:p>
    <w:p w:rsidR="00252B6A" w:rsidRPr="003B7EB6" w:rsidRDefault="00252B6A" w:rsidP="00252B6A">
      <w:pPr>
        <w:widowControl w:val="0"/>
        <w:autoSpaceDE w:val="0"/>
        <w:autoSpaceDN w:val="0"/>
        <w:adjustRightInd w:val="0"/>
        <w:spacing w:line="200" w:lineRule="exact"/>
        <w:ind w:right="969"/>
        <w:jc w:val="both"/>
        <w:rPr>
          <w:sz w:val="22"/>
          <w:szCs w:val="22"/>
        </w:rPr>
      </w:pPr>
    </w:p>
    <w:p w:rsidR="00252B6A" w:rsidRPr="003B7EB6" w:rsidRDefault="00396169" w:rsidP="00252B6A">
      <w:pPr>
        <w:widowControl w:val="0"/>
        <w:autoSpaceDE w:val="0"/>
        <w:autoSpaceDN w:val="0"/>
        <w:adjustRightInd w:val="0"/>
        <w:spacing w:line="200" w:lineRule="exact"/>
        <w:ind w:right="969"/>
        <w:jc w:val="both"/>
        <w:rPr>
          <w:sz w:val="22"/>
          <w:szCs w:val="22"/>
        </w:rPr>
      </w:pPr>
      <w:r>
        <w:rPr>
          <w:noProof/>
          <w:sz w:val="22"/>
          <w:szCs w:val="22"/>
        </w:rPr>
        <mc:AlternateContent>
          <mc:Choice Requires="wps">
            <w:drawing>
              <wp:anchor distT="0" distB="0" distL="114300" distR="114300" simplePos="0" relativeHeight="251682816" behindDoc="1" locked="0" layoutInCell="0" allowOverlap="1">
                <wp:simplePos x="0" y="0"/>
                <wp:positionH relativeFrom="page">
                  <wp:posOffset>542925</wp:posOffset>
                </wp:positionH>
                <wp:positionV relativeFrom="paragraph">
                  <wp:posOffset>82550</wp:posOffset>
                </wp:positionV>
                <wp:extent cx="981075" cy="45085"/>
                <wp:effectExtent l="0" t="0" r="28575" b="0"/>
                <wp:wrapNone/>
                <wp:docPr id="1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1075" cy="45085"/>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42.75pt;margin-top:6.5pt;width:77.25pt;height:3.5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" o:allowincell="f" path="m,l3095,e" filled="f" strokeweight=".20458mm">
                <v:path arrowok="t" o:connecttype="custom" o:connectlocs="0,0;981075,0" o:connectangles="0,0"/>
                <w10:wrap anchorx="page"/>
              </v:shape>
            </w:pict>
          </mc:Fallback>
        </mc:AlternateContent>
      </w:r>
      <w:r>
        <w:rPr>
          <w:noProof/>
          <w:sz w:val="22"/>
          <w:szCs w:val="22"/>
        </w:rPr>
        <mc:AlternateContent>
          <mc:Choice Requires="wps">
            <w:drawing>
              <wp:anchor distT="0" distB="0" distL="114300" distR="114300" simplePos="0" relativeHeight="251683840" behindDoc="1" locked="0" layoutInCell="0" allowOverlap="1">
                <wp:simplePos x="0" y="0"/>
                <wp:positionH relativeFrom="page">
                  <wp:posOffset>5222240</wp:posOffset>
                </wp:positionH>
                <wp:positionV relativeFrom="paragraph">
                  <wp:posOffset>37465</wp:posOffset>
                </wp:positionV>
                <wp:extent cx="1558925" cy="80010"/>
                <wp:effectExtent l="0" t="0" r="22225" b="0"/>
                <wp:wrapNone/>
                <wp:docPr id="1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58925" cy="80010"/>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411.2pt;margin-top:2.95pt;width:122.75pt;height:6.3pt;flip:y;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" o:allowincell="f" path="m,l3114,e" filled="f" strokeweight=".20458mm">
                <v:path arrowok="t" o:connecttype="custom" o:connectlocs="0,0;1558925,0" o:connectangles="0,0"/>
                <w10:wrap anchorx="page"/>
              </v:shape>
            </w:pict>
          </mc:Fallback>
        </mc:AlternateContent>
      </w:r>
      <w:r w:rsidR="00252B6A" w:rsidRPr="003B7EB6">
        <w:rPr>
          <w:sz w:val="22"/>
          <w:szCs w:val="22"/>
        </w:rPr>
        <w:t xml:space="preserve">      </w:t>
      </w:r>
    </w:p>
    <w:p w:rsidR="00804967" w:rsidRPr="003B7EB6" w:rsidRDefault="00804967" w:rsidP="00804967">
      <w:pPr>
        <w:widowControl w:val="0"/>
        <w:autoSpaceDE w:val="0"/>
        <w:autoSpaceDN w:val="0"/>
        <w:adjustRightInd w:val="0"/>
        <w:spacing w:line="200" w:lineRule="exact"/>
        <w:rPr>
          <w:sz w:val="22"/>
          <w:szCs w:val="22"/>
        </w:rPr>
      </w:pPr>
    </w:p>
    <w:p w:rsidR="00804967" w:rsidRPr="003B7EB6" w:rsidRDefault="00804967" w:rsidP="00804967">
      <w:pPr>
        <w:widowControl w:val="0"/>
        <w:autoSpaceDE w:val="0"/>
        <w:autoSpaceDN w:val="0"/>
        <w:adjustRightInd w:val="0"/>
        <w:spacing w:before="9"/>
        <w:ind w:right="59"/>
        <w:jc w:val="both"/>
        <w:rPr>
          <w:b/>
          <w:i/>
          <w:iCs/>
          <w:spacing w:val="2"/>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p>
    <w:p w:rsidR="00804967" w:rsidRPr="003B7EB6" w:rsidRDefault="00804967" w:rsidP="00804967">
      <w:pPr>
        <w:widowControl w:val="0"/>
        <w:autoSpaceDE w:val="0"/>
        <w:autoSpaceDN w:val="0"/>
        <w:adjustRightInd w:val="0"/>
        <w:spacing w:before="9"/>
        <w:ind w:right="59"/>
        <w:jc w:val="both"/>
        <w:rPr>
          <w:iCs/>
          <w:spacing w:val="2"/>
          <w:sz w:val="22"/>
          <w:szCs w:val="22"/>
        </w:rPr>
      </w:pPr>
    </w:p>
    <w:p w:rsidR="00804967" w:rsidRDefault="00804967" w:rsidP="00804967">
      <w:pPr>
        <w:widowControl w:val="0"/>
        <w:autoSpaceDE w:val="0"/>
        <w:autoSpaceDN w:val="0"/>
        <w:adjustRightInd w:val="0"/>
        <w:spacing w:before="9"/>
        <w:ind w:right="59"/>
        <w:jc w:val="both"/>
        <w:rPr>
          <w:i/>
          <w:iCs/>
          <w:sz w:val="22"/>
          <w:szCs w:val="22"/>
        </w:rPr>
      </w:pPr>
      <w:r w:rsidRPr="003B7EB6">
        <w:rPr>
          <w:i/>
          <w:iCs/>
          <w:spacing w:val="-1"/>
          <w:sz w:val="22"/>
          <w:szCs w:val="22"/>
        </w:rPr>
        <w:t>За</w:t>
      </w:r>
      <w:r w:rsidRPr="003B7EB6">
        <w:rPr>
          <w:i/>
          <w:iCs/>
          <w:spacing w:val="1"/>
          <w:sz w:val="22"/>
          <w:szCs w:val="22"/>
        </w:rPr>
        <w:t>о</w:t>
      </w:r>
      <w:r w:rsidRPr="003B7EB6">
        <w:rPr>
          <w:i/>
          <w:iCs/>
          <w:sz w:val="22"/>
          <w:szCs w:val="22"/>
        </w:rPr>
        <w:t>к</w:t>
      </w:r>
      <w:r w:rsidRPr="003B7EB6">
        <w:rPr>
          <w:i/>
          <w:iCs/>
          <w:spacing w:val="-7"/>
          <w:sz w:val="22"/>
          <w:szCs w:val="22"/>
        </w:rPr>
        <w:t>р</w:t>
      </w:r>
      <w:r w:rsidRPr="003B7EB6">
        <w:rPr>
          <w:i/>
          <w:iCs/>
          <w:spacing w:val="2"/>
          <w:sz w:val="22"/>
          <w:szCs w:val="22"/>
        </w:rPr>
        <w:t>у</w:t>
      </w:r>
      <w:r w:rsidRPr="003B7EB6">
        <w:rPr>
          <w:i/>
          <w:iCs/>
          <w:spacing w:val="-2"/>
          <w:sz w:val="22"/>
          <w:szCs w:val="22"/>
        </w:rPr>
        <w:t>ж</w:t>
      </w:r>
      <w:r w:rsidRPr="003B7EB6">
        <w:rPr>
          <w:i/>
          <w:iCs/>
          <w:spacing w:val="-1"/>
          <w:sz w:val="22"/>
          <w:szCs w:val="22"/>
        </w:rPr>
        <w:t>и</w:t>
      </w:r>
      <w:r w:rsidRPr="003B7EB6">
        <w:rPr>
          <w:i/>
          <w:iCs/>
          <w:spacing w:val="-3"/>
          <w:sz w:val="22"/>
          <w:szCs w:val="22"/>
        </w:rPr>
        <w:t>т</w:t>
      </w:r>
      <w:r w:rsidRPr="003B7EB6">
        <w:rPr>
          <w:i/>
          <w:iCs/>
          <w:sz w:val="22"/>
          <w:szCs w:val="22"/>
        </w:rPr>
        <w:t>и</w:t>
      </w:r>
      <w:r w:rsidRPr="003B7EB6">
        <w:rPr>
          <w:i/>
          <w:iCs/>
          <w:spacing w:val="2"/>
          <w:sz w:val="22"/>
          <w:szCs w:val="22"/>
        </w:rPr>
        <w:t xml:space="preserve"> </w:t>
      </w:r>
      <w:r w:rsidRPr="003B7EB6">
        <w:rPr>
          <w:i/>
          <w:iCs/>
          <w:sz w:val="22"/>
          <w:szCs w:val="22"/>
        </w:rPr>
        <w:t>н</w:t>
      </w:r>
      <w:r w:rsidRPr="003B7EB6">
        <w:rPr>
          <w:i/>
          <w:iCs/>
          <w:spacing w:val="-16"/>
          <w:sz w:val="22"/>
          <w:szCs w:val="22"/>
        </w:rPr>
        <w:t>а</w:t>
      </w:r>
      <w:r w:rsidRPr="003B7EB6">
        <w:rPr>
          <w:i/>
          <w:iCs/>
          <w:sz w:val="22"/>
          <w:szCs w:val="22"/>
        </w:rPr>
        <w:t>ч</w:t>
      </w:r>
      <w:r w:rsidRPr="003B7EB6">
        <w:rPr>
          <w:i/>
          <w:iCs/>
          <w:spacing w:val="1"/>
          <w:sz w:val="22"/>
          <w:szCs w:val="22"/>
        </w:rPr>
        <w:t>и</w:t>
      </w:r>
      <w:r w:rsidRPr="003B7EB6">
        <w:rPr>
          <w:i/>
          <w:iCs/>
          <w:sz w:val="22"/>
          <w:szCs w:val="22"/>
        </w:rPr>
        <w:t>н</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днош</w:t>
      </w:r>
      <w:r w:rsidRPr="003B7EB6">
        <w:rPr>
          <w:i/>
          <w:iCs/>
          <w:spacing w:val="-1"/>
          <w:sz w:val="22"/>
          <w:szCs w:val="22"/>
        </w:rPr>
        <w:t>е</w:t>
      </w:r>
      <w:r w:rsidRPr="003B7EB6">
        <w:rPr>
          <w:i/>
          <w:iCs/>
          <w:sz w:val="22"/>
          <w:szCs w:val="22"/>
        </w:rPr>
        <w:t>ња п</w:t>
      </w:r>
      <w:r w:rsidRPr="003B7EB6">
        <w:rPr>
          <w:i/>
          <w:iCs/>
          <w:spacing w:val="1"/>
          <w:sz w:val="22"/>
          <w:szCs w:val="22"/>
        </w:rPr>
        <w:t>о</w:t>
      </w:r>
      <w:r w:rsidRPr="003B7EB6">
        <w:rPr>
          <w:i/>
          <w:iCs/>
          <w:sz w:val="22"/>
          <w:szCs w:val="22"/>
        </w:rPr>
        <w:t>ну</w:t>
      </w:r>
      <w:r w:rsidRPr="003B7EB6">
        <w:rPr>
          <w:i/>
          <w:iCs/>
          <w:spacing w:val="-1"/>
          <w:sz w:val="22"/>
          <w:szCs w:val="22"/>
        </w:rPr>
        <w:t>д</w:t>
      </w:r>
      <w:r w:rsidRPr="003B7EB6">
        <w:rPr>
          <w:i/>
          <w:iCs/>
          <w:sz w:val="22"/>
          <w:szCs w:val="22"/>
        </w:rPr>
        <w:t>е и</w:t>
      </w:r>
      <w:r w:rsidRPr="003B7EB6">
        <w:rPr>
          <w:i/>
          <w:iCs/>
          <w:spacing w:val="2"/>
          <w:sz w:val="22"/>
          <w:szCs w:val="22"/>
        </w:rPr>
        <w:t xml:space="preserve"> </w:t>
      </w:r>
      <w:r w:rsidRPr="003B7EB6">
        <w:rPr>
          <w:i/>
          <w:iCs/>
          <w:sz w:val="22"/>
          <w:szCs w:val="22"/>
        </w:rPr>
        <w:t>уп</w:t>
      </w:r>
      <w:r w:rsidRPr="003B7EB6">
        <w:rPr>
          <w:i/>
          <w:iCs/>
          <w:spacing w:val="1"/>
          <w:sz w:val="22"/>
          <w:szCs w:val="22"/>
        </w:rPr>
        <w:t>и</w:t>
      </w:r>
      <w:r w:rsidRPr="003B7EB6">
        <w:rPr>
          <w:i/>
          <w:iCs/>
          <w:spacing w:val="-2"/>
          <w:sz w:val="22"/>
          <w:szCs w:val="22"/>
        </w:rPr>
        <w:t>с</w:t>
      </w:r>
      <w:r w:rsidRPr="003B7EB6">
        <w:rPr>
          <w:i/>
          <w:iCs/>
          <w:spacing w:val="1"/>
          <w:sz w:val="22"/>
          <w:szCs w:val="22"/>
        </w:rPr>
        <w:t>а</w:t>
      </w:r>
      <w:r w:rsidRPr="003B7EB6">
        <w:rPr>
          <w:i/>
          <w:iCs/>
          <w:spacing w:val="-3"/>
          <w:sz w:val="22"/>
          <w:szCs w:val="22"/>
        </w:rPr>
        <w:t>т</w:t>
      </w:r>
      <w:r w:rsidRPr="003B7EB6">
        <w:rPr>
          <w:i/>
          <w:iCs/>
          <w:sz w:val="22"/>
          <w:szCs w:val="22"/>
        </w:rPr>
        <w:t>и</w:t>
      </w:r>
      <w:r w:rsidRPr="003B7EB6">
        <w:rPr>
          <w:i/>
          <w:iCs/>
          <w:spacing w:val="2"/>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да</w:t>
      </w:r>
      <w:r w:rsidRPr="003B7EB6">
        <w:rPr>
          <w:i/>
          <w:iCs/>
          <w:spacing w:val="-3"/>
          <w:sz w:val="22"/>
          <w:szCs w:val="22"/>
        </w:rPr>
        <w:t>т</w:t>
      </w:r>
      <w:r w:rsidRPr="003B7EB6">
        <w:rPr>
          <w:i/>
          <w:iCs/>
          <w:sz w:val="22"/>
          <w:szCs w:val="22"/>
        </w:rPr>
        <w:t>ке</w:t>
      </w:r>
      <w:r w:rsidRPr="003B7EB6">
        <w:rPr>
          <w:i/>
          <w:iCs/>
          <w:spacing w:val="2"/>
          <w:sz w:val="22"/>
          <w:szCs w:val="22"/>
        </w:rPr>
        <w:t xml:space="preserve"> </w:t>
      </w:r>
      <w:r w:rsidRPr="003B7EB6">
        <w:rPr>
          <w:i/>
          <w:iCs/>
          <w:sz w:val="22"/>
          <w:szCs w:val="22"/>
        </w:rPr>
        <w:t>о</w:t>
      </w:r>
      <w:r w:rsidRPr="003B7EB6">
        <w:rPr>
          <w:i/>
          <w:iCs/>
          <w:spacing w:val="2"/>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w:t>
      </w:r>
      <w:r w:rsidRPr="003B7EB6">
        <w:rPr>
          <w:i/>
          <w:iCs/>
          <w:spacing w:val="-16"/>
          <w:sz w:val="22"/>
          <w:szCs w:val="22"/>
        </w:rPr>
        <w:t>у</w:t>
      </w:r>
      <w:r w:rsidRPr="003B7EB6">
        <w:rPr>
          <w:i/>
          <w:iCs/>
          <w:sz w:val="22"/>
          <w:szCs w:val="22"/>
        </w:rPr>
        <w:t>, ук</w:t>
      </w:r>
      <w:r w:rsidRPr="003B7EB6">
        <w:rPr>
          <w:i/>
          <w:iCs/>
          <w:spacing w:val="-4"/>
          <w:sz w:val="22"/>
          <w:szCs w:val="22"/>
        </w:rPr>
        <w:t>о</w:t>
      </w:r>
      <w:r w:rsidRPr="003B7EB6">
        <w:rPr>
          <w:i/>
          <w:iCs/>
          <w:spacing w:val="-1"/>
          <w:sz w:val="22"/>
          <w:szCs w:val="22"/>
        </w:rPr>
        <w:t>л</w:t>
      </w:r>
      <w:r w:rsidRPr="003B7EB6">
        <w:rPr>
          <w:i/>
          <w:iCs/>
          <w:spacing w:val="1"/>
          <w:sz w:val="22"/>
          <w:szCs w:val="22"/>
        </w:rPr>
        <w:t>и</w:t>
      </w:r>
      <w:r w:rsidRPr="003B7EB6">
        <w:rPr>
          <w:i/>
          <w:iCs/>
          <w:sz w:val="22"/>
          <w:szCs w:val="22"/>
        </w:rPr>
        <w:t>ко</w:t>
      </w:r>
      <w:r w:rsidRPr="003B7EB6">
        <w:rPr>
          <w:i/>
          <w:iCs/>
          <w:spacing w:val="2"/>
          <w:sz w:val="22"/>
          <w:szCs w:val="22"/>
        </w:rPr>
        <w:t xml:space="preserve"> </w:t>
      </w:r>
      <w:r w:rsidRPr="003B7EB6">
        <w:rPr>
          <w:i/>
          <w:iCs/>
          <w:sz w:val="22"/>
          <w:szCs w:val="22"/>
        </w:rPr>
        <w:t>се п</w:t>
      </w:r>
      <w:r w:rsidRPr="003B7EB6">
        <w:rPr>
          <w:i/>
          <w:iCs/>
          <w:spacing w:val="1"/>
          <w:sz w:val="22"/>
          <w:szCs w:val="22"/>
        </w:rPr>
        <w:t>о</w:t>
      </w:r>
      <w:r w:rsidRPr="003B7EB6">
        <w:rPr>
          <w:i/>
          <w:iCs/>
          <w:sz w:val="22"/>
          <w:szCs w:val="22"/>
        </w:rPr>
        <w:t>ну</w:t>
      </w:r>
      <w:r w:rsidRPr="003B7EB6">
        <w:rPr>
          <w:i/>
          <w:iCs/>
          <w:spacing w:val="-1"/>
          <w:sz w:val="22"/>
          <w:szCs w:val="22"/>
        </w:rPr>
        <w:t>д</w:t>
      </w:r>
      <w:r w:rsidRPr="003B7EB6">
        <w:rPr>
          <w:i/>
          <w:iCs/>
          <w:sz w:val="22"/>
          <w:szCs w:val="22"/>
        </w:rPr>
        <w:t xml:space="preserve">а </w:t>
      </w:r>
      <w:r w:rsidRPr="003B7EB6">
        <w:rPr>
          <w:i/>
          <w:iCs/>
          <w:spacing w:val="-2"/>
          <w:sz w:val="22"/>
          <w:szCs w:val="22"/>
        </w:rPr>
        <w:t>п</w:t>
      </w:r>
      <w:r w:rsidRPr="003B7EB6">
        <w:rPr>
          <w:i/>
          <w:iCs/>
          <w:spacing w:val="1"/>
          <w:sz w:val="22"/>
          <w:szCs w:val="22"/>
        </w:rPr>
        <w:t>о</w:t>
      </w:r>
      <w:r w:rsidRPr="003B7EB6">
        <w:rPr>
          <w:i/>
          <w:iCs/>
          <w:sz w:val="22"/>
          <w:szCs w:val="22"/>
        </w:rPr>
        <w:t>дноси</w:t>
      </w:r>
      <w:r w:rsidRPr="003B7EB6">
        <w:rPr>
          <w:i/>
          <w:iCs/>
          <w:spacing w:val="2"/>
          <w:sz w:val="22"/>
          <w:szCs w:val="22"/>
        </w:rPr>
        <w:t xml:space="preserve"> </w:t>
      </w:r>
      <w:r w:rsidRPr="003B7EB6">
        <w:rPr>
          <w:i/>
          <w:iCs/>
          <w:spacing w:val="-2"/>
          <w:sz w:val="22"/>
          <w:szCs w:val="22"/>
        </w:rPr>
        <w:t>с</w:t>
      </w:r>
      <w:r w:rsidRPr="003B7EB6">
        <w:rPr>
          <w:i/>
          <w:iCs/>
          <w:sz w:val="22"/>
          <w:szCs w:val="22"/>
        </w:rPr>
        <w:t>а</w:t>
      </w:r>
      <w:r w:rsidRPr="003B7EB6">
        <w:rPr>
          <w:i/>
          <w:iCs/>
          <w:spacing w:val="2"/>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ди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8"/>
          <w:sz w:val="22"/>
          <w:szCs w:val="22"/>
        </w:rPr>
        <w:t>а</w:t>
      </w:r>
      <w:r w:rsidRPr="003B7EB6">
        <w:rPr>
          <w:i/>
          <w:iCs/>
          <w:sz w:val="22"/>
          <w:szCs w:val="22"/>
        </w:rPr>
        <w:t>ч</w:t>
      </w:r>
      <w:r w:rsidRPr="003B7EB6">
        <w:rPr>
          <w:i/>
          <w:iCs/>
          <w:spacing w:val="-1"/>
          <w:sz w:val="22"/>
          <w:szCs w:val="22"/>
        </w:rPr>
        <w:t>е</w:t>
      </w:r>
      <w:r w:rsidRPr="003B7EB6">
        <w:rPr>
          <w:i/>
          <w:iCs/>
          <w:spacing w:val="1"/>
          <w:sz w:val="22"/>
          <w:szCs w:val="22"/>
        </w:rPr>
        <w:t>м</w:t>
      </w:r>
      <w:r w:rsidRPr="003B7EB6">
        <w:rPr>
          <w:i/>
          <w:iCs/>
          <w:sz w:val="22"/>
          <w:szCs w:val="22"/>
        </w:rPr>
        <w:t xml:space="preserve">, </w:t>
      </w:r>
      <w:r w:rsidRPr="003B7EB6">
        <w:rPr>
          <w:i/>
          <w:iCs/>
          <w:spacing w:val="1"/>
          <w:sz w:val="22"/>
          <w:szCs w:val="22"/>
        </w:rPr>
        <w:t>о</w:t>
      </w:r>
      <w:r w:rsidRPr="003B7EB6">
        <w:rPr>
          <w:i/>
          <w:iCs/>
          <w:sz w:val="22"/>
          <w:szCs w:val="22"/>
        </w:rPr>
        <w:t>днос</w:t>
      </w:r>
      <w:r w:rsidRPr="003B7EB6">
        <w:rPr>
          <w:i/>
          <w:iCs/>
          <w:spacing w:val="-2"/>
          <w:sz w:val="22"/>
          <w:szCs w:val="22"/>
        </w:rPr>
        <w:t>н</w:t>
      </w:r>
      <w:r w:rsidRPr="003B7EB6">
        <w:rPr>
          <w:i/>
          <w:iCs/>
          <w:sz w:val="22"/>
          <w:szCs w:val="22"/>
        </w:rPr>
        <w:t>о</w:t>
      </w:r>
      <w:r w:rsidRPr="003B7EB6">
        <w:rPr>
          <w:i/>
          <w:iCs/>
          <w:spacing w:val="2"/>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д</w:t>
      </w:r>
      <w:r w:rsidRPr="003B7EB6">
        <w:rPr>
          <w:i/>
          <w:iCs/>
          <w:spacing w:val="1"/>
          <w:sz w:val="22"/>
          <w:szCs w:val="22"/>
        </w:rPr>
        <w:t>а</w:t>
      </w:r>
      <w:r w:rsidRPr="003B7EB6">
        <w:rPr>
          <w:i/>
          <w:iCs/>
          <w:spacing w:val="-3"/>
          <w:sz w:val="22"/>
          <w:szCs w:val="22"/>
        </w:rPr>
        <w:t>т</w:t>
      </w:r>
      <w:r w:rsidRPr="003B7EB6">
        <w:rPr>
          <w:i/>
          <w:iCs/>
          <w:spacing w:val="2"/>
          <w:sz w:val="22"/>
          <w:szCs w:val="22"/>
        </w:rPr>
        <w:t>к</w:t>
      </w:r>
      <w:r w:rsidRPr="003B7EB6">
        <w:rPr>
          <w:i/>
          <w:iCs/>
          <w:sz w:val="22"/>
          <w:szCs w:val="22"/>
        </w:rPr>
        <w:t>е</w:t>
      </w:r>
      <w:r w:rsidRPr="003B7EB6">
        <w:rPr>
          <w:i/>
          <w:iCs/>
          <w:spacing w:val="2"/>
          <w:sz w:val="22"/>
          <w:szCs w:val="22"/>
        </w:rPr>
        <w:t xml:space="preserve"> </w:t>
      </w:r>
      <w:r w:rsidRPr="003B7EB6">
        <w:rPr>
          <w:i/>
          <w:iCs/>
          <w:sz w:val="22"/>
          <w:szCs w:val="22"/>
        </w:rPr>
        <w:t>о свим</w:t>
      </w:r>
      <w:r w:rsidRPr="003B7EB6">
        <w:rPr>
          <w:i/>
          <w:iCs/>
          <w:spacing w:val="1"/>
          <w:sz w:val="22"/>
          <w:szCs w:val="22"/>
        </w:rPr>
        <w:t xml:space="preserve"> </w:t>
      </w:r>
      <w:r w:rsidRPr="003B7EB6">
        <w:rPr>
          <w:i/>
          <w:iCs/>
          <w:sz w:val="22"/>
          <w:szCs w:val="22"/>
        </w:rPr>
        <w:t>у</w:t>
      </w:r>
      <w:r w:rsidRPr="003B7EB6">
        <w:rPr>
          <w:i/>
          <w:iCs/>
          <w:spacing w:val="-2"/>
          <w:sz w:val="22"/>
          <w:szCs w:val="22"/>
        </w:rPr>
        <w:t>ч</w:t>
      </w:r>
      <w:r w:rsidRPr="003B7EB6">
        <w:rPr>
          <w:i/>
          <w:iCs/>
          <w:spacing w:val="-1"/>
          <w:sz w:val="22"/>
          <w:szCs w:val="22"/>
        </w:rPr>
        <w:t>е</w:t>
      </w:r>
      <w:r w:rsidRPr="003B7EB6">
        <w:rPr>
          <w:i/>
          <w:iCs/>
          <w:sz w:val="22"/>
          <w:szCs w:val="22"/>
        </w:rPr>
        <w:t>сн</w:t>
      </w:r>
      <w:r w:rsidRPr="003B7EB6">
        <w:rPr>
          <w:i/>
          <w:iCs/>
          <w:spacing w:val="1"/>
          <w:sz w:val="22"/>
          <w:szCs w:val="22"/>
        </w:rPr>
        <w:t>и</w:t>
      </w:r>
      <w:r w:rsidRPr="003B7EB6">
        <w:rPr>
          <w:i/>
          <w:iCs/>
          <w:sz w:val="22"/>
          <w:szCs w:val="22"/>
        </w:rPr>
        <w:t>ц</w:t>
      </w:r>
      <w:r w:rsidRPr="003B7EB6">
        <w:rPr>
          <w:i/>
          <w:iCs/>
          <w:spacing w:val="-2"/>
          <w:sz w:val="22"/>
          <w:szCs w:val="22"/>
        </w:rPr>
        <w:t>и</w:t>
      </w:r>
      <w:r w:rsidRPr="003B7EB6">
        <w:rPr>
          <w:i/>
          <w:iCs/>
          <w:spacing w:val="1"/>
          <w:sz w:val="22"/>
          <w:szCs w:val="22"/>
        </w:rPr>
        <w:t>м</w:t>
      </w:r>
      <w:r w:rsidRPr="003B7EB6">
        <w:rPr>
          <w:i/>
          <w:iCs/>
          <w:sz w:val="22"/>
          <w:szCs w:val="22"/>
        </w:rPr>
        <w:t xml:space="preserve">а </w:t>
      </w:r>
      <w:r w:rsidRPr="003B7EB6">
        <w:rPr>
          <w:i/>
          <w:iCs/>
          <w:spacing w:val="-4"/>
          <w:sz w:val="22"/>
          <w:szCs w:val="22"/>
        </w:rPr>
        <w:t>з</w:t>
      </w:r>
      <w:r w:rsidRPr="003B7EB6">
        <w:rPr>
          <w:i/>
          <w:iCs/>
          <w:spacing w:val="1"/>
          <w:sz w:val="22"/>
          <w:szCs w:val="22"/>
        </w:rPr>
        <w:t>а</w:t>
      </w:r>
      <w:r w:rsidRPr="003B7EB6">
        <w:rPr>
          <w:i/>
          <w:iCs/>
          <w:sz w:val="22"/>
          <w:szCs w:val="22"/>
        </w:rPr>
        <w:t>ј</w:t>
      </w:r>
      <w:r w:rsidRPr="003B7EB6">
        <w:rPr>
          <w:i/>
          <w:iCs/>
          <w:spacing w:val="-2"/>
          <w:sz w:val="22"/>
          <w:szCs w:val="22"/>
        </w:rPr>
        <w:t>е</w:t>
      </w:r>
      <w:r w:rsidRPr="003B7EB6">
        <w:rPr>
          <w:i/>
          <w:iCs/>
          <w:sz w:val="22"/>
          <w:szCs w:val="22"/>
        </w:rPr>
        <w:t>дничке</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де</w:t>
      </w:r>
      <w:r w:rsidRPr="003B7EB6">
        <w:rPr>
          <w:i/>
          <w:iCs/>
          <w:sz w:val="22"/>
          <w:szCs w:val="22"/>
        </w:rPr>
        <w:t>,</w:t>
      </w:r>
      <w:r w:rsidRPr="003B7EB6">
        <w:rPr>
          <w:i/>
          <w:iCs/>
          <w:spacing w:val="1"/>
          <w:sz w:val="22"/>
          <w:szCs w:val="22"/>
        </w:rPr>
        <w:t xml:space="preserve"> </w:t>
      </w:r>
      <w:r w:rsidRPr="003B7EB6">
        <w:rPr>
          <w:i/>
          <w:iCs/>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pacing w:val="1"/>
          <w:sz w:val="22"/>
          <w:szCs w:val="22"/>
        </w:rPr>
        <w:t>и</w:t>
      </w:r>
      <w:r w:rsidRPr="003B7EB6">
        <w:rPr>
          <w:i/>
          <w:iCs/>
          <w:sz w:val="22"/>
          <w:szCs w:val="22"/>
        </w:rPr>
        <w:t>ко</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3"/>
          <w:sz w:val="22"/>
          <w:szCs w:val="22"/>
        </w:rPr>
        <w:t>д</w:t>
      </w:r>
      <w:r w:rsidRPr="003B7EB6">
        <w:rPr>
          <w:i/>
          <w:iCs/>
          <w:sz w:val="22"/>
          <w:szCs w:val="22"/>
        </w:rPr>
        <w:t xml:space="preserve">у </w:t>
      </w:r>
      <w:r w:rsidRPr="003B7EB6">
        <w:rPr>
          <w:i/>
          <w:iCs/>
          <w:spacing w:val="-2"/>
          <w:sz w:val="22"/>
          <w:szCs w:val="22"/>
        </w:rPr>
        <w:t>п</w:t>
      </w:r>
      <w:r w:rsidRPr="003B7EB6">
        <w:rPr>
          <w:i/>
          <w:iCs/>
          <w:spacing w:val="1"/>
          <w:sz w:val="22"/>
          <w:szCs w:val="22"/>
        </w:rPr>
        <w:t>о</w:t>
      </w:r>
      <w:r w:rsidRPr="003B7EB6">
        <w:rPr>
          <w:i/>
          <w:iCs/>
          <w:sz w:val="22"/>
          <w:szCs w:val="22"/>
        </w:rPr>
        <w:t>дно</w:t>
      </w:r>
      <w:r w:rsidRPr="003B7EB6">
        <w:rPr>
          <w:i/>
          <w:iCs/>
          <w:spacing w:val="-2"/>
          <w:sz w:val="22"/>
          <w:szCs w:val="22"/>
        </w:rPr>
        <w:t>с</w:t>
      </w:r>
      <w:r w:rsidRPr="003B7EB6">
        <w:rPr>
          <w:i/>
          <w:iCs/>
          <w:sz w:val="22"/>
          <w:szCs w:val="22"/>
        </w:rPr>
        <w:t>и</w:t>
      </w:r>
      <w:r w:rsidRPr="003B7EB6">
        <w:rPr>
          <w:i/>
          <w:iCs/>
          <w:spacing w:val="1"/>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упа</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z w:val="22"/>
          <w:szCs w:val="22"/>
        </w:rPr>
        <w:t>ча</w:t>
      </w:r>
    </w:p>
    <w:p w:rsidR="00252B6A" w:rsidRPr="003B7EB6" w:rsidRDefault="00252B6A" w:rsidP="00804967">
      <w:pPr>
        <w:widowControl w:val="0"/>
        <w:autoSpaceDE w:val="0"/>
        <w:autoSpaceDN w:val="0"/>
        <w:adjustRightInd w:val="0"/>
        <w:spacing w:before="9"/>
        <w:ind w:right="59"/>
        <w:jc w:val="both"/>
        <w:rPr>
          <w:i/>
          <w:iCs/>
          <w:sz w:val="22"/>
          <w:szCs w:val="22"/>
        </w:rPr>
      </w:pPr>
    </w:p>
    <w:p w:rsidR="00804967" w:rsidRPr="003B7EB6" w:rsidRDefault="00804967" w:rsidP="00804967">
      <w:pPr>
        <w:widowControl w:val="0"/>
        <w:autoSpaceDE w:val="0"/>
        <w:autoSpaceDN w:val="0"/>
        <w:adjustRightInd w:val="0"/>
        <w:spacing w:before="9"/>
        <w:ind w:right="59"/>
        <w:jc w:val="both"/>
        <w:rPr>
          <w:sz w:val="22"/>
          <w:szCs w:val="22"/>
        </w:rPr>
      </w:pPr>
    </w:p>
    <w:p w:rsidR="00804967" w:rsidRPr="003B7EB6" w:rsidRDefault="00804967" w:rsidP="00804967">
      <w:pPr>
        <w:widowControl w:val="0"/>
        <w:autoSpaceDE w:val="0"/>
        <w:autoSpaceDN w:val="0"/>
        <w:adjustRightInd w:val="0"/>
        <w:spacing w:before="72" w:line="271" w:lineRule="exact"/>
        <w:ind w:left="233" w:right="-20"/>
        <w:rPr>
          <w:sz w:val="22"/>
          <w:szCs w:val="22"/>
        </w:rPr>
      </w:pPr>
      <w:r w:rsidRPr="003B7EB6">
        <w:rPr>
          <w:iCs/>
          <w:position w:val="-1"/>
          <w:sz w:val="22"/>
          <w:szCs w:val="22"/>
        </w:rPr>
        <w:t xml:space="preserve">2)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w:t>
      </w:r>
      <w:r w:rsidRPr="003B7EB6">
        <w:rPr>
          <w:iCs/>
          <w:position w:val="-1"/>
          <w:sz w:val="22"/>
          <w:szCs w:val="22"/>
        </w:rPr>
        <w:t>АЦИ</w:t>
      </w:r>
      <w:r w:rsidRPr="003B7EB6">
        <w:rPr>
          <w:iCs/>
          <w:spacing w:val="-1"/>
          <w:position w:val="-1"/>
          <w:sz w:val="22"/>
          <w:szCs w:val="22"/>
        </w:rPr>
        <w:t xml:space="preserve"> </w:t>
      </w:r>
      <w:r w:rsidR="00A97DDB" w:rsidRPr="003B7EB6">
        <w:rPr>
          <w:iCs/>
          <w:spacing w:val="-1"/>
          <w:position w:val="-1"/>
          <w:sz w:val="22"/>
          <w:szCs w:val="22"/>
        </w:rPr>
        <w:t xml:space="preserve">О </w:t>
      </w:r>
      <w:r w:rsidRPr="003B7EB6">
        <w:rPr>
          <w:sz w:val="22"/>
          <w:szCs w:val="22"/>
        </w:rPr>
        <w:t>СВАКОМ ПОНУЂАЧУ ИЗ ГРУПЕ ПОНУЂАЧА</w:t>
      </w:r>
    </w:p>
    <w:p w:rsidR="00EC2129" w:rsidRPr="003B7EB6" w:rsidRDefault="00EC2129" w:rsidP="00804967">
      <w:pPr>
        <w:widowControl w:val="0"/>
        <w:autoSpaceDE w:val="0"/>
        <w:autoSpaceDN w:val="0"/>
        <w:adjustRightInd w:val="0"/>
        <w:spacing w:before="72" w:line="271" w:lineRule="exact"/>
        <w:ind w:left="233" w:right="-20"/>
        <w:rPr>
          <w:sz w:val="22"/>
          <w:szCs w:val="22"/>
        </w:rPr>
      </w:pPr>
    </w:p>
    <w:p w:rsidR="00804967" w:rsidRPr="003B7EB6" w:rsidRDefault="00804967" w:rsidP="00804967">
      <w:pPr>
        <w:widowControl w:val="0"/>
        <w:autoSpaceDE w:val="0"/>
        <w:autoSpaceDN w:val="0"/>
        <w:adjustRightInd w:val="0"/>
        <w:spacing w:before="7" w:line="280" w:lineRule="exact"/>
        <w:rPr>
          <w:sz w:val="22"/>
          <w:szCs w:val="22"/>
        </w:rPr>
      </w:pPr>
    </w:p>
    <w:tbl>
      <w:tblPr>
        <w:tblW w:w="0" w:type="auto"/>
        <w:tblInd w:w="2" w:type="dxa"/>
        <w:tblLayout w:type="fixed"/>
        <w:tblCellMar>
          <w:left w:w="0" w:type="dxa"/>
          <w:right w:w="0" w:type="dxa"/>
        </w:tblCellMar>
        <w:tblLook w:val="04A0" w:firstRow="1" w:lastRow="0" w:firstColumn="1" w:lastColumn="0" w:noHBand="0" w:noVBand="1"/>
      </w:tblPr>
      <w:tblGrid>
        <w:gridCol w:w="459"/>
        <w:gridCol w:w="4789"/>
        <w:gridCol w:w="4678"/>
      </w:tblGrid>
      <w:tr w:rsidR="00804967" w:rsidRPr="003B7EB6"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2" w:right="-20"/>
              <w:rPr>
                <w:sz w:val="22"/>
                <w:szCs w:val="22"/>
              </w:rPr>
            </w:pPr>
            <w:r w:rsidRPr="003B7EB6">
              <w:rPr>
                <w:iCs/>
                <w:spacing w:val="1"/>
                <w:sz w:val="22"/>
                <w:szCs w:val="22"/>
              </w:rPr>
              <w:t>1)</w:t>
            </w: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38"/>
              <w:rPr>
                <w:sz w:val="22"/>
                <w:szCs w:val="22"/>
              </w:rPr>
            </w:pPr>
            <w:r w:rsidRPr="003B7EB6">
              <w:rPr>
                <w:iCs/>
                <w:sz w:val="22"/>
                <w:szCs w:val="22"/>
              </w:rPr>
              <w:t>Н</w:t>
            </w:r>
            <w:r w:rsidRPr="003B7EB6">
              <w:rPr>
                <w:iCs/>
                <w:spacing w:val="-4"/>
                <w:sz w:val="22"/>
                <w:szCs w:val="22"/>
              </w:rPr>
              <w:t>а</w:t>
            </w:r>
            <w:r w:rsidRPr="003B7EB6">
              <w:rPr>
                <w:iCs/>
                <w:spacing w:val="-1"/>
                <w:sz w:val="22"/>
                <w:szCs w:val="22"/>
              </w:rPr>
              <w:t>з</w:t>
            </w:r>
            <w:r w:rsidRPr="003B7EB6">
              <w:rPr>
                <w:iCs/>
                <w:spacing w:val="1"/>
                <w:sz w:val="22"/>
                <w:szCs w:val="22"/>
              </w:rPr>
              <w:t>и</w:t>
            </w:r>
            <w:r w:rsidRPr="003B7EB6">
              <w:rPr>
                <w:iCs/>
                <w:sz w:val="22"/>
                <w:szCs w:val="22"/>
              </w:rPr>
              <w:t>в  уч</w:t>
            </w:r>
            <w:r w:rsidRPr="003B7EB6">
              <w:rPr>
                <w:iCs/>
                <w:spacing w:val="-1"/>
                <w:sz w:val="22"/>
                <w:szCs w:val="22"/>
              </w:rPr>
              <w:t>е</w:t>
            </w:r>
            <w:r w:rsidRPr="003B7EB6">
              <w:rPr>
                <w:iCs/>
                <w:sz w:val="22"/>
                <w:szCs w:val="22"/>
              </w:rPr>
              <w:t>сн</w:t>
            </w:r>
            <w:r w:rsidRPr="003B7EB6">
              <w:rPr>
                <w:iCs/>
                <w:spacing w:val="1"/>
                <w:sz w:val="22"/>
                <w:szCs w:val="22"/>
              </w:rPr>
              <w:t>и</w:t>
            </w:r>
            <w:r w:rsidRPr="003B7EB6">
              <w:rPr>
                <w:iCs/>
                <w:spacing w:val="-3"/>
                <w:sz w:val="22"/>
                <w:szCs w:val="22"/>
              </w:rPr>
              <w:t>к</w:t>
            </w:r>
            <w:r w:rsidRPr="003B7EB6">
              <w:rPr>
                <w:iCs/>
                <w:sz w:val="22"/>
                <w:szCs w:val="22"/>
              </w:rPr>
              <w:t xml:space="preserve">а у </w:t>
            </w:r>
            <w:r w:rsidRPr="003B7EB6">
              <w:rPr>
                <w:iCs/>
                <w:spacing w:val="-4"/>
                <w:sz w:val="22"/>
                <w:szCs w:val="22"/>
              </w:rPr>
              <w:t>з</w:t>
            </w:r>
            <w:r w:rsidRPr="003B7EB6">
              <w:rPr>
                <w:iCs/>
                <w:spacing w:val="1"/>
                <w:sz w:val="22"/>
                <w:szCs w:val="22"/>
              </w:rPr>
              <w:t>а</w:t>
            </w:r>
            <w:r w:rsidRPr="003B7EB6">
              <w:rPr>
                <w:iCs/>
                <w:sz w:val="22"/>
                <w:szCs w:val="22"/>
              </w:rPr>
              <w:t>ј</w:t>
            </w:r>
            <w:r w:rsidRPr="003B7EB6">
              <w:rPr>
                <w:iCs/>
                <w:spacing w:val="-2"/>
                <w:sz w:val="22"/>
                <w:szCs w:val="22"/>
              </w:rPr>
              <w:t>е</w:t>
            </w:r>
            <w:r w:rsidRPr="003B7EB6">
              <w:rPr>
                <w:iCs/>
                <w:sz w:val="22"/>
                <w:szCs w:val="22"/>
              </w:rPr>
              <w:t>дничкој п</w:t>
            </w:r>
            <w:r w:rsidRPr="003B7EB6">
              <w:rPr>
                <w:iCs/>
                <w:spacing w:val="1"/>
                <w:sz w:val="22"/>
                <w:szCs w:val="22"/>
              </w:rPr>
              <w:t>о</w:t>
            </w:r>
            <w:r w:rsidRPr="003B7EB6">
              <w:rPr>
                <w:iCs/>
                <w:sz w:val="22"/>
                <w:szCs w:val="22"/>
              </w:rPr>
              <w:t>ну</w:t>
            </w:r>
            <w:r w:rsidRPr="003B7EB6">
              <w:rPr>
                <w:iCs/>
                <w:spacing w:val="-1"/>
                <w:sz w:val="22"/>
                <w:szCs w:val="22"/>
              </w:rPr>
              <w:t>д</w:t>
            </w:r>
            <w:r w:rsidRPr="003B7EB6">
              <w:rPr>
                <w:iCs/>
                <w:spacing w:val="1"/>
                <w:sz w:val="22"/>
                <w:szCs w:val="22"/>
              </w:rPr>
              <w:t>и</w:t>
            </w:r>
            <w:r w:rsidRPr="003B7EB6">
              <w:rPr>
                <w:iCs/>
                <w:sz w:val="22"/>
                <w:szCs w:val="22"/>
              </w:rPr>
              <w:t>:</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z w:val="22"/>
                <w:szCs w:val="22"/>
              </w:rPr>
              <w:t>Адр</w:t>
            </w:r>
            <w:r w:rsidRPr="003B7EB6">
              <w:rPr>
                <w:iCs/>
                <w:spacing w:val="-1"/>
                <w:sz w:val="22"/>
                <w:szCs w:val="22"/>
              </w:rPr>
              <w:t>е</w:t>
            </w:r>
            <w:r w:rsidRPr="003B7EB6">
              <w:rPr>
                <w:iCs/>
                <w:sz w:val="22"/>
                <w:szCs w:val="22"/>
              </w:rPr>
              <w:t>с</w:t>
            </w:r>
            <w:r w:rsidRPr="003B7EB6">
              <w:rPr>
                <w:iCs/>
                <w:spacing w:val="1"/>
                <w:sz w:val="22"/>
                <w:szCs w:val="22"/>
              </w:rPr>
              <w:t>а</w:t>
            </w:r>
            <w:r w:rsidRPr="003B7EB6">
              <w:rPr>
                <w:iCs/>
                <w:sz w:val="22"/>
                <w:szCs w:val="22"/>
              </w:rPr>
              <w:t>:</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Ма</w:t>
            </w:r>
            <w:r w:rsidRPr="003B7EB6">
              <w:rPr>
                <w:iCs/>
                <w:spacing w:val="-3"/>
                <w:sz w:val="22"/>
                <w:szCs w:val="22"/>
              </w:rPr>
              <w:t>т</w:t>
            </w:r>
            <w:r w:rsidRPr="003B7EB6">
              <w:rPr>
                <w:iCs/>
                <w:spacing w:val="1"/>
                <w:sz w:val="22"/>
                <w:szCs w:val="22"/>
              </w:rPr>
              <w:t>и</w:t>
            </w:r>
            <w:r w:rsidRPr="003B7EB6">
              <w:rPr>
                <w:iCs/>
                <w:sz w:val="22"/>
                <w:szCs w:val="22"/>
              </w:rPr>
              <w:t>чни</w:t>
            </w:r>
            <w:r w:rsidRPr="003B7EB6">
              <w:rPr>
                <w:iCs/>
                <w:spacing w:val="1"/>
                <w:sz w:val="22"/>
                <w:szCs w:val="22"/>
              </w:rPr>
              <w:t xml:space="preserve"> </w:t>
            </w:r>
            <w:r w:rsidRPr="003B7EB6">
              <w:rPr>
                <w:iCs/>
                <w:sz w:val="22"/>
                <w:szCs w:val="22"/>
              </w:rPr>
              <w:t>бр</w:t>
            </w:r>
            <w:r w:rsidRPr="003B7EB6">
              <w:rPr>
                <w:iCs/>
                <w:spacing w:val="1"/>
                <w:sz w:val="22"/>
                <w:szCs w:val="22"/>
              </w:rPr>
              <w:t>о</w:t>
            </w:r>
            <w:r w:rsidRPr="003B7EB6">
              <w:rPr>
                <w:iCs/>
                <w:sz w:val="22"/>
                <w:szCs w:val="22"/>
              </w:rPr>
              <w:t>ј:</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П</w:t>
            </w:r>
            <w:r w:rsidRPr="003B7EB6">
              <w:rPr>
                <w:iCs/>
                <w:spacing w:val="1"/>
                <w:sz w:val="22"/>
                <w:szCs w:val="22"/>
              </w:rPr>
              <w:t>ор</w:t>
            </w:r>
            <w:r w:rsidRPr="003B7EB6">
              <w:rPr>
                <w:iCs/>
                <w:spacing w:val="-1"/>
                <w:sz w:val="22"/>
                <w:szCs w:val="22"/>
              </w:rPr>
              <w:t>е</w:t>
            </w:r>
            <w:r w:rsidRPr="003B7EB6">
              <w:rPr>
                <w:iCs/>
                <w:sz w:val="22"/>
                <w:szCs w:val="22"/>
              </w:rPr>
              <w:t>ски</w:t>
            </w:r>
            <w:r w:rsidRPr="003B7EB6">
              <w:rPr>
                <w:iCs/>
                <w:spacing w:val="-1"/>
                <w:sz w:val="22"/>
                <w:szCs w:val="22"/>
              </w:rPr>
              <w:t xml:space="preserve"> </w:t>
            </w:r>
            <w:r w:rsidRPr="003B7EB6">
              <w:rPr>
                <w:iCs/>
                <w:spacing w:val="1"/>
                <w:sz w:val="22"/>
                <w:szCs w:val="22"/>
              </w:rPr>
              <w:t>и</w:t>
            </w:r>
            <w:r w:rsidRPr="003B7EB6">
              <w:rPr>
                <w:iCs/>
                <w:sz w:val="22"/>
                <w:szCs w:val="22"/>
              </w:rPr>
              <w:t>ден</w:t>
            </w:r>
            <w:r w:rsidRPr="003B7EB6">
              <w:rPr>
                <w:iCs/>
                <w:spacing w:val="-3"/>
                <w:sz w:val="22"/>
                <w:szCs w:val="22"/>
              </w:rPr>
              <w:t>т</w:t>
            </w:r>
            <w:r w:rsidRPr="003B7EB6">
              <w:rPr>
                <w:iCs/>
                <w:spacing w:val="1"/>
                <w:sz w:val="22"/>
                <w:szCs w:val="22"/>
              </w:rPr>
              <w:t>ифи</w:t>
            </w:r>
            <w:r w:rsidRPr="003B7EB6">
              <w:rPr>
                <w:iCs/>
                <w:sz w:val="22"/>
                <w:szCs w:val="22"/>
              </w:rPr>
              <w:t>к</w:t>
            </w:r>
            <w:r w:rsidRPr="003B7EB6">
              <w:rPr>
                <w:iCs/>
                <w:spacing w:val="-2"/>
                <w:sz w:val="22"/>
                <w:szCs w:val="22"/>
              </w:rPr>
              <w:t>а</w:t>
            </w:r>
            <w:r w:rsidRPr="003B7EB6">
              <w:rPr>
                <w:iCs/>
                <w:sz w:val="22"/>
                <w:szCs w:val="22"/>
              </w:rPr>
              <w:t>ци</w:t>
            </w:r>
            <w:r w:rsidRPr="003B7EB6">
              <w:rPr>
                <w:iCs/>
                <w:spacing w:val="1"/>
                <w:sz w:val="22"/>
                <w:szCs w:val="22"/>
              </w:rPr>
              <w:t>о</w:t>
            </w:r>
            <w:r w:rsidRPr="003B7EB6">
              <w:rPr>
                <w:iCs/>
                <w:sz w:val="22"/>
                <w:szCs w:val="22"/>
              </w:rPr>
              <w:t>ни</w:t>
            </w:r>
            <w:r w:rsidRPr="003B7EB6">
              <w:rPr>
                <w:iCs/>
                <w:spacing w:val="1"/>
                <w:sz w:val="22"/>
                <w:szCs w:val="22"/>
              </w:rPr>
              <w:t xml:space="preserve"> </w:t>
            </w:r>
            <w:r w:rsidRPr="003B7EB6">
              <w:rPr>
                <w:iCs/>
                <w:sz w:val="22"/>
                <w:szCs w:val="22"/>
              </w:rPr>
              <w:t>б</w:t>
            </w:r>
            <w:r w:rsidRPr="003B7EB6">
              <w:rPr>
                <w:iCs/>
                <w:spacing w:val="-2"/>
                <w:sz w:val="22"/>
                <w:szCs w:val="22"/>
              </w:rPr>
              <w:t>р</w:t>
            </w:r>
            <w:r w:rsidRPr="003B7EB6">
              <w:rPr>
                <w:iCs/>
                <w:spacing w:val="1"/>
                <w:sz w:val="22"/>
                <w:szCs w:val="22"/>
              </w:rPr>
              <w:t>о</w:t>
            </w:r>
            <w:r w:rsidRPr="003B7EB6">
              <w:rPr>
                <w:iCs/>
                <w:sz w:val="22"/>
                <w:szCs w:val="22"/>
              </w:rPr>
              <w:t>ј:</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79"/>
        </w:trPr>
        <w:tc>
          <w:tcPr>
            <w:tcW w:w="45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89"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Им</w:t>
            </w:r>
            <w:r w:rsidRPr="003B7EB6">
              <w:rPr>
                <w:iCs/>
                <w:sz w:val="22"/>
                <w:szCs w:val="22"/>
              </w:rPr>
              <w:t>е</w:t>
            </w:r>
            <w:r w:rsidRPr="003B7EB6">
              <w:rPr>
                <w:iCs/>
                <w:spacing w:val="-1"/>
                <w:sz w:val="22"/>
                <w:szCs w:val="22"/>
              </w:rPr>
              <w:t xml:space="preserve"> </w:t>
            </w:r>
            <w:r w:rsidRPr="003B7EB6">
              <w:rPr>
                <w:iCs/>
                <w:spacing w:val="1"/>
                <w:sz w:val="22"/>
                <w:szCs w:val="22"/>
              </w:rPr>
              <w:t>о</w:t>
            </w:r>
            <w:r w:rsidRPr="003B7EB6">
              <w:rPr>
                <w:iCs/>
                <w:sz w:val="22"/>
                <w:szCs w:val="22"/>
              </w:rPr>
              <w:t>с</w:t>
            </w:r>
            <w:r w:rsidRPr="003B7EB6">
              <w:rPr>
                <w:iCs/>
                <w:spacing w:val="1"/>
                <w:sz w:val="22"/>
                <w:szCs w:val="22"/>
              </w:rPr>
              <w:t>о</w:t>
            </w:r>
            <w:r w:rsidRPr="003B7EB6">
              <w:rPr>
                <w:iCs/>
                <w:spacing w:val="-1"/>
                <w:sz w:val="22"/>
                <w:szCs w:val="22"/>
              </w:rPr>
              <w:t>б</w:t>
            </w:r>
            <w:r w:rsidRPr="003B7EB6">
              <w:rPr>
                <w:iCs/>
                <w:sz w:val="22"/>
                <w:szCs w:val="22"/>
              </w:rPr>
              <w:t>е</w:t>
            </w:r>
            <w:r w:rsidRPr="003B7EB6">
              <w:rPr>
                <w:iCs/>
                <w:spacing w:val="-1"/>
                <w:sz w:val="22"/>
                <w:szCs w:val="22"/>
              </w:rPr>
              <w:t xml:space="preserve"> </w:t>
            </w:r>
            <w:r w:rsidRPr="003B7EB6">
              <w:rPr>
                <w:iCs/>
                <w:spacing w:val="-3"/>
                <w:sz w:val="22"/>
                <w:szCs w:val="22"/>
              </w:rPr>
              <w:t>з</w:t>
            </w:r>
            <w:r w:rsidRPr="003B7EB6">
              <w:rPr>
                <w:iCs/>
                <w:sz w:val="22"/>
                <w:szCs w:val="22"/>
              </w:rPr>
              <w:t>а</w:t>
            </w:r>
            <w:r w:rsidRPr="003B7EB6">
              <w:rPr>
                <w:iCs/>
                <w:spacing w:val="1"/>
                <w:sz w:val="22"/>
                <w:szCs w:val="22"/>
              </w:rPr>
              <w:t xml:space="preserve"> </w:t>
            </w:r>
            <w:r w:rsidRPr="003B7EB6">
              <w:rPr>
                <w:iCs/>
                <w:sz w:val="22"/>
                <w:szCs w:val="22"/>
              </w:rPr>
              <w:t>к</w:t>
            </w:r>
            <w:r w:rsidRPr="003B7EB6">
              <w:rPr>
                <w:iCs/>
                <w:spacing w:val="1"/>
                <w:sz w:val="22"/>
                <w:szCs w:val="22"/>
              </w:rPr>
              <w:t>о</w:t>
            </w:r>
            <w:r w:rsidRPr="003B7EB6">
              <w:rPr>
                <w:iCs/>
                <w:sz w:val="22"/>
                <w:szCs w:val="22"/>
              </w:rPr>
              <w:t>н</w:t>
            </w:r>
            <w:r w:rsidRPr="003B7EB6">
              <w:rPr>
                <w:iCs/>
                <w:spacing w:val="-6"/>
                <w:sz w:val="22"/>
                <w:szCs w:val="22"/>
              </w:rPr>
              <w:t>т</w:t>
            </w:r>
            <w:r w:rsidRPr="003B7EB6">
              <w:rPr>
                <w:iCs/>
                <w:spacing w:val="1"/>
                <w:sz w:val="22"/>
                <w:szCs w:val="22"/>
              </w:rPr>
              <w:t>а</w:t>
            </w:r>
            <w:r w:rsidRPr="003B7EB6">
              <w:rPr>
                <w:iCs/>
                <w:spacing w:val="2"/>
                <w:sz w:val="22"/>
                <w:szCs w:val="22"/>
              </w:rPr>
              <w:t>к</w:t>
            </w:r>
            <w:r w:rsidRPr="003B7EB6">
              <w:rPr>
                <w:iCs/>
                <w:spacing w:val="-3"/>
                <w:sz w:val="22"/>
                <w:szCs w:val="22"/>
              </w:rPr>
              <w:t>т</w:t>
            </w:r>
            <w:r w:rsidRPr="003B7EB6">
              <w:rPr>
                <w:iCs/>
                <w:sz w:val="22"/>
                <w:szCs w:val="22"/>
              </w:rPr>
              <w:t>:</w:t>
            </w:r>
          </w:p>
        </w:tc>
        <w:tc>
          <w:tcPr>
            <w:tcW w:w="4678"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bl>
    <w:p w:rsidR="00252B6A" w:rsidRPr="003B7EB6" w:rsidRDefault="00252B6A" w:rsidP="00252B6A">
      <w:pPr>
        <w:widowControl w:val="0"/>
        <w:autoSpaceDE w:val="0"/>
        <w:autoSpaceDN w:val="0"/>
        <w:adjustRightInd w:val="0"/>
        <w:spacing w:line="200" w:lineRule="exact"/>
        <w:jc w:val="both"/>
        <w:rPr>
          <w:sz w:val="22"/>
          <w:szCs w:val="22"/>
        </w:rPr>
      </w:pPr>
    </w:p>
    <w:p w:rsidR="00252B6A" w:rsidRPr="003B7EB6" w:rsidRDefault="00252B6A" w:rsidP="00252B6A">
      <w:pPr>
        <w:widowControl w:val="0"/>
        <w:tabs>
          <w:tab w:val="left" w:pos="4111"/>
          <w:tab w:val="left" w:pos="6946"/>
        </w:tabs>
        <w:autoSpaceDE w:val="0"/>
        <w:autoSpaceDN w:val="0"/>
        <w:adjustRightInd w:val="0"/>
        <w:spacing w:line="271" w:lineRule="exact"/>
        <w:ind w:right="119"/>
        <w:jc w:val="both"/>
        <w:rPr>
          <w:sz w:val="22"/>
          <w:szCs w:val="22"/>
        </w:rPr>
      </w:pPr>
      <w:r>
        <w:rPr>
          <w:position w:val="-1"/>
          <w:sz w:val="22"/>
          <w:szCs w:val="22"/>
        </w:rPr>
        <w:t xml:space="preserve">         </w:t>
      </w:r>
      <w:r w:rsidRPr="003B7EB6">
        <w:rPr>
          <w:position w:val="-1"/>
          <w:sz w:val="22"/>
          <w:szCs w:val="22"/>
        </w:rPr>
        <w:t>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Pr>
          <w:position w:val="-1"/>
          <w:sz w:val="22"/>
          <w:szCs w:val="22"/>
        </w:rPr>
        <w:t xml:space="preserve">м:                                                  </w:t>
      </w:r>
      <w:r w:rsidRPr="003B7EB6">
        <w:rPr>
          <w:position w:val="-1"/>
          <w:sz w:val="22"/>
          <w:szCs w:val="22"/>
        </w:rPr>
        <w:t xml:space="preserve">м.п.                         </w:t>
      </w:r>
      <w:r>
        <w:rPr>
          <w:position w:val="-1"/>
          <w:sz w:val="22"/>
          <w:szCs w:val="22"/>
        </w:rPr>
        <w:t xml:space="preserve">      </w:t>
      </w:r>
      <w:r w:rsidRPr="003B7EB6">
        <w:rPr>
          <w:position w:val="-1"/>
          <w:sz w:val="22"/>
          <w:szCs w:val="22"/>
        </w:rPr>
        <w:t xml:space="preserve"> </w:t>
      </w:r>
      <w:r>
        <w:rPr>
          <w:position w:val="-1"/>
          <w:sz w:val="22"/>
          <w:szCs w:val="22"/>
        </w:rPr>
        <w:t xml:space="preserve">            </w:t>
      </w:r>
      <w:r w:rsidRPr="003B7EB6">
        <w:rPr>
          <w:position w:val="-1"/>
          <w:sz w:val="22"/>
          <w:szCs w:val="22"/>
        </w:rPr>
        <w:t xml:space="preserve"> П</w:t>
      </w:r>
      <w:r w:rsidRPr="003B7EB6">
        <w:rPr>
          <w:spacing w:val="-4"/>
          <w:position w:val="-1"/>
          <w:sz w:val="22"/>
          <w:szCs w:val="22"/>
        </w:rPr>
        <w:t>о</w:t>
      </w:r>
      <w:r w:rsidRPr="003B7EB6">
        <w:rPr>
          <w:position w:val="-1"/>
          <w:sz w:val="22"/>
          <w:szCs w:val="22"/>
        </w:rPr>
        <w:t>тпис овлашћеног лица</w:t>
      </w:r>
    </w:p>
    <w:p w:rsidR="00252B6A" w:rsidRPr="003B7EB6" w:rsidRDefault="00252B6A" w:rsidP="00252B6A">
      <w:pPr>
        <w:widowControl w:val="0"/>
        <w:autoSpaceDE w:val="0"/>
        <w:autoSpaceDN w:val="0"/>
        <w:adjustRightInd w:val="0"/>
        <w:spacing w:line="200" w:lineRule="exact"/>
        <w:jc w:val="both"/>
        <w:rPr>
          <w:sz w:val="22"/>
          <w:szCs w:val="22"/>
        </w:rPr>
      </w:pPr>
    </w:p>
    <w:p w:rsidR="00252B6A" w:rsidRPr="003B7EB6" w:rsidRDefault="00252B6A" w:rsidP="00252B6A">
      <w:pPr>
        <w:widowControl w:val="0"/>
        <w:autoSpaceDE w:val="0"/>
        <w:autoSpaceDN w:val="0"/>
        <w:adjustRightInd w:val="0"/>
        <w:spacing w:line="200" w:lineRule="exact"/>
        <w:ind w:right="969"/>
        <w:jc w:val="both"/>
        <w:rPr>
          <w:sz w:val="22"/>
          <w:szCs w:val="22"/>
        </w:rPr>
      </w:pPr>
    </w:p>
    <w:p w:rsidR="00EC2129" w:rsidRPr="003B7EB6" w:rsidRDefault="00396169" w:rsidP="00252B6A">
      <w:pPr>
        <w:widowControl w:val="0"/>
        <w:autoSpaceDE w:val="0"/>
        <w:autoSpaceDN w:val="0"/>
        <w:adjustRightInd w:val="0"/>
        <w:spacing w:line="200" w:lineRule="exact"/>
        <w:ind w:right="969"/>
        <w:jc w:val="both"/>
        <w:rPr>
          <w:b/>
          <w:i/>
          <w:iCs/>
          <w:sz w:val="22"/>
          <w:szCs w:val="22"/>
        </w:rPr>
      </w:pPr>
      <w:r>
        <w:rPr>
          <w:noProof/>
          <w:sz w:val="22"/>
          <w:szCs w:val="22"/>
        </w:rPr>
        <mc:AlternateContent>
          <mc:Choice Requires="wps">
            <w:drawing>
              <wp:anchor distT="0" distB="0" distL="114300" distR="114300" simplePos="0" relativeHeight="251685888" behindDoc="1" locked="0" layoutInCell="0" allowOverlap="1">
                <wp:simplePos x="0" y="0"/>
                <wp:positionH relativeFrom="page">
                  <wp:posOffset>581025</wp:posOffset>
                </wp:positionH>
                <wp:positionV relativeFrom="paragraph">
                  <wp:posOffset>82550</wp:posOffset>
                </wp:positionV>
                <wp:extent cx="1314450" cy="45085"/>
                <wp:effectExtent l="0" t="0" r="19050" b="0"/>
                <wp:wrapNone/>
                <wp:docPr id="1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14450" cy="45085"/>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45.75pt;margin-top:6.5pt;width:103.5pt;height:3.5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" o:allowincell="f" path="m,l3095,e" filled="f" strokeweight=".20458mm">
                <v:path arrowok="t" o:connecttype="custom" o:connectlocs="0,0;1314450,0" o:connectangles="0,0"/>
                <w10:wrap anchorx="page"/>
              </v:shape>
            </w:pict>
          </mc:Fallback>
        </mc:AlternateContent>
      </w:r>
      <w:r>
        <w:rPr>
          <w:noProof/>
          <w:sz w:val="22"/>
          <w:szCs w:val="22"/>
        </w:rPr>
        <mc:AlternateContent>
          <mc:Choice Requires="wps">
            <w:drawing>
              <wp:anchor distT="0" distB="0" distL="114300" distR="114300" simplePos="0" relativeHeight="251686912" behindDoc="1" locked="0" layoutInCell="0" allowOverlap="1">
                <wp:simplePos x="0" y="0"/>
                <wp:positionH relativeFrom="page">
                  <wp:posOffset>5222240</wp:posOffset>
                </wp:positionH>
                <wp:positionV relativeFrom="paragraph">
                  <wp:posOffset>37465</wp:posOffset>
                </wp:positionV>
                <wp:extent cx="1558925" cy="80010"/>
                <wp:effectExtent l="0" t="0" r="22225" b="0"/>
                <wp:wrapNone/>
                <wp:docPr id="11"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58925" cy="80010"/>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411.2pt;margin-top:2.95pt;width:122.75pt;height:6.3pt;flip:y;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" o:allowincell="f" path="m,l3114,e" filled="f" strokeweight=".20458mm">
                <v:path arrowok="t" o:connecttype="custom" o:connectlocs="0,0;1558925,0" o:connectangles="0,0"/>
                <w10:wrap anchorx="page"/>
              </v:shape>
            </w:pict>
          </mc:Fallback>
        </mc:AlternateContent>
      </w:r>
      <w:r w:rsidR="00252B6A" w:rsidRPr="003B7EB6">
        <w:rPr>
          <w:sz w:val="22"/>
          <w:szCs w:val="22"/>
        </w:rPr>
        <w:t xml:space="preserve">      </w:t>
      </w:r>
    </w:p>
    <w:p w:rsidR="00EC2129" w:rsidRPr="003B7EB6" w:rsidRDefault="00EC2129" w:rsidP="00682A97">
      <w:pPr>
        <w:widowControl w:val="0"/>
        <w:autoSpaceDE w:val="0"/>
        <w:autoSpaceDN w:val="0"/>
        <w:adjustRightInd w:val="0"/>
        <w:spacing w:line="268" w:lineRule="exact"/>
        <w:ind w:right="8147"/>
        <w:jc w:val="both"/>
        <w:rPr>
          <w:b/>
          <w:i/>
          <w:iCs/>
          <w:sz w:val="22"/>
          <w:szCs w:val="22"/>
        </w:rPr>
      </w:pPr>
    </w:p>
    <w:p w:rsidR="00682A97" w:rsidRPr="003B7EB6" w:rsidRDefault="00682A97" w:rsidP="00682A97">
      <w:pPr>
        <w:widowControl w:val="0"/>
        <w:autoSpaceDE w:val="0"/>
        <w:autoSpaceDN w:val="0"/>
        <w:adjustRightInd w:val="0"/>
        <w:spacing w:line="268" w:lineRule="exact"/>
        <w:ind w:right="8147"/>
        <w:jc w:val="both"/>
        <w:rPr>
          <w:i/>
          <w:sz w:val="22"/>
          <w:szCs w:val="22"/>
        </w:rPr>
      </w:pPr>
      <w:r w:rsidRPr="003B7EB6">
        <w:rPr>
          <w:b/>
          <w:i/>
          <w:iCs/>
          <w:sz w:val="22"/>
          <w:szCs w:val="22"/>
        </w:rPr>
        <w:t>Н</w:t>
      </w:r>
      <w:r w:rsidRPr="003B7EB6">
        <w:rPr>
          <w:b/>
          <w:i/>
          <w:iCs/>
          <w:spacing w:val="-2"/>
          <w:sz w:val="22"/>
          <w:szCs w:val="22"/>
        </w:rPr>
        <w:t>а</w:t>
      </w:r>
      <w:r w:rsidRPr="003B7EB6">
        <w:rPr>
          <w:b/>
          <w:i/>
          <w:iCs/>
          <w:sz w:val="22"/>
          <w:szCs w:val="22"/>
        </w:rPr>
        <w:t>помена</w:t>
      </w:r>
      <w:r w:rsidRPr="003B7EB6">
        <w:rPr>
          <w:i/>
          <w:sz w:val="22"/>
          <w:szCs w:val="22"/>
        </w:rPr>
        <w:t xml:space="preserve">: </w:t>
      </w:r>
    </w:p>
    <w:p w:rsidR="00682A97" w:rsidRPr="003B7EB6" w:rsidRDefault="00682A97" w:rsidP="00682A97">
      <w:pPr>
        <w:widowControl w:val="0"/>
        <w:tabs>
          <w:tab w:val="left" w:pos="980"/>
        </w:tabs>
        <w:autoSpaceDE w:val="0"/>
        <w:autoSpaceDN w:val="0"/>
        <w:adjustRightInd w:val="0"/>
        <w:spacing w:before="120"/>
        <w:ind w:right="57"/>
        <w:jc w:val="both"/>
        <w:rPr>
          <w:sz w:val="22"/>
          <w:szCs w:val="22"/>
        </w:rPr>
      </w:pPr>
      <w:r w:rsidRPr="003B7EB6">
        <w:rPr>
          <w:i/>
          <w:iCs/>
          <w:spacing w:val="-5"/>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3"/>
          <w:sz w:val="22"/>
          <w:szCs w:val="22"/>
        </w:rPr>
        <w:t>л</w:t>
      </w:r>
      <w:r w:rsidRPr="003B7EB6">
        <w:rPr>
          <w:i/>
          <w:iCs/>
          <w:sz w:val="22"/>
          <w:szCs w:val="22"/>
        </w:rPr>
        <w:t>у</w:t>
      </w:r>
      <w:r w:rsidRPr="003B7EB6">
        <w:rPr>
          <w:i/>
          <w:iCs/>
          <w:spacing w:val="3"/>
          <w:sz w:val="22"/>
          <w:szCs w:val="22"/>
        </w:rPr>
        <w:t xml:space="preserve"> </w:t>
      </w:r>
      <w:r w:rsidRPr="003B7EB6">
        <w:rPr>
          <w:i/>
          <w:iCs/>
          <w:spacing w:val="-3"/>
          <w:sz w:val="22"/>
          <w:szCs w:val="22"/>
        </w:rPr>
        <w:t>„</w:t>
      </w:r>
      <w:r w:rsidRPr="003B7EB6">
        <w:rPr>
          <w:i/>
          <w:iCs/>
          <w:spacing w:val="-1"/>
          <w:sz w:val="22"/>
          <w:szCs w:val="22"/>
        </w:rPr>
        <w:t>П</w:t>
      </w:r>
      <w:r w:rsidRPr="003B7EB6">
        <w:rPr>
          <w:i/>
          <w:iCs/>
          <w:spacing w:val="1"/>
          <w:sz w:val="22"/>
          <w:szCs w:val="22"/>
        </w:rPr>
        <w:t>о</w:t>
      </w:r>
      <w:r w:rsidRPr="003B7EB6">
        <w:rPr>
          <w:i/>
          <w:iCs/>
          <w:sz w:val="22"/>
          <w:szCs w:val="22"/>
        </w:rPr>
        <w:t>даци</w:t>
      </w:r>
      <w:r w:rsidRPr="003B7EB6">
        <w:rPr>
          <w:i/>
          <w:iCs/>
          <w:spacing w:val="3"/>
          <w:sz w:val="22"/>
          <w:szCs w:val="22"/>
        </w:rPr>
        <w:t xml:space="preserve"> </w:t>
      </w:r>
      <w:r w:rsidRPr="003B7EB6">
        <w:rPr>
          <w:i/>
          <w:iCs/>
          <w:sz w:val="22"/>
          <w:szCs w:val="22"/>
        </w:rPr>
        <w:t>о</w:t>
      </w:r>
      <w:r w:rsidRPr="003B7EB6">
        <w:rPr>
          <w:i/>
          <w:iCs/>
          <w:spacing w:val="1"/>
          <w:sz w:val="22"/>
          <w:szCs w:val="22"/>
        </w:rPr>
        <w:t xml:space="preserve"> </w:t>
      </w:r>
      <w:r w:rsidR="00A97DDB" w:rsidRPr="003B7EB6">
        <w:rPr>
          <w:i/>
          <w:iCs/>
          <w:spacing w:val="1"/>
          <w:sz w:val="22"/>
          <w:szCs w:val="22"/>
        </w:rPr>
        <w:t>сваком понбуђачу из групе понуђача</w:t>
      </w:r>
      <w:r w:rsidRPr="003B7EB6">
        <w:rPr>
          <w:i/>
          <w:iCs/>
          <w:sz w:val="22"/>
          <w:szCs w:val="22"/>
        </w:rPr>
        <w:t>“</w:t>
      </w:r>
      <w:r w:rsidRPr="003B7EB6">
        <w:rPr>
          <w:i/>
          <w:iCs/>
          <w:spacing w:val="2"/>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w:t>
      </w:r>
      <w:r w:rsidRPr="003B7EB6">
        <w:rPr>
          <w:i/>
          <w:iCs/>
          <w:spacing w:val="-2"/>
          <w:sz w:val="22"/>
          <w:szCs w:val="22"/>
        </w:rPr>
        <w:t>њ</w:t>
      </w:r>
      <w:r w:rsidRPr="003B7EB6">
        <w:rPr>
          <w:i/>
          <w:iCs/>
          <w:spacing w:val="1"/>
          <w:sz w:val="22"/>
          <w:szCs w:val="22"/>
        </w:rPr>
        <w:t>а</w:t>
      </w:r>
      <w:r w:rsidRPr="003B7EB6">
        <w:rPr>
          <w:i/>
          <w:iCs/>
          <w:spacing w:val="-5"/>
          <w:sz w:val="22"/>
          <w:szCs w:val="22"/>
        </w:rPr>
        <w:t>в</w:t>
      </w:r>
      <w:r w:rsidRPr="003B7EB6">
        <w:rPr>
          <w:i/>
          <w:iCs/>
          <w:spacing w:val="1"/>
          <w:sz w:val="22"/>
          <w:szCs w:val="22"/>
        </w:rPr>
        <w:t>а</w:t>
      </w:r>
      <w:r w:rsidRPr="003B7EB6">
        <w:rPr>
          <w:i/>
          <w:iCs/>
          <w:sz w:val="22"/>
          <w:szCs w:val="22"/>
        </w:rPr>
        <w:t>ју</w:t>
      </w:r>
      <w:r w:rsidRPr="003B7EB6">
        <w:rPr>
          <w:i/>
          <w:iCs/>
          <w:spacing w:val="2"/>
          <w:sz w:val="22"/>
          <w:szCs w:val="22"/>
        </w:rPr>
        <w:t xml:space="preserve"> </w:t>
      </w:r>
      <w:r w:rsidRPr="003B7EB6">
        <w:rPr>
          <w:i/>
          <w:iCs/>
          <w:spacing w:val="-2"/>
          <w:sz w:val="22"/>
          <w:szCs w:val="22"/>
        </w:rPr>
        <w:t>с</w:t>
      </w:r>
      <w:r w:rsidRPr="003B7EB6">
        <w:rPr>
          <w:i/>
          <w:iCs/>
          <w:spacing w:val="1"/>
          <w:sz w:val="22"/>
          <w:szCs w:val="22"/>
        </w:rPr>
        <w:t>ам</w:t>
      </w:r>
      <w:r w:rsidRPr="003B7EB6">
        <w:rPr>
          <w:i/>
          <w:iCs/>
          <w:sz w:val="22"/>
          <w:szCs w:val="22"/>
        </w:rPr>
        <w:t>о</w:t>
      </w:r>
      <w:r w:rsidRPr="003B7EB6">
        <w:rPr>
          <w:i/>
          <w:iCs/>
          <w:spacing w:val="1"/>
          <w:sz w:val="22"/>
          <w:szCs w:val="22"/>
        </w:rPr>
        <w:t xml:space="preserve"> о</w:t>
      </w:r>
      <w:r w:rsidRPr="003B7EB6">
        <w:rPr>
          <w:i/>
          <w:iCs/>
          <w:spacing w:val="-2"/>
          <w:sz w:val="22"/>
          <w:szCs w:val="22"/>
        </w:rPr>
        <w:t>н</w:t>
      </w:r>
      <w:r w:rsidRPr="003B7EB6">
        <w:rPr>
          <w:i/>
          <w:iCs/>
          <w:sz w:val="22"/>
          <w:szCs w:val="22"/>
        </w:rPr>
        <w:t>и</w:t>
      </w:r>
      <w:r w:rsidRPr="003B7EB6">
        <w:rPr>
          <w:i/>
          <w:iCs/>
          <w:spacing w:val="3"/>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w:t>
      </w:r>
      <w:r w:rsidRPr="003B7EB6">
        <w:rPr>
          <w:i/>
          <w:iCs/>
          <w:spacing w:val="-2"/>
          <w:sz w:val="22"/>
          <w:szCs w:val="22"/>
        </w:rPr>
        <w:t>у</w:t>
      </w:r>
      <w:r w:rsidRPr="003B7EB6">
        <w:rPr>
          <w:i/>
          <w:iCs/>
          <w:spacing w:val="1"/>
          <w:sz w:val="22"/>
          <w:szCs w:val="22"/>
        </w:rPr>
        <w:t>ђ</w:t>
      </w:r>
      <w:r w:rsidRPr="003B7EB6">
        <w:rPr>
          <w:i/>
          <w:iCs/>
          <w:spacing w:val="-16"/>
          <w:sz w:val="22"/>
          <w:szCs w:val="22"/>
        </w:rPr>
        <w:t>а</w:t>
      </w:r>
      <w:r w:rsidRPr="003B7EB6">
        <w:rPr>
          <w:i/>
          <w:iCs/>
          <w:sz w:val="22"/>
          <w:szCs w:val="22"/>
        </w:rPr>
        <w:t>чи</w:t>
      </w:r>
      <w:r w:rsidRPr="003B7EB6">
        <w:rPr>
          <w:i/>
          <w:iCs/>
          <w:spacing w:val="2"/>
          <w:sz w:val="22"/>
          <w:szCs w:val="22"/>
        </w:rPr>
        <w:t xml:space="preserve"> </w:t>
      </w:r>
      <w:r w:rsidRPr="003B7EB6">
        <w:rPr>
          <w:i/>
          <w:iCs/>
          <w:sz w:val="22"/>
          <w:szCs w:val="22"/>
        </w:rPr>
        <w:t>ко</w:t>
      </w:r>
      <w:r w:rsidRPr="003B7EB6">
        <w:rPr>
          <w:i/>
          <w:iCs/>
          <w:spacing w:val="-2"/>
          <w:sz w:val="22"/>
          <w:szCs w:val="22"/>
        </w:rPr>
        <w:t>ј</w:t>
      </w:r>
      <w:r w:rsidRPr="003B7EB6">
        <w:rPr>
          <w:i/>
          <w:iCs/>
          <w:sz w:val="22"/>
          <w:szCs w:val="22"/>
        </w:rPr>
        <w:t>и п</w:t>
      </w:r>
      <w:r w:rsidRPr="003B7EB6">
        <w:rPr>
          <w:i/>
          <w:iCs/>
          <w:spacing w:val="1"/>
          <w:sz w:val="22"/>
          <w:szCs w:val="22"/>
        </w:rPr>
        <w:t>о</w:t>
      </w:r>
      <w:r w:rsidRPr="003B7EB6">
        <w:rPr>
          <w:i/>
          <w:iCs/>
          <w:sz w:val="22"/>
          <w:szCs w:val="22"/>
        </w:rPr>
        <w:t>дносе</w:t>
      </w:r>
      <w:r w:rsidRPr="003B7EB6">
        <w:rPr>
          <w:i/>
          <w:iCs/>
          <w:spacing w:val="5"/>
          <w:sz w:val="22"/>
          <w:szCs w:val="22"/>
        </w:rPr>
        <w:t xml:space="preserve"> </w:t>
      </w:r>
      <w:r w:rsidRPr="003B7EB6">
        <w:rPr>
          <w:i/>
          <w:iCs/>
          <w:spacing w:val="-4"/>
          <w:sz w:val="22"/>
          <w:szCs w:val="22"/>
        </w:rPr>
        <w:t>з</w:t>
      </w:r>
      <w:r w:rsidRPr="003B7EB6">
        <w:rPr>
          <w:i/>
          <w:iCs/>
          <w:spacing w:val="1"/>
          <w:sz w:val="22"/>
          <w:szCs w:val="22"/>
        </w:rPr>
        <w:t>а</w:t>
      </w:r>
      <w:r w:rsidRPr="003B7EB6">
        <w:rPr>
          <w:i/>
          <w:iCs/>
          <w:spacing w:val="-3"/>
          <w:sz w:val="22"/>
          <w:szCs w:val="22"/>
        </w:rPr>
        <w:t>ј</w:t>
      </w:r>
      <w:r w:rsidRPr="003B7EB6">
        <w:rPr>
          <w:i/>
          <w:iCs/>
          <w:spacing w:val="-1"/>
          <w:sz w:val="22"/>
          <w:szCs w:val="22"/>
        </w:rPr>
        <w:t>е</w:t>
      </w:r>
      <w:r w:rsidRPr="003B7EB6">
        <w:rPr>
          <w:i/>
          <w:iCs/>
          <w:sz w:val="22"/>
          <w:szCs w:val="22"/>
        </w:rPr>
        <w:t>дничку</w:t>
      </w:r>
      <w:r w:rsidRPr="003B7EB6">
        <w:rPr>
          <w:i/>
          <w:iCs/>
          <w:spacing w:val="4"/>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ну</w:t>
      </w:r>
      <w:r w:rsidRPr="003B7EB6">
        <w:rPr>
          <w:i/>
          <w:iCs/>
          <w:spacing w:val="-3"/>
          <w:sz w:val="22"/>
          <w:szCs w:val="22"/>
        </w:rPr>
        <w:t>д</w:t>
      </w:r>
      <w:r w:rsidRPr="003B7EB6">
        <w:rPr>
          <w:i/>
          <w:iCs/>
          <w:spacing w:val="-17"/>
          <w:sz w:val="22"/>
          <w:szCs w:val="22"/>
        </w:rPr>
        <w:t>у</w:t>
      </w:r>
      <w:r w:rsidRPr="003B7EB6">
        <w:rPr>
          <w:i/>
          <w:iCs/>
          <w:sz w:val="22"/>
          <w:szCs w:val="22"/>
        </w:rPr>
        <w:t>,</w:t>
      </w:r>
      <w:r w:rsidRPr="003B7EB6">
        <w:rPr>
          <w:i/>
          <w:iCs/>
          <w:spacing w:val="5"/>
          <w:sz w:val="22"/>
          <w:szCs w:val="22"/>
        </w:rPr>
        <w:t xml:space="preserve"> </w:t>
      </w:r>
      <w:r w:rsidRPr="003B7EB6">
        <w:rPr>
          <w:i/>
          <w:iCs/>
          <w:sz w:val="22"/>
          <w:szCs w:val="22"/>
        </w:rPr>
        <w:t>а</w:t>
      </w:r>
      <w:r w:rsidRPr="003B7EB6">
        <w:rPr>
          <w:i/>
          <w:iCs/>
          <w:spacing w:val="5"/>
          <w:sz w:val="22"/>
          <w:szCs w:val="22"/>
        </w:rPr>
        <w:t xml:space="preserve"> </w:t>
      </w:r>
      <w:r w:rsidRPr="003B7EB6">
        <w:rPr>
          <w:i/>
          <w:iCs/>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pacing w:val="1"/>
          <w:sz w:val="22"/>
          <w:szCs w:val="22"/>
        </w:rPr>
        <w:t>и</w:t>
      </w:r>
      <w:r w:rsidRPr="003B7EB6">
        <w:rPr>
          <w:i/>
          <w:iCs/>
          <w:sz w:val="22"/>
          <w:szCs w:val="22"/>
        </w:rPr>
        <w:t>ко</w:t>
      </w:r>
      <w:r w:rsidRPr="003B7EB6">
        <w:rPr>
          <w:i/>
          <w:iCs/>
          <w:spacing w:val="3"/>
          <w:sz w:val="22"/>
          <w:szCs w:val="22"/>
        </w:rPr>
        <w:t xml:space="preserve"> </w:t>
      </w:r>
      <w:r w:rsidRPr="003B7EB6">
        <w:rPr>
          <w:i/>
          <w:iCs/>
          <w:spacing w:val="1"/>
          <w:sz w:val="22"/>
          <w:szCs w:val="22"/>
        </w:rPr>
        <w:t>и</w:t>
      </w:r>
      <w:r w:rsidRPr="003B7EB6">
        <w:rPr>
          <w:i/>
          <w:iCs/>
          <w:spacing w:val="-1"/>
          <w:sz w:val="22"/>
          <w:szCs w:val="22"/>
        </w:rPr>
        <w:t>м</w:t>
      </w:r>
      <w:r w:rsidRPr="003B7EB6">
        <w:rPr>
          <w:i/>
          <w:iCs/>
          <w:sz w:val="22"/>
          <w:szCs w:val="22"/>
        </w:rPr>
        <w:t>а</w:t>
      </w:r>
      <w:r w:rsidRPr="003B7EB6">
        <w:rPr>
          <w:i/>
          <w:iCs/>
          <w:spacing w:val="3"/>
          <w:sz w:val="22"/>
          <w:szCs w:val="22"/>
        </w:rPr>
        <w:t xml:space="preserve"> </w:t>
      </w:r>
      <w:r w:rsidRPr="003B7EB6">
        <w:rPr>
          <w:i/>
          <w:iCs/>
          <w:spacing w:val="-5"/>
          <w:sz w:val="22"/>
          <w:szCs w:val="22"/>
        </w:rPr>
        <w:t>в</w:t>
      </w:r>
      <w:r w:rsidRPr="003B7EB6">
        <w:rPr>
          <w:i/>
          <w:iCs/>
          <w:spacing w:val="1"/>
          <w:sz w:val="22"/>
          <w:szCs w:val="22"/>
        </w:rPr>
        <w:t>ећ</w:t>
      </w:r>
      <w:r w:rsidRPr="003B7EB6">
        <w:rPr>
          <w:i/>
          <w:iCs/>
          <w:sz w:val="22"/>
          <w:szCs w:val="22"/>
        </w:rPr>
        <w:t>и</w:t>
      </w:r>
      <w:r w:rsidRPr="003B7EB6">
        <w:rPr>
          <w:i/>
          <w:iCs/>
          <w:spacing w:val="3"/>
          <w:sz w:val="22"/>
          <w:szCs w:val="22"/>
        </w:rPr>
        <w:t xml:space="preserve"> </w:t>
      </w:r>
      <w:r w:rsidRPr="003B7EB6">
        <w:rPr>
          <w:i/>
          <w:iCs/>
          <w:spacing w:val="-1"/>
          <w:sz w:val="22"/>
          <w:szCs w:val="22"/>
        </w:rPr>
        <w:t>б</w:t>
      </w:r>
      <w:r w:rsidRPr="003B7EB6">
        <w:rPr>
          <w:i/>
          <w:iCs/>
          <w:spacing w:val="1"/>
          <w:sz w:val="22"/>
          <w:szCs w:val="22"/>
        </w:rPr>
        <w:t>ро</w:t>
      </w:r>
      <w:r w:rsidRPr="003B7EB6">
        <w:rPr>
          <w:i/>
          <w:iCs/>
          <w:sz w:val="22"/>
          <w:szCs w:val="22"/>
        </w:rPr>
        <w:t>ј</w:t>
      </w:r>
      <w:r w:rsidRPr="003B7EB6">
        <w:rPr>
          <w:i/>
          <w:iCs/>
          <w:spacing w:val="4"/>
          <w:sz w:val="22"/>
          <w:szCs w:val="22"/>
        </w:rPr>
        <w:t xml:space="preserve"> </w:t>
      </w:r>
      <w:r w:rsidRPr="003B7EB6">
        <w:rPr>
          <w:i/>
          <w:iCs/>
          <w:spacing w:val="-2"/>
          <w:sz w:val="22"/>
          <w:szCs w:val="22"/>
        </w:rPr>
        <w:t>у</w:t>
      </w:r>
      <w:r w:rsidRPr="003B7EB6">
        <w:rPr>
          <w:i/>
          <w:iCs/>
          <w:sz w:val="22"/>
          <w:szCs w:val="22"/>
        </w:rPr>
        <w:t>ч</w:t>
      </w:r>
      <w:r w:rsidRPr="003B7EB6">
        <w:rPr>
          <w:i/>
          <w:iCs/>
          <w:spacing w:val="-1"/>
          <w:sz w:val="22"/>
          <w:szCs w:val="22"/>
        </w:rPr>
        <w:t>е</w:t>
      </w:r>
      <w:r w:rsidRPr="003B7EB6">
        <w:rPr>
          <w:i/>
          <w:iCs/>
          <w:sz w:val="22"/>
          <w:szCs w:val="22"/>
        </w:rPr>
        <w:t>сн</w:t>
      </w:r>
      <w:r w:rsidRPr="003B7EB6">
        <w:rPr>
          <w:i/>
          <w:iCs/>
          <w:spacing w:val="1"/>
          <w:sz w:val="22"/>
          <w:szCs w:val="22"/>
        </w:rPr>
        <w:t>и</w:t>
      </w:r>
      <w:r w:rsidRPr="003B7EB6">
        <w:rPr>
          <w:i/>
          <w:iCs/>
          <w:spacing w:val="-3"/>
          <w:sz w:val="22"/>
          <w:szCs w:val="22"/>
        </w:rPr>
        <w:t>к</w:t>
      </w:r>
      <w:r w:rsidRPr="003B7EB6">
        <w:rPr>
          <w:i/>
          <w:iCs/>
          <w:sz w:val="22"/>
          <w:szCs w:val="22"/>
        </w:rPr>
        <w:t>а</w:t>
      </w:r>
      <w:r w:rsidRPr="003B7EB6">
        <w:rPr>
          <w:i/>
          <w:iCs/>
          <w:spacing w:val="5"/>
          <w:sz w:val="22"/>
          <w:szCs w:val="22"/>
        </w:rPr>
        <w:t xml:space="preserve"> </w:t>
      </w:r>
      <w:r w:rsidRPr="003B7EB6">
        <w:rPr>
          <w:i/>
          <w:iCs/>
          <w:sz w:val="22"/>
          <w:szCs w:val="22"/>
        </w:rPr>
        <w:t xml:space="preserve">у </w:t>
      </w:r>
      <w:r w:rsidRPr="003B7EB6">
        <w:rPr>
          <w:i/>
          <w:iCs/>
          <w:spacing w:val="-4"/>
          <w:sz w:val="22"/>
          <w:szCs w:val="22"/>
        </w:rPr>
        <w:t>з</w:t>
      </w:r>
      <w:r w:rsidRPr="003B7EB6">
        <w:rPr>
          <w:i/>
          <w:iCs/>
          <w:spacing w:val="1"/>
          <w:sz w:val="22"/>
          <w:szCs w:val="22"/>
        </w:rPr>
        <w:t>а</w:t>
      </w:r>
      <w:r w:rsidRPr="003B7EB6">
        <w:rPr>
          <w:i/>
          <w:iCs/>
          <w:sz w:val="22"/>
          <w:szCs w:val="22"/>
        </w:rPr>
        <w:t>ј</w:t>
      </w:r>
      <w:r w:rsidRPr="003B7EB6">
        <w:rPr>
          <w:i/>
          <w:iCs/>
          <w:spacing w:val="-2"/>
          <w:sz w:val="22"/>
          <w:szCs w:val="22"/>
        </w:rPr>
        <w:t>е</w:t>
      </w:r>
      <w:r w:rsidRPr="003B7EB6">
        <w:rPr>
          <w:i/>
          <w:iCs/>
          <w:sz w:val="22"/>
          <w:szCs w:val="22"/>
        </w:rPr>
        <w:t>дничкој</w:t>
      </w:r>
      <w:r w:rsidRPr="003B7EB6">
        <w:rPr>
          <w:i/>
          <w:iCs/>
          <w:spacing w:val="4"/>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д</w:t>
      </w:r>
      <w:r w:rsidRPr="003B7EB6">
        <w:rPr>
          <w:i/>
          <w:iCs/>
          <w:sz w:val="22"/>
          <w:szCs w:val="22"/>
        </w:rPr>
        <w:t>и</w:t>
      </w:r>
      <w:r w:rsidRPr="003B7EB6">
        <w:rPr>
          <w:i/>
          <w:iCs/>
          <w:spacing w:val="3"/>
          <w:sz w:val="22"/>
          <w:szCs w:val="22"/>
        </w:rPr>
        <w:t xml:space="preserve"> </w:t>
      </w:r>
      <w:r w:rsidRPr="003B7EB6">
        <w:rPr>
          <w:i/>
          <w:iCs/>
          <w:spacing w:val="1"/>
          <w:sz w:val="22"/>
          <w:szCs w:val="22"/>
        </w:rPr>
        <w:t>о</w:t>
      </w:r>
      <w:r w:rsidRPr="003B7EB6">
        <w:rPr>
          <w:i/>
          <w:iCs/>
          <w:sz w:val="22"/>
          <w:szCs w:val="22"/>
        </w:rPr>
        <w:t xml:space="preserve">д </w:t>
      </w:r>
      <w:r w:rsidRPr="003B7EB6">
        <w:rPr>
          <w:i/>
          <w:iCs/>
          <w:spacing w:val="1"/>
          <w:sz w:val="22"/>
          <w:szCs w:val="22"/>
        </w:rPr>
        <w:t>м</w:t>
      </w:r>
      <w:r w:rsidRPr="003B7EB6">
        <w:rPr>
          <w:i/>
          <w:iCs/>
          <w:spacing w:val="-1"/>
          <w:sz w:val="22"/>
          <w:szCs w:val="22"/>
        </w:rPr>
        <w:t>е</w:t>
      </w:r>
      <w:r w:rsidRPr="003B7EB6">
        <w:rPr>
          <w:i/>
          <w:iCs/>
          <w:sz w:val="22"/>
          <w:szCs w:val="22"/>
        </w:rPr>
        <w:t>с</w:t>
      </w:r>
      <w:r w:rsidRPr="003B7EB6">
        <w:rPr>
          <w:i/>
          <w:iCs/>
          <w:spacing w:val="-6"/>
          <w:sz w:val="22"/>
          <w:szCs w:val="22"/>
        </w:rPr>
        <w:t>т</w:t>
      </w:r>
      <w:r w:rsidRPr="003B7EB6">
        <w:rPr>
          <w:i/>
          <w:iCs/>
          <w:sz w:val="22"/>
          <w:szCs w:val="22"/>
        </w:rPr>
        <w:t>а</w:t>
      </w:r>
      <w:r w:rsidRPr="003B7EB6">
        <w:rPr>
          <w:i/>
          <w:iCs/>
          <w:spacing w:val="3"/>
          <w:sz w:val="22"/>
          <w:szCs w:val="22"/>
        </w:rPr>
        <w:t xml:space="preserve"> </w:t>
      </w:r>
      <w:r w:rsidRPr="003B7EB6">
        <w:rPr>
          <w:i/>
          <w:iCs/>
          <w:sz w:val="22"/>
          <w:szCs w:val="22"/>
        </w:rPr>
        <w:t>п</w:t>
      </w:r>
      <w:r w:rsidRPr="003B7EB6">
        <w:rPr>
          <w:i/>
          <w:iCs/>
          <w:spacing w:val="1"/>
          <w:sz w:val="22"/>
          <w:szCs w:val="22"/>
        </w:rPr>
        <w:t>р</w:t>
      </w:r>
      <w:r w:rsidRPr="003B7EB6">
        <w:rPr>
          <w:i/>
          <w:iCs/>
          <w:spacing w:val="-1"/>
          <w:sz w:val="22"/>
          <w:szCs w:val="22"/>
        </w:rPr>
        <w:t>е</w:t>
      </w:r>
      <w:r w:rsidRPr="003B7EB6">
        <w:rPr>
          <w:i/>
          <w:iCs/>
          <w:sz w:val="22"/>
          <w:szCs w:val="22"/>
        </w:rPr>
        <w:t>д</w:t>
      </w:r>
      <w:r w:rsidRPr="003B7EB6">
        <w:rPr>
          <w:i/>
          <w:iCs/>
          <w:spacing w:val="-1"/>
          <w:sz w:val="22"/>
          <w:szCs w:val="22"/>
        </w:rPr>
        <w:t>в</w:t>
      </w:r>
      <w:r w:rsidRPr="003B7EB6">
        <w:rPr>
          <w:i/>
          <w:iCs/>
          <w:spacing w:val="1"/>
          <w:sz w:val="22"/>
          <w:szCs w:val="22"/>
        </w:rPr>
        <w:t>и</w:t>
      </w:r>
      <w:r w:rsidRPr="003B7EB6">
        <w:rPr>
          <w:i/>
          <w:iCs/>
          <w:spacing w:val="-1"/>
          <w:sz w:val="22"/>
          <w:szCs w:val="22"/>
        </w:rPr>
        <w:t>ђ</w:t>
      </w:r>
      <w:r w:rsidRPr="003B7EB6">
        <w:rPr>
          <w:i/>
          <w:iCs/>
          <w:spacing w:val="1"/>
          <w:sz w:val="22"/>
          <w:szCs w:val="22"/>
        </w:rPr>
        <w:t>е</w:t>
      </w:r>
      <w:r w:rsidRPr="003B7EB6">
        <w:rPr>
          <w:i/>
          <w:iCs/>
          <w:sz w:val="22"/>
          <w:szCs w:val="22"/>
        </w:rPr>
        <w:t>н</w:t>
      </w:r>
      <w:r w:rsidRPr="003B7EB6">
        <w:rPr>
          <w:i/>
          <w:iCs/>
          <w:spacing w:val="1"/>
          <w:sz w:val="22"/>
          <w:szCs w:val="22"/>
        </w:rPr>
        <w:t>и</w:t>
      </w:r>
      <w:r w:rsidRPr="003B7EB6">
        <w:rPr>
          <w:i/>
          <w:iCs/>
          <w:sz w:val="22"/>
          <w:szCs w:val="22"/>
        </w:rPr>
        <w:t>х у</w:t>
      </w:r>
      <w:r w:rsidRPr="003B7EB6">
        <w:rPr>
          <w:i/>
          <w:iCs/>
          <w:spacing w:val="2"/>
          <w:sz w:val="22"/>
          <w:szCs w:val="22"/>
        </w:rPr>
        <w:t xml:space="preserve"> </w:t>
      </w:r>
      <w:r w:rsidRPr="003B7EB6">
        <w:rPr>
          <w:i/>
          <w:iCs/>
          <w:spacing w:val="-6"/>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1"/>
          <w:sz w:val="22"/>
          <w:szCs w:val="22"/>
        </w:rPr>
        <w:t>л</w:t>
      </w:r>
      <w:r w:rsidRPr="003B7EB6">
        <w:rPr>
          <w:i/>
          <w:iCs/>
          <w:spacing w:val="1"/>
          <w:sz w:val="22"/>
          <w:szCs w:val="22"/>
        </w:rPr>
        <w:t>и</w:t>
      </w:r>
      <w:r w:rsidRPr="003B7EB6">
        <w:rPr>
          <w:i/>
          <w:iCs/>
          <w:sz w:val="22"/>
          <w:szCs w:val="22"/>
        </w:rPr>
        <w:t>,</w:t>
      </w:r>
      <w:r w:rsidRPr="003B7EB6">
        <w:rPr>
          <w:i/>
          <w:iCs/>
          <w:spacing w:val="3"/>
          <w:sz w:val="22"/>
          <w:szCs w:val="22"/>
        </w:rPr>
        <w:t xml:space="preserve"> </w:t>
      </w:r>
      <w:r w:rsidRPr="003B7EB6">
        <w:rPr>
          <w:i/>
          <w:iCs/>
          <w:sz w:val="22"/>
          <w:szCs w:val="22"/>
        </w:rPr>
        <w:t>п</w:t>
      </w:r>
      <w:r w:rsidRPr="003B7EB6">
        <w:rPr>
          <w:i/>
          <w:iCs/>
          <w:spacing w:val="1"/>
          <w:sz w:val="22"/>
          <w:szCs w:val="22"/>
        </w:rPr>
        <w:t>о</w:t>
      </w:r>
      <w:r w:rsidRPr="003B7EB6">
        <w:rPr>
          <w:i/>
          <w:iCs/>
          <w:spacing w:val="-6"/>
          <w:sz w:val="22"/>
          <w:szCs w:val="22"/>
        </w:rPr>
        <w:t>т</w:t>
      </w:r>
      <w:r w:rsidRPr="003B7EB6">
        <w:rPr>
          <w:i/>
          <w:iCs/>
          <w:spacing w:val="1"/>
          <w:sz w:val="22"/>
          <w:szCs w:val="22"/>
        </w:rPr>
        <w:t>ре</w:t>
      </w:r>
      <w:r w:rsidRPr="003B7EB6">
        <w:rPr>
          <w:i/>
          <w:iCs/>
          <w:spacing w:val="-1"/>
          <w:sz w:val="22"/>
          <w:szCs w:val="22"/>
        </w:rPr>
        <w:t>б</w:t>
      </w:r>
      <w:r w:rsidRPr="003B7EB6">
        <w:rPr>
          <w:i/>
          <w:iCs/>
          <w:sz w:val="22"/>
          <w:szCs w:val="22"/>
        </w:rPr>
        <w:t>но</w:t>
      </w:r>
      <w:r w:rsidRPr="003B7EB6">
        <w:rPr>
          <w:i/>
          <w:iCs/>
          <w:spacing w:val="3"/>
          <w:sz w:val="22"/>
          <w:szCs w:val="22"/>
        </w:rPr>
        <w:t xml:space="preserve"> </w:t>
      </w:r>
      <w:r w:rsidRPr="003B7EB6">
        <w:rPr>
          <w:i/>
          <w:iCs/>
          <w:sz w:val="22"/>
          <w:szCs w:val="22"/>
        </w:rPr>
        <w:t>је</w:t>
      </w:r>
      <w:r w:rsidRPr="003B7EB6">
        <w:rPr>
          <w:i/>
          <w:iCs/>
          <w:spacing w:val="3"/>
          <w:sz w:val="22"/>
          <w:szCs w:val="22"/>
        </w:rPr>
        <w:t xml:space="preserve"> </w:t>
      </w:r>
      <w:r w:rsidRPr="003B7EB6">
        <w:rPr>
          <w:i/>
          <w:iCs/>
          <w:sz w:val="22"/>
          <w:szCs w:val="22"/>
        </w:rPr>
        <w:t>да</w:t>
      </w:r>
      <w:r w:rsidRPr="003B7EB6">
        <w:rPr>
          <w:i/>
          <w:iCs/>
          <w:spacing w:val="3"/>
          <w:sz w:val="22"/>
          <w:szCs w:val="22"/>
        </w:rPr>
        <w:t xml:space="preserve"> </w:t>
      </w:r>
      <w:r w:rsidRPr="003B7EB6">
        <w:rPr>
          <w:i/>
          <w:iCs/>
          <w:sz w:val="22"/>
          <w:szCs w:val="22"/>
        </w:rPr>
        <w:t>се</w:t>
      </w:r>
      <w:r w:rsidRPr="003B7EB6">
        <w:rPr>
          <w:i/>
          <w:iCs/>
          <w:spacing w:val="3"/>
          <w:sz w:val="22"/>
          <w:szCs w:val="22"/>
        </w:rPr>
        <w:t xml:space="preserve"> </w:t>
      </w:r>
      <w:r w:rsidRPr="003B7EB6">
        <w:rPr>
          <w:i/>
          <w:iCs/>
          <w:spacing w:val="-2"/>
          <w:sz w:val="22"/>
          <w:szCs w:val="22"/>
        </w:rPr>
        <w:t>н</w:t>
      </w:r>
      <w:r w:rsidRPr="003B7EB6">
        <w:rPr>
          <w:i/>
          <w:iCs/>
          <w:spacing w:val="1"/>
          <w:sz w:val="22"/>
          <w:szCs w:val="22"/>
        </w:rPr>
        <w:t>а</w:t>
      </w:r>
      <w:r w:rsidRPr="003B7EB6">
        <w:rPr>
          <w:i/>
          <w:iCs/>
          <w:spacing w:val="-5"/>
          <w:sz w:val="22"/>
          <w:szCs w:val="22"/>
        </w:rPr>
        <w:t>в</w:t>
      </w:r>
      <w:r w:rsidRPr="003B7EB6">
        <w:rPr>
          <w:i/>
          <w:iCs/>
          <w:spacing w:val="-1"/>
          <w:sz w:val="22"/>
          <w:szCs w:val="22"/>
        </w:rPr>
        <w:t>е</w:t>
      </w:r>
      <w:r w:rsidRPr="003B7EB6">
        <w:rPr>
          <w:i/>
          <w:iCs/>
          <w:sz w:val="22"/>
          <w:szCs w:val="22"/>
        </w:rPr>
        <w:t>д</w:t>
      </w:r>
      <w:r w:rsidRPr="003B7EB6">
        <w:rPr>
          <w:i/>
          <w:iCs/>
          <w:spacing w:val="-2"/>
          <w:sz w:val="22"/>
          <w:szCs w:val="22"/>
        </w:rPr>
        <w:t>е</w:t>
      </w:r>
      <w:r w:rsidRPr="003B7EB6">
        <w:rPr>
          <w:i/>
          <w:iCs/>
          <w:sz w:val="22"/>
          <w:szCs w:val="22"/>
        </w:rPr>
        <w:t>ни</w:t>
      </w:r>
      <w:r w:rsidRPr="003B7EB6">
        <w:rPr>
          <w:i/>
          <w:iCs/>
          <w:spacing w:val="3"/>
          <w:sz w:val="22"/>
          <w:szCs w:val="22"/>
        </w:rPr>
        <w:t xml:space="preserve"> </w:t>
      </w:r>
      <w:r w:rsidRPr="003B7EB6">
        <w:rPr>
          <w:i/>
          <w:iCs/>
          <w:spacing w:val="1"/>
          <w:sz w:val="22"/>
          <w:szCs w:val="22"/>
        </w:rPr>
        <w:t>о</w:t>
      </w:r>
      <w:r w:rsidRPr="003B7EB6">
        <w:rPr>
          <w:i/>
          <w:iCs/>
          <w:spacing w:val="-1"/>
          <w:sz w:val="22"/>
          <w:szCs w:val="22"/>
        </w:rPr>
        <w:t>б</w:t>
      </w:r>
      <w:r w:rsidRPr="003B7EB6">
        <w:rPr>
          <w:i/>
          <w:iCs/>
          <w:spacing w:val="1"/>
          <w:sz w:val="22"/>
          <w:szCs w:val="22"/>
        </w:rPr>
        <w:t>р</w:t>
      </w:r>
      <w:r w:rsidRPr="003B7EB6">
        <w:rPr>
          <w:i/>
          <w:iCs/>
          <w:spacing w:val="-4"/>
          <w:sz w:val="22"/>
          <w:szCs w:val="22"/>
        </w:rPr>
        <w:t>а</w:t>
      </w:r>
      <w:r w:rsidRPr="003B7EB6">
        <w:rPr>
          <w:i/>
          <w:iCs/>
          <w:spacing w:val="-6"/>
          <w:sz w:val="22"/>
          <w:szCs w:val="22"/>
        </w:rPr>
        <w:t>з</w:t>
      </w:r>
      <w:r w:rsidRPr="003B7EB6">
        <w:rPr>
          <w:i/>
          <w:iCs/>
          <w:spacing w:val="1"/>
          <w:sz w:val="22"/>
          <w:szCs w:val="22"/>
        </w:rPr>
        <w:t>а</w:t>
      </w:r>
      <w:r w:rsidRPr="003B7EB6">
        <w:rPr>
          <w:i/>
          <w:iCs/>
          <w:sz w:val="22"/>
          <w:szCs w:val="22"/>
        </w:rPr>
        <w:t>ц</w:t>
      </w:r>
      <w:r w:rsidRPr="003B7EB6">
        <w:rPr>
          <w:i/>
          <w:iCs/>
          <w:spacing w:val="2"/>
          <w:sz w:val="22"/>
          <w:szCs w:val="22"/>
        </w:rPr>
        <w:t xml:space="preserve"> </w:t>
      </w:r>
      <w:r w:rsidRPr="003B7EB6">
        <w:rPr>
          <w:i/>
          <w:iCs/>
          <w:sz w:val="22"/>
          <w:szCs w:val="22"/>
        </w:rPr>
        <w:t>коп</w:t>
      </w:r>
      <w:r w:rsidRPr="003B7EB6">
        <w:rPr>
          <w:i/>
          <w:iCs/>
          <w:spacing w:val="1"/>
          <w:sz w:val="22"/>
          <w:szCs w:val="22"/>
        </w:rPr>
        <w:t>и</w:t>
      </w:r>
      <w:r w:rsidRPr="003B7EB6">
        <w:rPr>
          <w:i/>
          <w:iCs/>
          <w:spacing w:val="-1"/>
          <w:sz w:val="22"/>
          <w:szCs w:val="22"/>
        </w:rPr>
        <w:t>р</w:t>
      </w:r>
      <w:r w:rsidRPr="003B7EB6">
        <w:rPr>
          <w:i/>
          <w:iCs/>
          <w:sz w:val="22"/>
          <w:szCs w:val="22"/>
        </w:rPr>
        <w:t>а</w:t>
      </w:r>
      <w:r w:rsidRPr="003B7EB6">
        <w:rPr>
          <w:i/>
          <w:iCs/>
          <w:spacing w:val="1"/>
          <w:sz w:val="22"/>
          <w:szCs w:val="22"/>
        </w:rPr>
        <w:t xml:space="preserve"> </w:t>
      </w:r>
      <w:r w:rsidRPr="003B7EB6">
        <w:rPr>
          <w:i/>
          <w:iCs/>
          <w:sz w:val="22"/>
          <w:szCs w:val="22"/>
        </w:rPr>
        <w:t>у до</w:t>
      </w:r>
      <w:r w:rsidRPr="003B7EB6">
        <w:rPr>
          <w:i/>
          <w:iCs/>
          <w:spacing w:val="-5"/>
          <w:sz w:val="22"/>
          <w:szCs w:val="22"/>
        </w:rPr>
        <w:t>в</w:t>
      </w:r>
      <w:r w:rsidRPr="003B7EB6">
        <w:rPr>
          <w:i/>
          <w:iCs/>
          <w:spacing w:val="1"/>
          <w:sz w:val="22"/>
          <w:szCs w:val="22"/>
        </w:rPr>
        <w:t>о</w:t>
      </w:r>
      <w:r w:rsidRPr="003B7EB6">
        <w:rPr>
          <w:i/>
          <w:iCs/>
          <w:sz w:val="22"/>
          <w:szCs w:val="22"/>
        </w:rPr>
        <w:t>љн</w:t>
      </w:r>
      <w:r w:rsidRPr="003B7EB6">
        <w:rPr>
          <w:i/>
          <w:iCs/>
          <w:spacing w:val="1"/>
          <w:sz w:val="22"/>
          <w:szCs w:val="22"/>
        </w:rPr>
        <w:t>о</w:t>
      </w:r>
      <w:r w:rsidRPr="003B7EB6">
        <w:rPr>
          <w:i/>
          <w:iCs/>
          <w:sz w:val="22"/>
          <w:szCs w:val="22"/>
        </w:rPr>
        <w:t>м</w:t>
      </w:r>
      <w:r w:rsidRPr="003B7EB6">
        <w:rPr>
          <w:i/>
          <w:iCs/>
          <w:spacing w:val="1"/>
          <w:sz w:val="22"/>
          <w:szCs w:val="22"/>
        </w:rPr>
        <w:t xml:space="preserve"> </w:t>
      </w:r>
      <w:r w:rsidRPr="003B7EB6">
        <w:rPr>
          <w:i/>
          <w:iCs/>
          <w:spacing w:val="-1"/>
          <w:sz w:val="22"/>
          <w:szCs w:val="22"/>
        </w:rPr>
        <w:t>бр</w:t>
      </w:r>
      <w:r w:rsidRPr="003B7EB6">
        <w:rPr>
          <w:i/>
          <w:iCs/>
          <w:spacing w:val="1"/>
          <w:sz w:val="22"/>
          <w:szCs w:val="22"/>
        </w:rPr>
        <w:t>о</w:t>
      </w:r>
      <w:r w:rsidRPr="003B7EB6">
        <w:rPr>
          <w:i/>
          <w:iCs/>
          <w:sz w:val="22"/>
          <w:szCs w:val="22"/>
        </w:rPr>
        <w:t>ју п</w:t>
      </w:r>
      <w:r w:rsidRPr="003B7EB6">
        <w:rPr>
          <w:i/>
          <w:iCs/>
          <w:spacing w:val="1"/>
          <w:sz w:val="22"/>
          <w:szCs w:val="22"/>
        </w:rPr>
        <w:t>р</w:t>
      </w:r>
      <w:r w:rsidRPr="003B7EB6">
        <w:rPr>
          <w:i/>
          <w:iCs/>
          <w:spacing w:val="-1"/>
          <w:sz w:val="22"/>
          <w:szCs w:val="22"/>
        </w:rPr>
        <w:t>и</w:t>
      </w:r>
      <w:r w:rsidRPr="003B7EB6">
        <w:rPr>
          <w:i/>
          <w:iCs/>
          <w:spacing w:val="1"/>
          <w:sz w:val="22"/>
          <w:szCs w:val="22"/>
        </w:rPr>
        <w:t>м</w:t>
      </w:r>
      <w:r w:rsidRPr="003B7EB6">
        <w:rPr>
          <w:i/>
          <w:iCs/>
          <w:spacing w:val="4"/>
          <w:sz w:val="22"/>
          <w:szCs w:val="22"/>
        </w:rPr>
        <w:t>е</w:t>
      </w:r>
      <w:r w:rsidRPr="003B7EB6">
        <w:rPr>
          <w:i/>
          <w:iCs/>
          <w:spacing w:val="-1"/>
          <w:sz w:val="22"/>
          <w:szCs w:val="22"/>
        </w:rPr>
        <w:t>р</w:t>
      </w:r>
      <w:r w:rsidRPr="003B7EB6">
        <w:rPr>
          <w:i/>
          <w:iCs/>
          <w:spacing w:val="1"/>
          <w:sz w:val="22"/>
          <w:szCs w:val="22"/>
        </w:rPr>
        <w:t>а</w:t>
      </w:r>
      <w:r w:rsidRPr="003B7EB6">
        <w:rPr>
          <w:i/>
          <w:iCs/>
          <w:sz w:val="22"/>
          <w:szCs w:val="22"/>
        </w:rPr>
        <w:t>ка,</w:t>
      </w:r>
      <w:r w:rsidRPr="003B7EB6">
        <w:rPr>
          <w:i/>
          <w:iCs/>
          <w:spacing w:val="1"/>
          <w:sz w:val="22"/>
          <w:szCs w:val="22"/>
        </w:rPr>
        <w:t xml:space="preserve"> </w:t>
      </w:r>
      <w:r w:rsidRPr="003B7EB6">
        <w:rPr>
          <w:i/>
          <w:iCs/>
          <w:sz w:val="22"/>
          <w:szCs w:val="22"/>
        </w:rPr>
        <w:t>да</w:t>
      </w:r>
      <w:r w:rsidRPr="003B7EB6">
        <w:rPr>
          <w:i/>
          <w:iCs/>
          <w:spacing w:val="1"/>
          <w:sz w:val="22"/>
          <w:szCs w:val="22"/>
        </w:rPr>
        <w:t xml:space="preserve"> </w:t>
      </w:r>
      <w:r w:rsidRPr="003B7EB6">
        <w:rPr>
          <w:i/>
          <w:iCs/>
          <w:spacing w:val="-2"/>
          <w:sz w:val="22"/>
          <w:szCs w:val="22"/>
        </w:rPr>
        <w:t>с</w:t>
      </w:r>
      <w:r w:rsidRPr="003B7EB6">
        <w:rPr>
          <w:i/>
          <w:iCs/>
          <w:sz w:val="22"/>
          <w:szCs w:val="22"/>
        </w:rPr>
        <w:t>е</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w:t>
      </w:r>
      <w:r w:rsidRPr="003B7EB6">
        <w:rPr>
          <w:i/>
          <w:iCs/>
          <w:spacing w:val="-2"/>
          <w:sz w:val="22"/>
          <w:szCs w:val="22"/>
        </w:rPr>
        <w:t>н</w:t>
      </w:r>
      <w:r w:rsidRPr="003B7EB6">
        <w:rPr>
          <w:i/>
          <w:iCs/>
          <w:sz w:val="22"/>
          <w:szCs w:val="22"/>
        </w:rPr>
        <w:t>и и</w:t>
      </w:r>
      <w:r w:rsidRPr="003B7EB6">
        <w:rPr>
          <w:i/>
          <w:iCs/>
          <w:spacing w:val="1"/>
          <w:sz w:val="22"/>
          <w:szCs w:val="22"/>
        </w:rPr>
        <w:t xml:space="preserve"> </w:t>
      </w:r>
      <w:r w:rsidRPr="003B7EB6">
        <w:rPr>
          <w:i/>
          <w:iCs/>
          <w:sz w:val="22"/>
          <w:szCs w:val="22"/>
        </w:rPr>
        <w:t>дос</w:t>
      </w:r>
      <w:r w:rsidRPr="003B7EB6">
        <w:rPr>
          <w:i/>
          <w:iCs/>
          <w:spacing w:val="-6"/>
          <w:sz w:val="22"/>
          <w:szCs w:val="22"/>
        </w:rPr>
        <w:t>т</w:t>
      </w:r>
      <w:r w:rsidRPr="003B7EB6">
        <w:rPr>
          <w:i/>
          <w:iCs/>
          <w:spacing w:val="-1"/>
          <w:sz w:val="22"/>
          <w:szCs w:val="22"/>
        </w:rPr>
        <w:t>а</w:t>
      </w:r>
      <w:r w:rsidRPr="003B7EB6">
        <w:rPr>
          <w:i/>
          <w:iCs/>
          <w:sz w:val="22"/>
          <w:szCs w:val="22"/>
        </w:rPr>
        <w:t>ви</w:t>
      </w:r>
      <w:r w:rsidRPr="003B7EB6">
        <w:rPr>
          <w:i/>
          <w:iCs/>
          <w:spacing w:val="1"/>
          <w:sz w:val="22"/>
          <w:szCs w:val="22"/>
        </w:rPr>
        <w:t xml:space="preserve"> </w:t>
      </w:r>
      <w:r w:rsidRPr="003B7EB6">
        <w:rPr>
          <w:i/>
          <w:iCs/>
          <w:spacing w:val="-4"/>
          <w:sz w:val="22"/>
          <w:szCs w:val="22"/>
        </w:rPr>
        <w:t>з</w:t>
      </w:r>
      <w:r w:rsidRPr="003B7EB6">
        <w:rPr>
          <w:i/>
          <w:iCs/>
          <w:sz w:val="22"/>
          <w:szCs w:val="22"/>
        </w:rPr>
        <w:t>а</w:t>
      </w:r>
      <w:r w:rsidRPr="003B7EB6">
        <w:rPr>
          <w:i/>
          <w:iCs/>
          <w:spacing w:val="1"/>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ког п</w:t>
      </w:r>
      <w:r w:rsidRPr="003B7EB6">
        <w:rPr>
          <w:i/>
          <w:iCs/>
          <w:spacing w:val="1"/>
          <w:sz w:val="22"/>
          <w:szCs w:val="22"/>
        </w:rPr>
        <w:t>о</w:t>
      </w:r>
      <w:r w:rsidRPr="003B7EB6">
        <w:rPr>
          <w:i/>
          <w:iCs/>
          <w:spacing w:val="-3"/>
          <w:sz w:val="22"/>
          <w:szCs w:val="22"/>
        </w:rPr>
        <w:t>д</w:t>
      </w:r>
      <w:r w:rsidRPr="003B7EB6">
        <w:rPr>
          <w:i/>
          <w:iCs/>
          <w:spacing w:val="1"/>
          <w:sz w:val="22"/>
          <w:szCs w:val="22"/>
        </w:rPr>
        <w:t>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w:t>
      </w:r>
      <w:r w:rsidRPr="003B7EB6">
        <w:rPr>
          <w:i/>
          <w:iCs/>
          <w:spacing w:val="1"/>
          <w:sz w:val="22"/>
          <w:szCs w:val="22"/>
        </w:rPr>
        <w:t>а</w:t>
      </w:r>
      <w:r w:rsidRPr="003B7EB6">
        <w:rPr>
          <w:iCs/>
          <w:sz w:val="22"/>
          <w:szCs w:val="22"/>
        </w:rPr>
        <w:t>.</w:t>
      </w:r>
    </w:p>
    <w:p w:rsidR="00804967" w:rsidRPr="003B7EB6" w:rsidRDefault="00804967" w:rsidP="00804967">
      <w:pPr>
        <w:widowControl w:val="0"/>
        <w:autoSpaceDE w:val="0"/>
        <w:autoSpaceDN w:val="0"/>
        <w:adjustRightInd w:val="0"/>
        <w:spacing w:line="268" w:lineRule="exact"/>
        <w:ind w:right="8497"/>
        <w:jc w:val="both"/>
        <w:rPr>
          <w:iCs/>
          <w:sz w:val="22"/>
          <w:szCs w:val="22"/>
        </w:rPr>
      </w:pPr>
    </w:p>
    <w:p w:rsidR="00804967" w:rsidRPr="003B7EB6" w:rsidRDefault="00804967" w:rsidP="00804967">
      <w:pPr>
        <w:widowControl w:val="0"/>
        <w:autoSpaceDE w:val="0"/>
        <w:autoSpaceDN w:val="0"/>
        <w:adjustRightInd w:val="0"/>
        <w:spacing w:before="72" w:line="271" w:lineRule="exact"/>
        <w:ind w:left="233" w:right="-20"/>
        <w:rPr>
          <w:sz w:val="22"/>
          <w:szCs w:val="22"/>
        </w:rPr>
      </w:pPr>
      <w:r w:rsidRPr="003B7EB6">
        <w:rPr>
          <w:iCs/>
          <w:position w:val="-1"/>
          <w:sz w:val="22"/>
          <w:szCs w:val="22"/>
        </w:rPr>
        <w:t xml:space="preserve">3)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w:t>
      </w:r>
      <w:r w:rsidRPr="003B7EB6">
        <w:rPr>
          <w:iCs/>
          <w:position w:val="-1"/>
          <w:sz w:val="22"/>
          <w:szCs w:val="22"/>
        </w:rPr>
        <w:t>АЦИ</w:t>
      </w:r>
      <w:r w:rsidRPr="003B7EB6">
        <w:rPr>
          <w:iCs/>
          <w:spacing w:val="-1"/>
          <w:position w:val="-1"/>
          <w:sz w:val="22"/>
          <w:szCs w:val="22"/>
        </w:rPr>
        <w:t xml:space="preserve"> </w:t>
      </w:r>
      <w:r w:rsidRPr="003B7EB6">
        <w:rPr>
          <w:iCs/>
          <w:position w:val="-1"/>
          <w:sz w:val="22"/>
          <w:szCs w:val="22"/>
        </w:rPr>
        <w:t>О</w:t>
      </w:r>
      <w:r w:rsidRPr="003B7EB6">
        <w:rPr>
          <w:iCs/>
          <w:spacing w:val="1"/>
          <w:position w:val="-1"/>
          <w:sz w:val="22"/>
          <w:szCs w:val="22"/>
        </w:rPr>
        <w:t xml:space="preserve"> </w:t>
      </w:r>
      <w:r w:rsidRPr="003B7EB6">
        <w:rPr>
          <w:iCs/>
          <w:spacing w:val="-1"/>
          <w:position w:val="-1"/>
          <w:sz w:val="22"/>
          <w:szCs w:val="22"/>
        </w:rPr>
        <w:t>П</w:t>
      </w:r>
      <w:r w:rsidRPr="003B7EB6">
        <w:rPr>
          <w:iCs/>
          <w:spacing w:val="-7"/>
          <w:position w:val="-1"/>
          <w:sz w:val="22"/>
          <w:szCs w:val="22"/>
        </w:rPr>
        <w:t>О</w:t>
      </w:r>
      <w:r w:rsidRPr="003B7EB6">
        <w:rPr>
          <w:iCs/>
          <w:spacing w:val="-1"/>
          <w:position w:val="-1"/>
          <w:sz w:val="22"/>
          <w:szCs w:val="22"/>
        </w:rPr>
        <w:t>ДИЗ</w:t>
      </w:r>
      <w:r w:rsidRPr="003B7EB6">
        <w:rPr>
          <w:iCs/>
          <w:spacing w:val="-4"/>
          <w:position w:val="-1"/>
          <w:sz w:val="22"/>
          <w:szCs w:val="22"/>
        </w:rPr>
        <w:t>В</w:t>
      </w:r>
      <w:r w:rsidRPr="003B7EB6">
        <w:rPr>
          <w:iCs/>
          <w:position w:val="-1"/>
          <w:sz w:val="22"/>
          <w:szCs w:val="22"/>
        </w:rPr>
        <w:t>ОЂ</w:t>
      </w:r>
      <w:r w:rsidRPr="003B7EB6">
        <w:rPr>
          <w:iCs/>
          <w:spacing w:val="-21"/>
          <w:position w:val="-1"/>
          <w:sz w:val="22"/>
          <w:szCs w:val="22"/>
        </w:rPr>
        <w:t>А</w:t>
      </w:r>
      <w:r w:rsidRPr="003B7EB6">
        <w:rPr>
          <w:iCs/>
          <w:position w:val="-1"/>
          <w:sz w:val="22"/>
          <w:szCs w:val="22"/>
        </w:rPr>
        <w:t>ЧУ</w:t>
      </w:r>
    </w:p>
    <w:p w:rsidR="00804967" w:rsidRPr="003B7EB6" w:rsidRDefault="00804967" w:rsidP="00804967">
      <w:pPr>
        <w:widowControl w:val="0"/>
        <w:autoSpaceDE w:val="0"/>
        <w:autoSpaceDN w:val="0"/>
        <w:adjustRightInd w:val="0"/>
        <w:spacing w:before="7" w:line="280" w:lineRule="exact"/>
        <w:rPr>
          <w:sz w:val="22"/>
          <w:szCs w:val="22"/>
        </w:rPr>
      </w:pPr>
    </w:p>
    <w:p w:rsidR="00EC2129" w:rsidRPr="003B7EB6" w:rsidRDefault="00EC2129" w:rsidP="00804967">
      <w:pPr>
        <w:widowControl w:val="0"/>
        <w:autoSpaceDE w:val="0"/>
        <w:autoSpaceDN w:val="0"/>
        <w:adjustRightInd w:val="0"/>
        <w:spacing w:before="7" w:line="280" w:lineRule="exact"/>
        <w:rPr>
          <w:sz w:val="22"/>
          <w:szCs w:val="22"/>
        </w:rPr>
      </w:pPr>
    </w:p>
    <w:tbl>
      <w:tblPr>
        <w:tblW w:w="9915" w:type="dxa"/>
        <w:tblInd w:w="2" w:type="dxa"/>
        <w:tblLayout w:type="fixed"/>
        <w:tblCellMar>
          <w:left w:w="0" w:type="dxa"/>
          <w:right w:w="0" w:type="dxa"/>
        </w:tblCellMar>
        <w:tblLook w:val="04A0" w:firstRow="1" w:lastRow="0" w:firstColumn="1" w:lastColumn="0" w:noHBand="0" w:noVBand="1"/>
      </w:tblPr>
      <w:tblGrid>
        <w:gridCol w:w="496"/>
        <w:gridCol w:w="4752"/>
        <w:gridCol w:w="4667"/>
      </w:tblGrid>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2" w:right="-20"/>
              <w:rPr>
                <w:sz w:val="22"/>
                <w:szCs w:val="22"/>
              </w:rPr>
            </w:pPr>
            <w:r w:rsidRPr="003B7EB6">
              <w:rPr>
                <w:iCs/>
                <w:spacing w:val="1"/>
                <w:sz w:val="22"/>
                <w:szCs w:val="22"/>
              </w:rPr>
              <w:t>1)</w:t>
            </w: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z w:val="22"/>
                <w:szCs w:val="22"/>
              </w:rPr>
              <w:t>Н</w:t>
            </w:r>
            <w:r w:rsidRPr="003B7EB6">
              <w:rPr>
                <w:iCs/>
                <w:spacing w:val="-4"/>
                <w:sz w:val="22"/>
                <w:szCs w:val="22"/>
              </w:rPr>
              <w:t>а</w:t>
            </w:r>
            <w:r w:rsidRPr="003B7EB6">
              <w:rPr>
                <w:iCs/>
                <w:spacing w:val="-1"/>
                <w:sz w:val="22"/>
                <w:szCs w:val="22"/>
              </w:rPr>
              <w:t>з</w:t>
            </w:r>
            <w:r w:rsidRPr="003B7EB6">
              <w:rPr>
                <w:iCs/>
                <w:spacing w:val="1"/>
                <w:sz w:val="22"/>
                <w:szCs w:val="22"/>
              </w:rPr>
              <w:t>и</w:t>
            </w:r>
            <w:r w:rsidRPr="003B7EB6">
              <w:rPr>
                <w:iCs/>
                <w:sz w:val="22"/>
                <w:szCs w:val="22"/>
              </w:rPr>
              <w:t>в п</w:t>
            </w:r>
            <w:r w:rsidRPr="003B7EB6">
              <w:rPr>
                <w:iCs/>
                <w:spacing w:val="1"/>
                <w:sz w:val="22"/>
                <w:szCs w:val="22"/>
              </w:rPr>
              <w:t>о</w:t>
            </w:r>
            <w:r w:rsidRPr="003B7EB6">
              <w:rPr>
                <w:iCs/>
                <w:sz w:val="22"/>
                <w:szCs w:val="22"/>
              </w:rPr>
              <w:t>ди</w:t>
            </w:r>
            <w:r w:rsidRPr="003B7EB6">
              <w:rPr>
                <w:iCs/>
                <w:spacing w:val="-1"/>
                <w:sz w:val="22"/>
                <w:szCs w:val="22"/>
              </w:rPr>
              <w:t>з</w:t>
            </w:r>
            <w:r w:rsidRPr="003B7EB6">
              <w:rPr>
                <w:iCs/>
                <w:spacing w:val="-5"/>
                <w:sz w:val="22"/>
                <w:szCs w:val="22"/>
              </w:rPr>
              <w:t>в</w:t>
            </w:r>
            <w:r w:rsidRPr="003B7EB6">
              <w:rPr>
                <w:iCs/>
                <w:spacing w:val="1"/>
                <w:sz w:val="22"/>
                <w:szCs w:val="22"/>
              </w:rPr>
              <w:t>ођ</w:t>
            </w:r>
            <w:r w:rsidRPr="003B7EB6">
              <w:rPr>
                <w:iCs/>
                <w:spacing w:val="-16"/>
                <w:sz w:val="22"/>
                <w:szCs w:val="22"/>
              </w:rPr>
              <w:t>а</w:t>
            </w:r>
            <w:r w:rsidRPr="003B7EB6">
              <w:rPr>
                <w:iCs/>
                <w:spacing w:val="-2"/>
                <w:sz w:val="22"/>
                <w:szCs w:val="22"/>
              </w:rPr>
              <w:t>ч</w:t>
            </w:r>
            <w:r w:rsidRPr="003B7EB6">
              <w:rPr>
                <w:iCs/>
                <w:spacing w:val="1"/>
                <w:sz w:val="22"/>
                <w:szCs w:val="22"/>
              </w:rPr>
              <w:t>а</w:t>
            </w:r>
            <w:r w:rsidRPr="003B7EB6">
              <w:rPr>
                <w:iCs/>
                <w:sz w:val="22"/>
                <w:szCs w:val="22"/>
              </w:rPr>
              <w:t>:</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z w:val="22"/>
                <w:szCs w:val="22"/>
              </w:rPr>
              <w:t>Адр</w:t>
            </w:r>
            <w:r w:rsidRPr="003B7EB6">
              <w:rPr>
                <w:iCs/>
                <w:spacing w:val="-1"/>
                <w:sz w:val="22"/>
                <w:szCs w:val="22"/>
              </w:rPr>
              <w:t>е</w:t>
            </w:r>
            <w:r w:rsidRPr="003B7EB6">
              <w:rPr>
                <w:iCs/>
                <w:sz w:val="22"/>
                <w:szCs w:val="22"/>
              </w:rPr>
              <w:t>с</w:t>
            </w:r>
            <w:r w:rsidRPr="003B7EB6">
              <w:rPr>
                <w:iCs/>
                <w:spacing w:val="1"/>
                <w:sz w:val="22"/>
                <w:szCs w:val="22"/>
              </w:rPr>
              <w:t>а</w:t>
            </w:r>
            <w:r w:rsidRPr="003B7EB6">
              <w:rPr>
                <w:iCs/>
                <w:sz w:val="22"/>
                <w:szCs w:val="22"/>
              </w:rPr>
              <w:t>:</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Ма</w:t>
            </w:r>
            <w:r w:rsidRPr="003B7EB6">
              <w:rPr>
                <w:iCs/>
                <w:spacing w:val="-3"/>
                <w:sz w:val="22"/>
                <w:szCs w:val="22"/>
              </w:rPr>
              <w:t>т</w:t>
            </w:r>
            <w:r w:rsidRPr="003B7EB6">
              <w:rPr>
                <w:iCs/>
                <w:spacing w:val="1"/>
                <w:sz w:val="22"/>
                <w:szCs w:val="22"/>
              </w:rPr>
              <w:t>и</w:t>
            </w:r>
            <w:r w:rsidRPr="003B7EB6">
              <w:rPr>
                <w:iCs/>
                <w:sz w:val="22"/>
                <w:szCs w:val="22"/>
              </w:rPr>
              <w:t>чни</w:t>
            </w:r>
            <w:r w:rsidRPr="003B7EB6">
              <w:rPr>
                <w:iCs/>
                <w:spacing w:val="1"/>
                <w:sz w:val="22"/>
                <w:szCs w:val="22"/>
              </w:rPr>
              <w:t xml:space="preserve"> </w:t>
            </w:r>
            <w:r w:rsidRPr="003B7EB6">
              <w:rPr>
                <w:iCs/>
                <w:sz w:val="22"/>
                <w:szCs w:val="22"/>
              </w:rPr>
              <w:t>бр</w:t>
            </w:r>
            <w:r w:rsidRPr="003B7EB6">
              <w:rPr>
                <w:iCs/>
                <w:spacing w:val="1"/>
                <w:sz w:val="22"/>
                <w:szCs w:val="22"/>
              </w:rPr>
              <w:t>о</w:t>
            </w:r>
            <w:r w:rsidRPr="003B7EB6">
              <w:rPr>
                <w:iCs/>
                <w:sz w:val="22"/>
                <w:szCs w:val="22"/>
              </w:rPr>
              <w:t>ј:</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П</w:t>
            </w:r>
            <w:r w:rsidRPr="003B7EB6">
              <w:rPr>
                <w:iCs/>
                <w:spacing w:val="1"/>
                <w:sz w:val="22"/>
                <w:szCs w:val="22"/>
              </w:rPr>
              <w:t>ор</w:t>
            </w:r>
            <w:r w:rsidRPr="003B7EB6">
              <w:rPr>
                <w:iCs/>
                <w:spacing w:val="-1"/>
                <w:sz w:val="22"/>
                <w:szCs w:val="22"/>
              </w:rPr>
              <w:t>е</w:t>
            </w:r>
            <w:r w:rsidRPr="003B7EB6">
              <w:rPr>
                <w:iCs/>
                <w:sz w:val="22"/>
                <w:szCs w:val="22"/>
              </w:rPr>
              <w:t>ски</w:t>
            </w:r>
            <w:r w:rsidRPr="003B7EB6">
              <w:rPr>
                <w:iCs/>
                <w:spacing w:val="-1"/>
                <w:sz w:val="22"/>
                <w:szCs w:val="22"/>
              </w:rPr>
              <w:t xml:space="preserve"> </w:t>
            </w:r>
            <w:r w:rsidRPr="003B7EB6">
              <w:rPr>
                <w:iCs/>
                <w:spacing w:val="1"/>
                <w:sz w:val="22"/>
                <w:szCs w:val="22"/>
              </w:rPr>
              <w:t>и</w:t>
            </w:r>
            <w:r w:rsidRPr="003B7EB6">
              <w:rPr>
                <w:iCs/>
                <w:sz w:val="22"/>
                <w:szCs w:val="22"/>
              </w:rPr>
              <w:t>ден</w:t>
            </w:r>
            <w:r w:rsidRPr="003B7EB6">
              <w:rPr>
                <w:iCs/>
                <w:spacing w:val="-3"/>
                <w:sz w:val="22"/>
                <w:szCs w:val="22"/>
              </w:rPr>
              <w:t>т</w:t>
            </w:r>
            <w:r w:rsidRPr="003B7EB6">
              <w:rPr>
                <w:iCs/>
                <w:spacing w:val="1"/>
                <w:sz w:val="22"/>
                <w:szCs w:val="22"/>
              </w:rPr>
              <w:t>ифи</w:t>
            </w:r>
            <w:r w:rsidRPr="003B7EB6">
              <w:rPr>
                <w:iCs/>
                <w:sz w:val="22"/>
                <w:szCs w:val="22"/>
              </w:rPr>
              <w:t>к</w:t>
            </w:r>
            <w:r w:rsidRPr="003B7EB6">
              <w:rPr>
                <w:iCs/>
                <w:spacing w:val="-2"/>
                <w:sz w:val="22"/>
                <w:szCs w:val="22"/>
              </w:rPr>
              <w:t>а</w:t>
            </w:r>
            <w:r w:rsidRPr="003B7EB6">
              <w:rPr>
                <w:iCs/>
                <w:sz w:val="22"/>
                <w:szCs w:val="22"/>
              </w:rPr>
              <w:t>ци</w:t>
            </w:r>
            <w:r w:rsidRPr="003B7EB6">
              <w:rPr>
                <w:iCs/>
                <w:spacing w:val="1"/>
                <w:sz w:val="22"/>
                <w:szCs w:val="22"/>
              </w:rPr>
              <w:t>о</w:t>
            </w:r>
            <w:r w:rsidRPr="003B7EB6">
              <w:rPr>
                <w:iCs/>
                <w:sz w:val="22"/>
                <w:szCs w:val="22"/>
              </w:rPr>
              <w:t>ни</w:t>
            </w:r>
            <w:r w:rsidRPr="003B7EB6">
              <w:rPr>
                <w:iCs/>
                <w:spacing w:val="1"/>
                <w:sz w:val="22"/>
                <w:szCs w:val="22"/>
              </w:rPr>
              <w:t xml:space="preserve"> </w:t>
            </w:r>
            <w:r w:rsidRPr="003B7EB6">
              <w:rPr>
                <w:iCs/>
                <w:sz w:val="22"/>
                <w:szCs w:val="22"/>
              </w:rPr>
              <w:t>б</w:t>
            </w:r>
            <w:r w:rsidRPr="003B7EB6">
              <w:rPr>
                <w:iCs/>
                <w:spacing w:val="-2"/>
                <w:sz w:val="22"/>
                <w:szCs w:val="22"/>
              </w:rPr>
              <w:t>р</w:t>
            </w:r>
            <w:r w:rsidRPr="003B7EB6">
              <w:rPr>
                <w:iCs/>
                <w:spacing w:val="1"/>
                <w:sz w:val="22"/>
                <w:szCs w:val="22"/>
              </w:rPr>
              <w:t>о</w:t>
            </w:r>
            <w:r w:rsidRPr="003B7EB6">
              <w:rPr>
                <w:iCs/>
                <w:sz w:val="22"/>
                <w:szCs w:val="22"/>
              </w:rPr>
              <w:t>ј:</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20"/>
              <w:rPr>
                <w:sz w:val="22"/>
                <w:szCs w:val="22"/>
              </w:rPr>
            </w:pPr>
            <w:r w:rsidRPr="003B7EB6">
              <w:rPr>
                <w:iCs/>
                <w:spacing w:val="1"/>
                <w:sz w:val="22"/>
                <w:szCs w:val="22"/>
              </w:rPr>
              <w:t>Им</w:t>
            </w:r>
            <w:r w:rsidRPr="003B7EB6">
              <w:rPr>
                <w:iCs/>
                <w:sz w:val="22"/>
                <w:szCs w:val="22"/>
              </w:rPr>
              <w:t>е</w:t>
            </w:r>
            <w:r w:rsidRPr="003B7EB6">
              <w:rPr>
                <w:iCs/>
                <w:spacing w:val="-1"/>
                <w:sz w:val="22"/>
                <w:szCs w:val="22"/>
              </w:rPr>
              <w:t xml:space="preserve"> </w:t>
            </w:r>
            <w:r w:rsidRPr="003B7EB6">
              <w:rPr>
                <w:iCs/>
                <w:spacing w:val="1"/>
                <w:sz w:val="22"/>
                <w:szCs w:val="22"/>
              </w:rPr>
              <w:t>о</w:t>
            </w:r>
            <w:r w:rsidRPr="003B7EB6">
              <w:rPr>
                <w:iCs/>
                <w:sz w:val="22"/>
                <w:szCs w:val="22"/>
              </w:rPr>
              <w:t>с</w:t>
            </w:r>
            <w:r w:rsidRPr="003B7EB6">
              <w:rPr>
                <w:iCs/>
                <w:spacing w:val="1"/>
                <w:sz w:val="22"/>
                <w:szCs w:val="22"/>
              </w:rPr>
              <w:t>о</w:t>
            </w:r>
            <w:r w:rsidRPr="003B7EB6">
              <w:rPr>
                <w:iCs/>
                <w:spacing w:val="-1"/>
                <w:sz w:val="22"/>
                <w:szCs w:val="22"/>
              </w:rPr>
              <w:t>б</w:t>
            </w:r>
            <w:r w:rsidRPr="003B7EB6">
              <w:rPr>
                <w:iCs/>
                <w:sz w:val="22"/>
                <w:szCs w:val="22"/>
              </w:rPr>
              <w:t>е</w:t>
            </w:r>
            <w:r w:rsidRPr="003B7EB6">
              <w:rPr>
                <w:iCs/>
                <w:spacing w:val="-1"/>
                <w:sz w:val="22"/>
                <w:szCs w:val="22"/>
              </w:rPr>
              <w:t xml:space="preserve"> </w:t>
            </w:r>
            <w:r w:rsidRPr="003B7EB6">
              <w:rPr>
                <w:iCs/>
                <w:spacing w:val="-3"/>
                <w:sz w:val="22"/>
                <w:szCs w:val="22"/>
              </w:rPr>
              <w:t>з</w:t>
            </w:r>
            <w:r w:rsidRPr="003B7EB6">
              <w:rPr>
                <w:iCs/>
                <w:sz w:val="22"/>
                <w:szCs w:val="22"/>
              </w:rPr>
              <w:t>а</w:t>
            </w:r>
            <w:r w:rsidRPr="003B7EB6">
              <w:rPr>
                <w:iCs/>
                <w:spacing w:val="1"/>
                <w:sz w:val="22"/>
                <w:szCs w:val="22"/>
              </w:rPr>
              <w:t xml:space="preserve"> </w:t>
            </w:r>
            <w:r w:rsidRPr="003B7EB6">
              <w:rPr>
                <w:iCs/>
                <w:sz w:val="22"/>
                <w:szCs w:val="22"/>
              </w:rPr>
              <w:t>к</w:t>
            </w:r>
            <w:r w:rsidRPr="003B7EB6">
              <w:rPr>
                <w:iCs/>
                <w:spacing w:val="1"/>
                <w:sz w:val="22"/>
                <w:szCs w:val="22"/>
              </w:rPr>
              <w:t>о</w:t>
            </w:r>
            <w:r w:rsidRPr="003B7EB6">
              <w:rPr>
                <w:iCs/>
                <w:sz w:val="22"/>
                <w:szCs w:val="22"/>
              </w:rPr>
              <w:t>н</w:t>
            </w:r>
            <w:r w:rsidRPr="003B7EB6">
              <w:rPr>
                <w:iCs/>
                <w:spacing w:val="-6"/>
                <w:sz w:val="22"/>
                <w:szCs w:val="22"/>
              </w:rPr>
              <w:t>т</w:t>
            </w:r>
            <w:r w:rsidRPr="003B7EB6">
              <w:rPr>
                <w:iCs/>
                <w:spacing w:val="1"/>
                <w:sz w:val="22"/>
                <w:szCs w:val="22"/>
              </w:rPr>
              <w:t>а</w:t>
            </w:r>
            <w:r w:rsidRPr="003B7EB6">
              <w:rPr>
                <w:iCs/>
                <w:spacing w:val="2"/>
                <w:sz w:val="22"/>
                <w:szCs w:val="22"/>
              </w:rPr>
              <w:t>к</w:t>
            </w:r>
            <w:r w:rsidRPr="003B7EB6">
              <w:rPr>
                <w:iCs/>
                <w:spacing w:val="-3"/>
                <w:sz w:val="22"/>
                <w:szCs w:val="22"/>
              </w:rPr>
              <w:t>т</w:t>
            </w:r>
            <w:r w:rsidRPr="003B7EB6">
              <w:rPr>
                <w:iCs/>
                <w:sz w:val="22"/>
                <w:szCs w:val="22"/>
              </w:rPr>
              <w:t>:</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ind w:left="105" w:right="41"/>
              <w:rPr>
                <w:sz w:val="22"/>
                <w:szCs w:val="22"/>
              </w:rPr>
            </w:pPr>
            <w:r w:rsidRPr="003B7EB6">
              <w:rPr>
                <w:iCs/>
                <w:spacing w:val="-1"/>
                <w:sz w:val="22"/>
                <w:szCs w:val="22"/>
              </w:rPr>
              <w:t>П</w:t>
            </w:r>
            <w:r w:rsidRPr="003B7EB6">
              <w:rPr>
                <w:iCs/>
                <w:spacing w:val="1"/>
                <w:sz w:val="22"/>
                <w:szCs w:val="22"/>
              </w:rPr>
              <w:t>ро</w:t>
            </w:r>
            <w:r w:rsidRPr="003B7EB6">
              <w:rPr>
                <w:iCs/>
                <w:sz w:val="22"/>
                <w:szCs w:val="22"/>
              </w:rPr>
              <w:t>цен</w:t>
            </w:r>
            <w:r w:rsidRPr="003B7EB6">
              <w:rPr>
                <w:iCs/>
                <w:spacing w:val="1"/>
                <w:sz w:val="22"/>
                <w:szCs w:val="22"/>
              </w:rPr>
              <w:t>а</w:t>
            </w:r>
            <w:r w:rsidRPr="003B7EB6">
              <w:rPr>
                <w:iCs/>
                <w:sz w:val="22"/>
                <w:szCs w:val="22"/>
              </w:rPr>
              <w:t>т укупне</w:t>
            </w:r>
            <w:r w:rsidRPr="003B7EB6">
              <w:rPr>
                <w:iCs/>
                <w:spacing w:val="4"/>
                <w:sz w:val="22"/>
                <w:szCs w:val="22"/>
              </w:rPr>
              <w:t xml:space="preserve"> </w:t>
            </w:r>
            <w:r w:rsidRPr="003B7EB6">
              <w:rPr>
                <w:iCs/>
                <w:sz w:val="22"/>
                <w:szCs w:val="22"/>
              </w:rPr>
              <w:t>вр</w:t>
            </w:r>
            <w:r w:rsidRPr="003B7EB6">
              <w:rPr>
                <w:iCs/>
                <w:spacing w:val="-1"/>
                <w:sz w:val="22"/>
                <w:szCs w:val="22"/>
              </w:rPr>
              <w:t>е</w:t>
            </w:r>
            <w:r w:rsidRPr="003B7EB6">
              <w:rPr>
                <w:iCs/>
                <w:sz w:val="22"/>
                <w:szCs w:val="22"/>
              </w:rPr>
              <w:t>днос</w:t>
            </w:r>
            <w:r w:rsidRPr="003B7EB6">
              <w:rPr>
                <w:iCs/>
                <w:spacing w:val="-3"/>
                <w:sz w:val="22"/>
                <w:szCs w:val="22"/>
              </w:rPr>
              <w:t>т</w:t>
            </w:r>
            <w:r w:rsidRPr="003B7EB6">
              <w:rPr>
                <w:iCs/>
                <w:sz w:val="22"/>
                <w:szCs w:val="22"/>
              </w:rPr>
              <w:t>и н</w:t>
            </w:r>
            <w:r w:rsidRPr="003B7EB6">
              <w:rPr>
                <w:iCs/>
                <w:spacing w:val="1"/>
                <w:sz w:val="22"/>
                <w:szCs w:val="22"/>
              </w:rPr>
              <w:t>а</w:t>
            </w:r>
            <w:r w:rsidRPr="003B7EB6">
              <w:rPr>
                <w:iCs/>
                <w:spacing w:val="-1"/>
                <w:sz w:val="22"/>
                <w:szCs w:val="22"/>
              </w:rPr>
              <w:t>б</w:t>
            </w:r>
            <w:r w:rsidRPr="003B7EB6">
              <w:rPr>
                <w:iCs/>
                <w:spacing w:val="1"/>
                <w:sz w:val="22"/>
                <w:szCs w:val="22"/>
              </w:rPr>
              <w:t>а</w:t>
            </w:r>
            <w:r w:rsidRPr="003B7EB6">
              <w:rPr>
                <w:iCs/>
                <w:sz w:val="22"/>
                <w:szCs w:val="22"/>
              </w:rPr>
              <w:t>в</w:t>
            </w:r>
            <w:r w:rsidRPr="003B7EB6">
              <w:rPr>
                <w:iCs/>
                <w:spacing w:val="-1"/>
                <w:sz w:val="22"/>
                <w:szCs w:val="22"/>
              </w:rPr>
              <w:t>к</w:t>
            </w:r>
            <w:r w:rsidRPr="003B7EB6">
              <w:rPr>
                <w:iCs/>
                <w:sz w:val="22"/>
                <w:szCs w:val="22"/>
              </w:rPr>
              <w:t>е</w:t>
            </w:r>
            <w:r w:rsidRPr="003B7EB6">
              <w:rPr>
                <w:iCs/>
                <w:spacing w:val="3"/>
                <w:sz w:val="22"/>
                <w:szCs w:val="22"/>
              </w:rPr>
              <w:t xml:space="preserve"> </w:t>
            </w:r>
            <w:r w:rsidRPr="003B7EB6">
              <w:rPr>
                <w:iCs/>
                <w:sz w:val="22"/>
                <w:szCs w:val="22"/>
              </w:rPr>
              <w:t xml:space="preserve">који </w:t>
            </w:r>
            <w:r w:rsidRPr="003B7EB6">
              <w:rPr>
                <w:iCs/>
                <w:spacing w:val="-1"/>
                <w:sz w:val="22"/>
                <w:szCs w:val="22"/>
              </w:rPr>
              <w:t>ћ</w:t>
            </w:r>
            <w:r w:rsidRPr="003B7EB6">
              <w:rPr>
                <w:iCs/>
                <w:sz w:val="22"/>
                <w:szCs w:val="22"/>
              </w:rPr>
              <w:t xml:space="preserve">е </w:t>
            </w:r>
            <w:r w:rsidRPr="003B7EB6">
              <w:rPr>
                <w:iCs/>
                <w:spacing w:val="1"/>
                <w:sz w:val="22"/>
                <w:szCs w:val="22"/>
              </w:rPr>
              <w:t>и</w:t>
            </w:r>
            <w:r w:rsidRPr="003B7EB6">
              <w:rPr>
                <w:iCs/>
                <w:spacing w:val="-1"/>
                <w:sz w:val="22"/>
                <w:szCs w:val="22"/>
              </w:rPr>
              <w:t>з</w:t>
            </w:r>
            <w:r w:rsidRPr="003B7EB6">
              <w:rPr>
                <w:iCs/>
                <w:sz w:val="22"/>
                <w:szCs w:val="22"/>
              </w:rPr>
              <w:t>врш</w:t>
            </w:r>
            <w:r w:rsidRPr="003B7EB6">
              <w:rPr>
                <w:iCs/>
                <w:spacing w:val="1"/>
                <w:sz w:val="22"/>
                <w:szCs w:val="22"/>
              </w:rPr>
              <w:t>и</w:t>
            </w:r>
            <w:r w:rsidRPr="003B7EB6">
              <w:rPr>
                <w:iCs/>
                <w:spacing w:val="-3"/>
                <w:sz w:val="22"/>
                <w:szCs w:val="22"/>
              </w:rPr>
              <w:t>т</w:t>
            </w:r>
            <w:r w:rsidRPr="003B7EB6">
              <w:rPr>
                <w:iCs/>
                <w:sz w:val="22"/>
                <w:szCs w:val="22"/>
              </w:rPr>
              <w:t>и п</w:t>
            </w:r>
            <w:r w:rsidRPr="003B7EB6">
              <w:rPr>
                <w:iCs/>
                <w:spacing w:val="1"/>
                <w:sz w:val="22"/>
                <w:szCs w:val="22"/>
              </w:rPr>
              <w:t>о</w:t>
            </w:r>
            <w:r w:rsidRPr="003B7EB6">
              <w:rPr>
                <w:iCs/>
                <w:sz w:val="22"/>
                <w:szCs w:val="22"/>
              </w:rPr>
              <w:t>ди</w:t>
            </w:r>
            <w:r w:rsidRPr="003B7EB6">
              <w:rPr>
                <w:iCs/>
                <w:spacing w:val="-1"/>
                <w:sz w:val="22"/>
                <w:szCs w:val="22"/>
              </w:rPr>
              <w:t>з</w:t>
            </w:r>
            <w:r w:rsidRPr="003B7EB6">
              <w:rPr>
                <w:iCs/>
                <w:spacing w:val="-5"/>
                <w:sz w:val="22"/>
                <w:szCs w:val="22"/>
              </w:rPr>
              <w:t>в</w:t>
            </w:r>
            <w:r w:rsidRPr="003B7EB6">
              <w:rPr>
                <w:iCs/>
                <w:spacing w:val="1"/>
                <w:sz w:val="22"/>
                <w:szCs w:val="22"/>
              </w:rPr>
              <w:t>ођ</w:t>
            </w:r>
            <w:r w:rsidRPr="003B7EB6">
              <w:rPr>
                <w:iCs/>
                <w:spacing w:val="-16"/>
                <w:sz w:val="22"/>
                <w:szCs w:val="22"/>
              </w:rPr>
              <w:t>а</w:t>
            </w:r>
            <w:r w:rsidRPr="003B7EB6">
              <w:rPr>
                <w:iCs/>
                <w:sz w:val="22"/>
                <w:szCs w:val="22"/>
              </w:rPr>
              <w:t>ч:</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r w:rsidR="00804967" w:rsidRPr="003B7EB6" w:rsidTr="00EC2129">
        <w:trPr>
          <w:trHeight w:hRule="exact" w:val="567"/>
        </w:trPr>
        <w:tc>
          <w:tcPr>
            <w:tcW w:w="496"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c>
          <w:tcPr>
            <w:tcW w:w="4752"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spacing w:line="274" w:lineRule="exact"/>
              <w:ind w:left="105" w:right="40"/>
              <w:rPr>
                <w:sz w:val="22"/>
                <w:szCs w:val="22"/>
              </w:rPr>
            </w:pPr>
            <w:r w:rsidRPr="003B7EB6">
              <w:rPr>
                <w:iCs/>
                <w:spacing w:val="-1"/>
                <w:sz w:val="22"/>
                <w:szCs w:val="22"/>
              </w:rPr>
              <w:t>Д</w:t>
            </w:r>
            <w:r w:rsidRPr="003B7EB6">
              <w:rPr>
                <w:iCs/>
                <w:spacing w:val="1"/>
                <w:sz w:val="22"/>
                <w:szCs w:val="22"/>
              </w:rPr>
              <w:t>е</w:t>
            </w:r>
            <w:r w:rsidRPr="003B7EB6">
              <w:rPr>
                <w:iCs/>
                <w:sz w:val="22"/>
                <w:szCs w:val="22"/>
              </w:rPr>
              <w:t>о п</w:t>
            </w:r>
            <w:r w:rsidRPr="003B7EB6">
              <w:rPr>
                <w:iCs/>
                <w:spacing w:val="1"/>
                <w:sz w:val="22"/>
                <w:szCs w:val="22"/>
              </w:rPr>
              <w:t>р</w:t>
            </w:r>
            <w:r w:rsidRPr="003B7EB6">
              <w:rPr>
                <w:iCs/>
                <w:spacing w:val="-1"/>
                <w:sz w:val="22"/>
                <w:szCs w:val="22"/>
              </w:rPr>
              <w:t>е</w:t>
            </w:r>
            <w:r w:rsidRPr="003B7EB6">
              <w:rPr>
                <w:iCs/>
                <w:sz w:val="22"/>
                <w:szCs w:val="22"/>
              </w:rPr>
              <w:t>д</w:t>
            </w:r>
            <w:r w:rsidRPr="003B7EB6">
              <w:rPr>
                <w:iCs/>
                <w:spacing w:val="-2"/>
                <w:sz w:val="22"/>
                <w:szCs w:val="22"/>
              </w:rPr>
              <w:t>м</w:t>
            </w:r>
            <w:r w:rsidRPr="003B7EB6">
              <w:rPr>
                <w:iCs/>
                <w:spacing w:val="-1"/>
                <w:sz w:val="22"/>
                <w:szCs w:val="22"/>
              </w:rPr>
              <w:t>е</w:t>
            </w:r>
            <w:r w:rsidRPr="003B7EB6">
              <w:rPr>
                <w:iCs/>
                <w:spacing w:val="-6"/>
                <w:sz w:val="22"/>
                <w:szCs w:val="22"/>
              </w:rPr>
              <w:t>т</w:t>
            </w:r>
            <w:r w:rsidRPr="003B7EB6">
              <w:rPr>
                <w:iCs/>
                <w:sz w:val="22"/>
                <w:szCs w:val="22"/>
              </w:rPr>
              <w:t>а н</w:t>
            </w:r>
            <w:r w:rsidRPr="003B7EB6">
              <w:rPr>
                <w:iCs/>
                <w:spacing w:val="1"/>
                <w:sz w:val="22"/>
                <w:szCs w:val="22"/>
              </w:rPr>
              <w:t>а</w:t>
            </w:r>
            <w:r w:rsidRPr="003B7EB6">
              <w:rPr>
                <w:iCs/>
                <w:spacing w:val="-1"/>
                <w:sz w:val="22"/>
                <w:szCs w:val="22"/>
              </w:rPr>
              <w:t>б</w:t>
            </w:r>
            <w:r w:rsidRPr="003B7EB6">
              <w:rPr>
                <w:iCs/>
                <w:spacing w:val="1"/>
                <w:sz w:val="22"/>
                <w:szCs w:val="22"/>
              </w:rPr>
              <w:t>а</w:t>
            </w:r>
            <w:r w:rsidRPr="003B7EB6">
              <w:rPr>
                <w:iCs/>
                <w:sz w:val="22"/>
                <w:szCs w:val="22"/>
              </w:rPr>
              <w:t>в</w:t>
            </w:r>
            <w:r w:rsidRPr="003B7EB6">
              <w:rPr>
                <w:iCs/>
                <w:spacing w:val="-1"/>
                <w:sz w:val="22"/>
                <w:szCs w:val="22"/>
              </w:rPr>
              <w:t>к</w:t>
            </w:r>
            <w:r w:rsidRPr="003B7EB6">
              <w:rPr>
                <w:iCs/>
                <w:sz w:val="22"/>
                <w:szCs w:val="22"/>
              </w:rPr>
              <w:t xml:space="preserve">е који </w:t>
            </w:r>
            <w:r w:rsidRPr="003B7EB6">
              <w:rPr>
                <w:iCs/>
                <w:spacing w:val="-1"/>
                <w:sz w:val="22"/>
                <w:szCs w:val="22"/>
              </w:rPr>
              <w:t>ћ</w:t>
            </w:r>
            <w:r w:rsidRPr="003B7EB6">
              <w:rPr>
                <w:iCs/>
                <w:sz w:val="22"/>
                <w:szCs w:val="22"/>
              </w:rPr>
              <w:t>е и</w:t>
            </w:r>
            <w:r w:rsidRPr="003B7EB6">
              <w:rPr>
                <w:iCs/>
                <w:spacing w:val="-1"/>
                <w:sz w:val="22"/>
                <w:szCs w:val="22"/>
              </w:rPr>
              <w:t>з</w:t>
            </w:r>
            <w:r w:rsidRPr="003B7EB6">
              <w:rPr>
                <w:iCs/>
                <w:sz w:val="22"/>
                <w:szCs w:val="22"/>
              </w:rPr>
              <w:t>врш</w:t>
            </w:r>
            <w:r w:rsidRPr="003B7EB6">
              <w:rPr>
                <w:iCs/>
                <w:spacing w:val="1"/>
                <w:sz w:val="22"/>
                <w:szCs w:val="22"/>
              </w:rPr>
              <w:t>и</w:t>
            </w:r>
            <w:r w:rsidRPr="003B7EB6">
              <w:rPr>
                <w:iCs/>
                <w:spacing w:val="-3"/>
                <w:sz w:val="22"/>
                <w:szCs w:val="22"/>
              </w:rPr>
              <w:t>т</w:t>
            </w:r>
            <w:r w:rsidRPr="003B7EB6">
              <w:rPr>
                <w:iCs/>
                <w:sz w:val="22"/>
                <w:szCs w:val="22"/>
              </w:rPr>
              <w:t>и</w:t>
            </w:r>
            <w:r w:rsidRPr="003B7EB6">
              <w:rPr>
                <w:iCs/>
                <w:spacing w:val="2"/>
                <w:sz w:val="22"/>
                <w:szCs w:val="22"/>
              </w:rPr>
              <w:t xml:space="preserve"> </w:t>
            </w:r>
            <w:r w:rsidRPr="003B7EB6">
              <w:rPr>
                <w:iCs/>
                <w:sz w:val="22"/>
                <w:szCs w:val="22"/>
              </w:rPr>
              <w:t>п</w:t>
            </w:r>
            <w:r w:rsidRPr="003B7EB6">
              <w:rPr>
                <w:iCs/>
                <w:spacing w:val="1"/>
                <w:sz w:val="22"/>
                <w:szCs w:val="22"/>
              </w:rPr>
              <w:t>о</w:t>
            </w:r>
            <w:r w:rsidRPr="003B7EB6">
              <w:rPr>
                <w:iCs/>
                <w:sz w:val="22"/>
                <w:szCs w:val="22"/>
              </w:rPr>
              <w:t>ди</w:t>
            </w:r>
            <w:r w:rsidRPr="003B7EB6">
              <w:rPr>
                <w:iCs/>
                <w:spacing w:val="-1"/>
                <w:sz w:val="22"/>
                <w:szCs w:val="22"/>
              </w:rPr>
              <w:t>з</w:t>
            </w:r>
            <w:r w:rsidRPr="003B7EB6">
              <w:rPr>
                <w:iCs/>
                <w:spacing w:val="-5"/>
                <w:sz w:val="22"/>
                <w:szCs w:val="22"/>
              </w:rPr>
              <w:t>в</w:t>
            </w:r>
            <w:r w:rsidRPr="003B7EB6">
              <w:rPr>
                <w:iCs/>
                <w:spacing w:val="1"/>
                <w:sz w:val="22"/>
                <w:szCs w:val="22"/>
              </w:rPr>
              <w:t>ођ</w:t>
            </w:r>
            <w:r w:rsidRPr="003B7EB6">
              <w:rPr>
                <w:iCs/>
                <w:spacing w:val="-18"/>
                <w:sz w:val="22"/>
                <w:szCs w:val="22"/>
              </w:rPr>
              <w:t>а</w:t>
            </w:r>
            <w:r w:rsidRPr="003B7EB6">
              <w:rPr>
                <w:iCs/>
                <w:sz w:val="22"/>
                <w:szCs w:val="22"/>
              </w:rPr>
              <w:t>ч:</w:t>
            </w:r>
          </w:p>
        </w:tc>
        <w:tc>
          <w:tcPr>
            <w:tcW w:w="4667" w:type="dxa"/>
            <w:tcBorders>
              <w:top w:val="single" w:sz="4" w:space="0" w:color="000000"/>
              <w:left w:val="single" w:sz="4" w:space="0" w:color="000000"/>
              <w:bottom w:val="single" w:sz="4" w:space="0" w:color="000000"/>
              <w:right w:val="single" w:sz="4" w:space="0" w:color="000000"/>
            </w:tcBorders>
            <w:vAlign w:val="center"/>
          </w:tcPr>
          <w:p w:rsidR="00804967" w:rsidRPr="003B7EB6" w:rsidRDefault="00804967" w:rsidP="00682A97">
            <w:pPr>
              <w:widowControl w:val="0"/>
              <w:autoSpaceDE w:val="0"/>
              <w:autoSpaceDN w:val="0"/>
              <w:adjustRightInd w:val="0"/>
              <w:rPr>
                <w:sz w:val="22"/>
                <w:szCs w:val="22"/>
              </w:rPr>
            </w:pPr>
          </w:p>
        </w:tc>
      </w:tr>
    </w:tbl>
    <w:p w:rsidR="00252B6A" w:rsidRPr="003B7EB6" w:rsidRDefault="00252B6A" w:rsidP="00252B6A">
      <w:pPr>
        <w:widowControl w:val="0"/>
        <w:autoSpaceDE w:val="0"/>
        <w:autoSpaceDN w:val="0"/>
        <w:adjustRightInd w:val="0"/>
        <w:spacing w:line="200" w:lineRule="exact"/>
        <w:jc w:val="both"/>
        <w:rPr>
          <w:sz w:val="22"/>
          <w:szCs w:val="22"/>
        </w:rPr>
      </w:pPr>
    </w:p>
    <w:p w:rsidR="00252B6A" w:rsidRPr="003B7EB6" w:rsidRDefault="00252B6A" w:rsidP="00252B6A">
      <w:pPr>
        <w:widowControl w:val="0"/>
        <w:autoSpaceDE w:val="0"/>
        <w:autoSpaceDN w:val="0"/>
        <w:adjustRightInd w:val="0"/>
        <w:spacing w:line="200" w:lineRule="exact"/>
        <w:jc w:val="both"/>
        <w:rPr>
          <w:sz w:val="22"/>
          <w:szCs w:val="22"/>
        </w:rPr>
      </w:pPr>
    </w:p>
    <w:p w:rsidR="00252B6A" w:rsidRPr="003B7EB6" w:rsidRDefault="00252B6A" w:rsidP="00252B6A">
      <w:pPr>
        <w:widowControl w:val="0"/>
        <w:tabs>
          <w:tab w:val="left" w:pos="4111"/>
          <w:tab w:val="left" w:pos="6946"/>
        </w:tabs>
        <w:autoSpaceDE w:val="0"/>
        <w:autoSpaceDN w:val="0"/>
        <w:adjustRightInd w:val="0"/>
        <w:spacing w:line="271" w:lineRule="exact"/>
        <w:ind w:right="119"/>
        <w:jc w:val="both"/>
        <w:rPr>
          <w:sz w:val="22"/>
          <w:szCs w:val="22"/>
        </w:rPr>
      </w:pPr>
      <w:r>
        <w:rPr>
          <w:position w:val="-1"/>
          <w:sz w:val="22"/>
          <w:szCs w:val="22"/>
        </w:rPr>
        <w:t xml:space="preserve">           </w:t>
      </w:r>
      <w:r w:rsidRPr="003B7EB6">
        <w:rPr>
          <w:position w:val="-1"/>
          <w:sz w:val="22"/>
          <w:szCs w:val="22"/>
        </w:rPr>
        <w:t>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Pr>
          <w:position w:val="-1"/>
          <w:sz w:val="22"/>
          <w:szCs w:val="22"/>
        </w:rPr>
        <w:t xml:space="preserve">м:                                                                      </w:t>
      </w:r>
      <w:r w:rsidRPr="003B7EB6">
        <w:rPr>
          <w:position w:val="-1"/>
          <w:sz w:val="22"/>
          <w:szCs w:val="22"/>
        </w:rPr>
        <w:t xml:space="preserve">м.п.                         </w:t>
      </w:r>
      <w:r>
        <w:rPr>
          <w:position w:val="-1"/>
          <w:sz w:val="22"/>
          <w:szCs w:val="22"/>
        </w:rPr>
        <w:t xml:space="preserve">      </w:t>
      </w:r>
      <w:r w:rsidRPr="003B7EB6">
        <w:rPr>
          <w:position w:val="-1"/>
          <w:sz w:val="22"/>
          <w:szCs w:val="22"/>
        </w:rPr>
        <w:t xml:space="preserve"> П</w:t>
      </w:r>
      <w:r w:rsidRPr="003B7EB6">
        <w:rPr>
          <w:spacing w:val="-4"/>
          <w:position w:val="-1"/>
          <w:sz w:val="22"/>
          <w:szCs w:val="22"/>
        </w:rPr>
        <w:t>о</w:t>
      </w:r>
      <w:r w:rsidRPr="003B7EB6">
        <w:rPr>
          <w:position w:val="-1"/>
          <w:sz w:val="22"/>
          <w:szCs w:val="22"/>
        </w:rPr>
        <w:t>тпис овлашћеног лица</w:t>
      </w:r>
    </w:p>
    <w:p w:rsidR="00252B6A" w:rsidRPr="003B7EB6" w:rsidRDefault="00252B6A" w:rsidP="00252B6A">
      <w:pPr>
        <w:widowControl w:val="0"/>
        <w:autoSpaceDE w:val="0"/>
        <w:autoSpaceDN w:val="0"/>
        <w:adjustRightInd w:val="0"/>
        <w:spacing w:line="200" w:lineRule="exact"/>
        <w:jc w:val="both"/>
        <w:rPr>
          <w:sz w:val="22"/>
          <w:szCs w:val="22"/>
        </w:rPr>
      </w:pPr>
    </w:p>
    <w:p w:rsidR="00252B6A" w:rsidRPr="003B7EB6" w:rsidRDefault="00252B6A" w:rsidP="00252B6A">
      <w:pPr>
        <w:widowControl w:val="0"/>
        <w:autoSpaceDE w:val="0"/>
        <w:autoSpaceDN w:val="0"/>
        <w:adjustRightInd w:val="0"/>
        <w:spacing w:line="200" w:lineRule="exact"/>
        <w:ind w:right="969"/>
        <w:jc w:val="both"/>
        <w:rPr>
          <w:sz w:val="22"/>
          <w:szCs w:val="22"/>
        </w:rPr>
      </w:pPr>
    </w:p>
    <w:p w:rsidR="00252B6A" w:rsidRPr="003B7EB6" w:rsidRDefault="00396169" w:rsidP="00252B6A">
      <w:pPr>
        <w:widowControl w:val="0"/>
        <w:autoSpaceDE w:val="0"/>
        <w:autoSpaceDN w:val="0"/>
        <w:adjustRightInd w:val="0"/>
        <w:spacing w:line="200" w:lineRule="exact"/>
        <w:ind w:right="969"/>
        <w:jc w:val="both"/>
        <w:rPr>
          <w:sz w:val="22"/>
          <w:szCs w:val="22"/>
        </w:rPr>
      </w:pPr>
      <w:r>
        <w:rPr>
          <w:noProof/>
          <w:sz w:val="22"/>
          <w:szCs w:val="22"/>
        </w:rPr>
        <mc:AlternateContent>
          <mc:Choice Requires="wps">
            <w:drawing>
              <wp:anchor distT="0" distB="0" distL="114300" distR="114300" simplePos="0" relativeHeight="251679744" behindDoc="1" locked="0" layoutInCell="0" allowOverlap="1">
                <wp:simplePos x="0" y="0"/>
                <wp:positionH relativeFrom="page">
                  <wp:posOffset>581025</wp:posOffset>
                </wp:positionH>
                <wp:positionV relativeFrom="paragraph">
                  <wp:posOffset>82550</wp:posOffset>
                </wp:positionV>
                <wp:extent cx="1652905" cy="45085"/>
                <wp:effectExtent l="0" t="0" r="23495" b="0"/>
                <wp:wrapNone/>
                <wp:docPr id="10"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2905" cy="45085"/>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45.75pt;margin-top:6.5pt;width:130.15pt;height:3.5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" o:allowincell="f" path="m,l3095,e" filled="f" strokeweight=".20458mm">
                <v:path arrowok="t" o:connecttype="custom" o:connectlocs="0,0;1652905,0" o:connectangles="0,0"/>
                <w10:wrap anchorx="page"/>
              </v:shape>
            </w:pict>
          </mc:Fallback>
        </mc:AlternateContent>
      </w:r>
      <w:r>
        <w:rPr>
          <w:noProof/>
          <w:sz w:val="22"/>
          <w:szCs w:val="22"/>
        </w:rPr>
        <mc:AlternateContent>
          <mc:Choice Requires="wps">
            <w:drawing>
              <wp:anchor distT="0" distB="0" distL="114300" distR="114300" simplePos="0" relativeHeight="251680768" behindDoc="1" locked="0" layoutInCell="0" allowOverlap="1">
                <wp:simplePos x="0" y="0"/>
                <wp:positionH relativeFrom="page">
                  <wp:posOffset>5222240</wp:posOffset>
                </wp:positionH>
                <wp:positionV relativeFrom="paragraph">
                  <wp:posOffset>37465</wp:posOffset>
                </wp:positionV>
                <wp:extent cx="1558925" cy="80010"/>
                <wp:effectExtent l="0" t="0" r="22225" b="0"/>
                <wp:wrapNone/>
                <wp:docPr id="9"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58925" cy="80010"/>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411.2pt;margin-top:2.95pt;width:122.75pt;height:6.3pt;flip:y;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" o:allowincell="f" path="m,l3114,e" filled="f" strokeweight=".20458mm">
                <v:path arrowok="t" o:connecttype="custom" o:connectlocs="0,0;1558925,0" o:connectangles="0,0"/>
                <w10:wrap anchorx="page"/>
              </v:shape>
            </w:pict>
          </mc:Fallback>
        </mc:AlternateContent>
      </w:r>
      <w:r w:rsidR="00252B6A">
        <w:rPr>
          <w:sz w:val="22"/>
          <w:szCs w:val="22"/>
        </w:rPr>
        <w:t xml:space="preserve">   </w:t>
      </w:r>
    </w:p>
    <w:p w:rsidR="00252B6A" w:rsidRDefault="00252B6A" w:rsidP="00682A97">
      <w:pPr>
        <w:widowControl w:val="0"/>
        <w:autoSpaceDE w:val="0"/>
        <w:autoSpaceDN w:val="0"/>
        <w:adjustRightInd w:val="0"/>
        <w:spacing w:before="29"/>
        <w:ind w:right="8497"/>
        <w:jc w:val="both"/>
        <w:rPr>
          <w:b/>
          <w:iCs/>
          <w:sz w:val="22"/>
          <w:szCs w:val="22"/>
        </w:rPr>
      </w:pPr>
    </w:p>
    <w:p w:rsidR="00804967" w:rsidRPr="003B7EB6" w:rsidRDefault="00804967" w:rsidP="00682A97">
      <w:pPr>
        <w:widowControl w:val="0"/>
        <w:autoSpaceDE w:val="0"/>
        <w:autoSpaceDN w:val="0"/>
        <w:adjustRightInd w:val="0"/>
        <w:spacing w:before="29"/>
        <w:ind w:right="8497"/>
        <w:jc w:val="both"/>
        <w:rPr>
          <w:b/>
          <w:sz w:val="22"/>
          <w:szCs w:val="22"/>
        </w:rPr>
      </w:pPr>
      <w:r w:rsidRPr="003B7EB6">
        <w:rPr>
          <w:b/>
          <w:iCs/>
          <w:sz w:val="22"/>
          <w:szCs w:val="22"/>
        </w:rPr>
        <w:t>Н</w:t>
      </w:r>
      <w:r w:rsidRPr="003B7EB6">
        <w:rPr>
          <w:b/>
          <w:iCs/>
          <w:spacing w:val="-1"/>
          <w:sz w:val="22"/>
          <w:szCs w:val="22"/>
        </w:rPr>
        <w:t>а</w:t>
      </w:r>
      <w:r w:rsidRPr="003B7EB6">
        <w:rPr>
          <w:b/>
          <w:iCs/>
          <w:sz w:val="22"/>
          <w:szCs w:val="22"/>
        </w:rPr>
        <w:t>поме</w:t>
      </w:r>
      <w:r w:rsidRPr="003B7EB6">
        <w:rPr>
          <w:b/>
          <w:iCs/>
          <w:spacing w:val="-2"/>
          <w:sz w:val="22"/>
          <w:szCs w:val="22"/>
        </w:rPr>
        <w:t>н</w:t>
      </w:r>
      <w:r w:rsidRPr="003B7EB6">
        <w:rPr>
          <w:b/>
          <w:iCs/>
          <w:sz w:val="22"/>
          <w:szCs w:val="22"/>
        </w:rPr>
        <w:t>а:</w:t>
      </w:r>
      <w:r w:rsidRPr="003B7EB6">
        <w:rPr>
          <w:b/>
          <w:iCs/>
          <w:spacing w:val="1"/>
          <w:sz w:val="22"/>
          <w:szCs w:val="22"/>
        </w:rPr>
        <w:t xml:space="preserve"> </w:t>
      </w:r>
    </w:p>
    <w:p w:rsidR="00804967" w:rsidRPr="003B7EB6" w:rsidRDefault="00804967" w:rsidP="00682A97">
      <w:pPr>
        <w:widowControl w:val="0"/>
        <w:tabs>
          <w:tab w:val="left" w:pos="980"/>
        </w:tabs>
        <w:autoSpaceDE w:val="0"/>
        <w:autoSpaceDN w:val="0"/>
        <w:adjustRightInd w:val="0"/>
        <w:spacing w:before="120"/>
        <w:ind w:right="57"/>
        <w:jc w:val="both"/>
        <w:rPr>
          <w:sz w:val="22"/>
          <w:szCs w:val="22"/>
        </w:rPr>
      </w:pPr>
      <w:r w:rsidRPr="003B7EB6">
        <w:rPr>
          <w:i/>
          <w:iCs/>
          <w:spacing w:val="-5"/>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3"/>
          <w:sz w:val="22"/>
          <w:szCs w:val="22"/>
        </w:rPr>
        <w:t>л</w:t>
      </w:r>
      <w:r w:rsidRPr="003B7EB6">
        <w:rPr>
          <w:i/>
          <w:iCs/>
          <w:sz w:val="22"/>
          <w:szCs w:val="22"/>
        </w:rPr>
        <w:t>у</w:t>
      </w:r>
      <w:r w:rsidRPr="003B7EB6">
        <w:rPr>
          <w:i/>
          <w:iCs/>
          <w:spacing w:val="19"/>
          <w:sz w:val="22"/>
          <w:szCs w:val="22"/>
        </w:rPr>
        <w:t xml:space="preserve"> </w:t>
      </w:r>
      <w:r w:rsidRPr="003B7EB6">
        <w:rPr>
          <w:i/>
          <w:iCs/>
          <w:spacing w:val="-3"/>
          <w:sz w:val="22"/>
          <w:szCs w:val="22"/>
        </w:rPr>
        <w:t>„</w:t>
      </w:r>
      <w:r w:rsidRPr="003B7EB6">
        <w:rPr>
          <w:i/>
          <w:iCs/>
          <w:spacing w:val="-1"/>
          <w:sz w:val="22"/>
          <w:szCs w:val="22"/>
        </w:rPr>
        <w:t>П</w:t>
      </w:r>
      <w:r w:rsidRPr="003B7EB6">
        <w:rPr>
          <w:i/>
          <w:iCs/>
          <w:spacing w:val="1"/>
          <w:sz w:val="22"/>
          <w:szCs w:val="22"/>
        </w:rPr>
        <w:t>о</w:t>
      </w:r>
      <w:r w:rsidRPr="003B7EB6">
        <w:rPr>
          <w:i/>
          <w:iCs/>
          <w:sz w:val="22"/>
          <w:szCs w:val="22"/>
        </w:rPr>
        <w:t>даци</w:t>
      </w:r>
      <w:r w:rsidRPr="003B7EB6">
        <w:rPr>
          <w:i/>
          <w:iCs/>
          <w:spacing w:val="20"/>
          <w:sz w:val="22"/>
          <w:szCs w:val="22"/>
        </w:rPr>
        <w:t xml:space="preserve"> </w:t>
      </w:r>
      <w:r w:rsidRPr="003B7EB6">
        <w:rPr>
          <w:i/>
          <w:iCs/>
          <w:sz w:val="22"/>
          <w:szCs w:val="22"/>
        </w:rPr>
        <w:t>о</w:t>
      </w:r>
      <w:r w:rsidRPr="003B7EB6">
        <w:rPr>
          <w:i/>
          <w:iCs/>
          <w:spacing w:val="2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чу“</w:t>
      </w:r>
      <w:r w:rsidRPr="003B7EB6">
        <w:rPr>
          <w:i/>
          <w:iCs/>
          <w:spacing w:val="19"/>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пуњ</w:t>
      </w:r>
      <w:r w:rsidRPr="003B7EB6">
        <w:rPr>
          <w:i/>
          <w:iCs/>
          <w:spacing w:val="1"/>
          <w:sz w:val="22"/>
          <w:szCs w:val="22"/>
        </w:rPr>
        <w:t>а</w:t>
      </w:r>
      <w:r w:rsidRPr="003B7EB6">
        <w:rPr>
          <w:i/>
          <w:iCs/>
          <w:spacing w:val="-8"/>
          <w:sz w:val="22"/>
          <w:szCs w:val="22"/>
        </w:rPr>
        <w:t>в</w:t>
      </w:r>
      <w:r w:rsidRPr="003B7EB6">
        <w:rPr>
          <w:i/>
          <w:iCs/>
          <w:spacing w:val="1"/>
          <w:sz w:val="22"/>
          <w:szCs w:val="22"/>
        </w:rPr>
        <w:t>а</w:t>
      </w:r>
      <w:r w:rsidRPr="003B7EB6">
        <w:rPr>
          <w:i/>
          <w:iCs/>
          <w:sz w:val="22"/>
          <w:szCs w:val="22"/>
        </w:rPr>
        <w:t>ју</w:t>
      </w:r>
      <w:r w:rsidRPr="003B7EB6">
        <w:rPr>
          <w:i/>
          <w:iCs/>
          <w:spacing w:val="19"/>
          <w:sz w:val="22"/>
          <w:szCs w:val="22"/>
        </w:rPr>
        <w:t xml:space="preserve"> </w:t>
      </w:r>
      <w:r w:rsidRPr="003B7EB6">
        <w:rPr>
          <w:i/>
          <w:iCs/>
          <w:sz w:val="22"/>
          <w:szCs w:val="22"/>
        </w:rPr>
        <w:t>с</w:t>
      </w:r>
      <w:r w:rsidRPr="003B7EB6">
        <w:rPr>
          <w:i/>
          <w:iCs/>
          <w:spacing w:val="1"/>
          <w:sz w:val="22"/>
          <w:szCs w:val="22"/>
        </w:rPr>
        <w:t>ам</w:t>
      </w:r>
      <w:r w:rsidRPr="003B7EB6">
        <w:rPr>
          <w:i/>
          <w:iCs/>
          <w:sz w:val="22"/>
          <w:szCs w:val="22"/>
        </w:rPr>
        <w:t>о</w:t>
      </w:r>
      <w:r w:rsidRPr="003B7EB6">
        <w:rPr>
          <w:i/>
          <w:iCs/>
          <w:spacing w:val="20"/>
          <w:sz w:val="22"/>
          <w:szCs w:val="22"/>
        </w:rPr>
        <w:t xml:space="preserve"> </w:t>
      </w:r>
      <w:r w:rsidRPr="003B7EB6">
        <w:rPr>
          <w:i/>
          <w:iCs/>
          <w:spacing w:val="1"/>
          <w:sz w:val="22"/>
          <w:szCs w:val="22"/>
        </w:rPr>
        <w:t>о</w:t>
      </w:r>
      <w:r w:rsidRPr="003B7EB6">
        <w:rPr>
          <w:i/>
          <w:iCs/>
          <w:spacing w:val="-2"/>
          <w:sz w:val="22"/>
          <w:szCs w:val="22"/>
        </w:rPr>
        <w:t>н</w:t>
      </w:r>
      <w:r w:rsidRPr="003B7EB6">
        <w:rPr>
          <w:i/>
          <w:iCs/>
          <w:sz w:val="22"/>
          <w:szCs w:val="22"/>
        </w:rPr>
        <w:t>и</w:t>
      </w:r>
      <w:r w:rsidRPr="003B7EB6">
        <w:rPr>
          <w:i/>
          <w:iCs/>
          <w:spacing w:val="2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z w:val="22"/>
          <w:szCs w:val="22"/>
        </w:rPr>
        <w:t>чи</w:t>
      </w:r>
      <w:r w:rsidRPr="003B7EB6">
        <w:rPr>
          <w:i/>
          <w:iCs/>
          <w:spacing w:val="18"/>
          <w:sz w:val="22"/>
          <w:szCs w:val="22"/>
        </w:rPr>
        <w:t xml:space="preserve"> </w:t>
      </w:r>
      <w:r w:rsidRPr="003B7EB6">
        <w:rPr>
          <w:i/>
          <w:iCs/>
          <w:sz w:val="22"/>
          <w:szCs w:val="22"/>
        </w:rPr>
        <w:t>који</w:t>
      </w:r>
      <w:r w:rsidRPr="003B7EB6">
        <w:rPr>
          <w:i/>
          <w:iCs/>
          <w:spacing w:val="2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 xml:space="preserve">дносе </w:t>
      </w:r>
      <w:r w:rsidRPr="003B7EB6">
        <w:rPr>
          <w:i/>
          <w:iCs/>
          <w:spacing w:val="40"/>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6"/>
          <w:sz w:val="22"/>
          <w:szCs w:val="22"/>
        </w:rPr>
        <w:t>д</w:t>
      </w:r>
      <w:r w:rsidRPr="003B7EB6">
        <w:rPr>
          <w:i/>
          <w:iCs/>
          <w:sz w:val="22"/>
          <w:szCs w:val="22"/>
        </w:rPr>
        <w:t>у са</w:t>
      </w:r>
      <w:r w:rsidRPr="003B7EB6">
        <w:rPr>
          <w:i/>
          <w:iCs/>
          <w:spacing w:val="6"/>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ди</w:t>
      </w:r>
      <w:r w:rsidRPr="003B7EB6">
        <w:rPr>
          <w:i/>
          <w:iCs/>
          <w:spacing w:val="-1"/>
          <w:sz w:val="22"/>
          <w:szCs w:val="22"/>
        </w:rPr>
        <w:t>з</w:t>
      </w:r>
      <w:r w:rsidRPr="003B7EB6">
        <w:rPr>
          <w:i/>
          <w:iCs/>
          <w:spacing w:val="-5"/>
          <w:sz w:val="22"/>
          <w:szCs w:val="22"/>
        </w:rPr>
        <w:t>в</w:t>
      </w:r>
      <w:r w:rsidRPr="003B7EB6">
        <w:rPr>
          <w:i/>
          <w:iCs/>
          <w:spacing w:val="-1"/>
          <w:sz w:val="22"/>
          <w:szCs w:val="22"/>
        </w:rPr>
        <w:t>о</w:t>
      </w:r>
      <w:r w:rsidRPr="003B7EB6">
        <w:rPr>
          <w:i/>
          <w:iCs/>
          <w:spacing w:val="1"/>
          <w:sz w:val="22"/>
          <w:szCs w:val="22"/>
        </w:rPr>
        <w:t>ђ</w:t>
      </w:r>
      <w:r w:rsidRPr="003B7EB6">
        <w:rPr>
          <w:i/>
          <w:iCs/>
          <w:spacing w:val="-16"/>
          <w:sz w:val="22"/>
          <w:szCs w:val="22"/>
        </w:rPr>
        <w:t>а</w:t>
      </w:r>
      <w:r w:rsidRPr="003B7EB6">
        <w:rPr>
          <w:i/>
          <w:iCs/>
          <w:sz w:val="22"/>
          <w:szCs w:val="22"/>
        </w:rPr>
        <w:t>ч</w:t>
      </w:r>
      <w:r w:rsidRPr="003B7EB6">
        <w:rPr>
          <w:i/>
          <w:iCs/>
          <w:spacing w:val="-3"/>
          <w:sz w:val="22"/>
          <w:szCs w:val="22"/>
        </w:rPr>
        <w:t>е</w:t>
      </w:r>
      <w:r w:rsidRPr="003B7EB6">
        <w:rPr>
          <w:i/>
          <w:iCs/>
          <w:spacing w:val="1"/>
          <w:sz w:val="22"/>
          <w:szCs w:val="22"/>
        </w:rPr>
        <w:t>м</w:t>
      </w:r>
      <w:r w:rsidRPr="003B7EB6">
        <w:rPr>
          <w:i/>
          <w:iCs/>
          <w:sz w:val="22"/>
          <w:szCs w:val="22"/>
        </w:rPr>
        <w:t>,</w:t>
      </w:r>
      <w:r w:rsidRPr="003B7EB6">
        <w:rPr>
          <w:i/>
          <w:iCs/>
          <w:spacing w:val="3"/>
          <w:sz w:val="22"/>
          <w:szCs w:val="22"/>
        </w:rPr>
        <w:t xml:space="preserve"> </w:t>
      </w:r>
      <w:r w:rsidRPr="003B7EB6">
        <w:rPr>
          <w:i/>
          <w:iCs/>
          <w:sz w:val="22"/>
          <w:szCs w:val="22"/>
        </w:rPr>
        <w:t>а</w:t>
      </w:r>
      <w:r w:rsidRPr="003B7EB6">
        <w:rPr>
          <w:i/>
          <w:iCs/>
          <w:spacing w:val="1"/>
          <w:sz w:val="22"/>
          <w:szCs w:val="22"/>
        </w:rPr>
        <w:t xml:space="preserve"> </w:t>
      </w:r>
      <w:r w:rsidRPr="003B7EB6">
        <w:rPr>
          <w:i/>
          <w:iCs/>
          <w:sz w:val="22"/>
          <w:szCs w:val="22"/>
        </w:rPr>
        <w:t>ук</w:t>
      </w:r>
      <w:r w:rsidRPr="003B7EB6">
        <w:rPr>
          <w:i/>
          <w:iCs/>
          <w:spacing w:val="-4"/>
          <w:sz w:val="22"/>
          <w:szCs w:val="22"/>
        </w:rPr>
        <w:t>о</w:t>
      </w:r>
      <w:r w:rsidRPr="003B7EB6">
        <w:rPr>
          <w:i/>
          <w:iCs/>
          <w:spacing w:val="-1"/>
          <w:sz w:val="22"/>
          <w:szCs w:val="22"/>
        </w:rPr>
        <w:t>л</w:t>
      </w:r>
      <w:r w:rsidRPr="003B7EB6">
        <w:rPr>
          <w:i/>
          <w:iCs/>
          <w:spacing w:val="1"/>
          <w:sz w:val="22"/>
          <w:szCs w:val="22"/>
        </w:rPr>
        <w:t>и</w:t>
      </w:r>
      <w:r w:rsidRPr="003B7EB6">
        <w:rPr>
          <w:i/>
          <w:iCs/>
          <w:sz w:val="22"/>
          <w:szCs w:val="22"/>
        </w:rPr>
        <w:t>ко</w:t>
      </w:r>
      <w:r w:rsidRPr="003B7EB6">
        <w:rPr>
          <w:i/>
          <w:iCs/>
          <w:spacing w:val="6"/>
          <w:sz w:val="22"/>
          <w:szCs w:val="22"/>
        </w:rPr>
        <w:t xml:space="preserve"> </w:t>
      </w:r>
      <w:r w:rsidRPr="003B7EB6">
        <w:rPr>
          <w:i/>
          <w:iCs/>
          <w:spacing w:val="-1"/>
          <w:sz w:val="22"/>
          <w:szCs w:val="22"/>
        </w:rPr>
        <w:t>и</w:t>
      </w:r>
      <w:r w:rsidRPr="003B7EB6">
        <w:rPr>
          <w:i/>
          <w:iCs/>
          <w:spacing w:val="1"/>
          <w:sz w:val="22"/>
          <w:szCs w:val="22"/>
        </w:rPr>
        <w:t>м</w:t>
      </w:r>
      <w:r w:rsidRPr="003B7EB6">
        <w:rPr>
          <w:i/>
          <w:iCs/>
          <w:sz w:val="22"/>
          <w:szCs w:val="22"/>
        </w:rPr>
        <w:t>а</w:t>
      </w:r>
      <w:r w:rsidRPr="003B7EB6">
        <w:rPr>
          <w:i/>
          <w:iCs/>
          <w:spacing w:val="4"/>
          <w:sz w:val="22"/>
          <w:szCs w:val="22"/>
        </w:rPr>
        <w:t xml:space="preserve"> </w:t>
      </w:r>
      <w:r w:rsidRPr="003B7EB6">
        <w:rPr>
          <w:i/>
          <w:iCs/>
          <w:spacing w:val="-5"/>
          <w:sz w:val="22"/>
          <w:szCs w:val="22"/>
        </w:rPr>
        <w:t>в</w:t>
      </w:r>
      <w:r w:rsidRPr="003B7EB6">
        <w:rPr>
          <w:i/>
          <w:iCs/>
          <w:spacing w:val="-1"/>
          <w:sz w:val="22"/>
          <w:szCs w:val="22"/>
        </w:rPr>
        <w:t>е</w:t>
      </w:r>
      <w:r w:rsidRPr="003B7EB6">
        <w:rPr>
          <w:i/>
          <w:iCs/>
          <w:spacing w:val="1"/>
          <w:sz w:val="22"/>
          <w:szCs w:val="22"/>
        </w:rPr>
        <w:t>ћ</w:t>
      </w:r>
      <w:r w:rsidRPr="003B7EB6">
        <w:rPr>
          <w:i/>
          <w:iCs/>
          <w:sz w:val="22"/>
          <w:szCs w:val="22"/>
        </w:rPr>
        <w:t>и</w:t>
      </w:r>
      <w:r w:rsidRPr="003B7EB6">
        <w:rPr>
          <w:i/>
          <w:iCs/>
          <w:spacing w:val="6"/>
          <w:sz w:val="22"/>
          <w:szCs w:val="22"/>
        </w:rPr>
        <w:t xml:space="preserve"> </w:t>
      </w:r>
      <w:r w:rsidRPr="003B7EB6">
        <w:rPr>
          <w:i/>
          <w:iCs/>
          <w:spacing w:val="-3"/>
          <w:sz w:val="22"/>
          <w:szCs w:val="22"/>
        </w:rPr>
        <w:t>б</w:t>
      </w:r>
      <w:r w:rsidRPr="003B7EB6">
        <w:rPr>
          <w:i/>
          <w:iCs/>
          <w:spacing w:val="1"/>
          <w:sz w:val="22"/>
          <w:szCs w:val="22"/>
        </w:rPr>
        <w:t>ро</w:t>
      </w:r>
      <w:r w:rsidRPr="003B7EB6">
        <w:rPr>
          <w:i/>
          <w:iCs/>
          <w:sz w:val="22"/>
          <w:szCs w:val="22"/>
        </w:rPr>
        <w:t>ј</w:t>
      </w:r>
      <w:r w:rsidRPr="003B7EB6">
        <w:rPr>
          <w:i/>
          <w:iCs/>
          <w:spacing w:val="5"/>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д</w:t>
      </w:r>
      <w:r w:rsidRPr="003B7EB6">
        <w:rPr>
          <w:i/>
          <w:iCs/>
          <w:spacing w:val="1"/>
          <w:sz w:val="22"/>
          <w:szCs w:val="22"/>
        </w:rPr>
        <w:t>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ча</w:t>
      </w:r>
      <w:r w:rsidRPr="003B7EB6">
        <w:rPr>
          <w:i/>
          <w:iCs/>
          <w:spacing w:val="4"/>
          <w:sz w:val="22"/>
          <w:szCs w:val="22"/>
        </w:rPr>
        <w:t xml:space="preserve"> </w:t>
      </w:r>
      <w:r w:rsidRPr="003B7EB6">
        <w:rPr>
          <w:i/>
          <w:iCs/>
          <w:spacing w:val="1"/>
          <w:sz w:val="22"/>
          <w:szCs w:val="22"/>
        </w:rPr>
        <w:t>о</w:t>
      </w:r>
      <w:r w:rsidRPr="003B7EB6">
        <w:rPr>
          <w:i/>
          <w:iCs/>
          <w:sz w:val="22"/>
          <w:szCs w:val="22"/>
        </w:rPr>
        <w:t xml:space="preserve">д </w:t>
      </w:r>
      <w:r w:rsidRPr="003B7EB6">
        <w:rPr>
          <w:i/>
          <w:iCs/>
          <w:spacing w:val="1"/>
          <w:sz w:val="22"/>
          <w:szCs w:val="22"/>
        </w:rPr>
        <w:t>м</w:t>
      </w:r>
      <w:r w:rsidRPr="003B7EB6">
        <w:rPr>
          <w:i/>
          <w:iCs/>
          <w:spacing w:val="-1"/>
          <w:sz w:val="22"/>
          <w:szCs w:val="22"/>
        </w:rPr>
        <w:t>е</w:t>
      </w:r>
      <w:r w:rsidRPr="003B7EB6">
        <w:rPr>
          <w:i/>
          <w:iCs/>
          <w:sz w:val="22"/>
          <w:szCs w:val="22"/>
        </w:rPr>
        <w:t>с</w:t>
      </w:r>
      <w:r w:rsidRPr="003B7EB6">
        <w:rPr>
          <w:i/>
          <w:iCs/>
          <w:spacing w:val="-6"/>
          <w:sz w:val="22"/>
          <w:szCs w:val="22"/>
        </w:rPr>
        <w:t>т</w:t>
      </w:r>
      <w:r w:rsidRPr="003B7EB6">
        <w:rPr>
          <w:i/>
          <w:iCs/>
          <w:sz w:val="22"/>
          <w:szCs w:val="22"/>
        </w:rPr>
        <w:t>а</w:t>
      </w:r>
      <w:r w:rsidRPr="003B7EB6">
        <w:rPr>
          <w:i/>
          <w:iCs/>
          <w:spacing w:val="6"/>
          <w:sz w:val="22"/>
          <w:szCs w:val="22"/>
        </w:rPr>
        <w:t xml:space="preserve"> </w:t>
      </w:r>
      <w:r w:rsidRPr="003B7EB6">
        <w:rPr>
          <w:i/>
          <w:iCs/>
          <w:sz w:val="22"/>
          <w:szCs w:val="22"/>
        </w:rPr>
        <w:t>п</w:t>
      </w:r>
      <w:r w:rsidRPr="003B7EB6">
        <w:rPr>
          <w:i/>
          <w:iCs/>
          <w:spacing w:val="-1"/>
          <w:sz w:val="22"/>
          <w:szCs w:val="22"/>
        </w:rPr>
        <w:t>ре</w:t>
      </w:r>
      <w:r w:rsidRPr="003B7EB6">
        <w:rPr>
          <w:i/>
          <w:iCs/>
          <w:sz w:val="22"/>
          <w:szCs w:val="22"/>
        </w:rPr>
        <w:t>д</w:t>
      </w:r>
      <w:r w:rsidRPr="003B7EB6">
        <w:rPr>
          <w:i/>
          <w:iCs/>
          <w:spacing w:val="-1"/>
          <w:sz w:val="22"/>
          <w:szCs w:val="22"/>
        </w:rPr>
        <w:t>в</w:t>
      </w:r>
      <w:r w:rsidRPr="003B7EB6">
        <w:rPr>
          <w:i/>
          <w:iCs/>
          <w:spacing w:val="1"/>
          <w:sz w:val="22"/>
          <w:szCs w:val="22"/>
        </w:rPr>
        <w:t>иђе</w:t>
      </w:r>
      <w:r w:rsidRPr="003B7EB6">
        <w:rPr>
          <w:i/>
          <w:iCs/>
          <w:spacing w:val="-2"/>
          <w:sz w:val="22"/>
          <w:szCs w:val="22"/>
        </w:rPr>
        <w:t>н</w:t>
      </w:r>
      <w:r w:rsidRPr="003B7EB6">
        <w:rPr>
          <w:i/>
          <w:iCs/>
          <w:spacing w:val="1"/>
          <w:sz w:val="22"/>
          <w:szCs w:val="22"/>
        </w:rPr>
        <w:t>и</w:t>
      </w:r>
      <w:r w:rsidRPr="003B7EB6">
        <w:rPr>
          <w:i/>
          <w:iCs/>
          <w:sz w:val="22"/>
          <w:szCs w:val="22"/>
        </w:rPr>
        <w:t>х</w:t>
      </w:r>
      <w:r w:rsidRPr="003B7EB6">
        <w:rPr>
          <w:i/>
          <w:iCs/>
          <w:spacing w:val="3"/>
          <w:sz w:val="22"/>
          <w:szCs w:val="22"/>
        </w:rPr>
        <w:t xml:space="preserve"> </w:t>
      </w:r>
      <w:r w:rsidRPr="003B7EB6">
        <w:rPr>
          <w:i/>
          <w:iCs/>
          <w:sz w:val="22"/>
          <w:szCs w:val="22"/>
        </w:rPr>
        <w:t xml:space="preserve">у </w:t>
      </w:r>
      <w:r w:rsidRPr="003B7EB6">
        <w:rPr>
          <w:i/>
          <w:iCs/>
          <w:spacing w:val="-6"/>
          <w:sz w:val="22"/>
          <w:szCs w:val="22"/>
        </w:rPr>
        <w:t>т</w:t>
      </w:r>
      <w:r w:rsidRPr="003B7EB6">
        <w:rPr>
          <w:i/>
          <w:iCs/>
          <w:spacing w:val="1"/>
          <w:sz w:val="22"/>
          <w:szCs w:val="22"/>
        </w:rPr>
        <w:t>а</w:t>
      </w:r>
      <w:r w:rsidRPr="003B7EB6">
        <w:rPr>
          <w:i/>
          <w:iCs/>
          <w:spacing w:val="-1"/>
          <w:sz w:val="22"/>
          <w:szCs w:val="22"/>
        </w:rPr>
        <w:t>б</w:t>
      </w:r>
      <w:r w:rsidRPr="003B7EB6">
        <w:rPr>
          <w:i/>
          <w:iCs/>
          <w:spacing w:val="-6"/>
          <w:sz w:val="22"/>
          <w:szCs w:val="22"/>
        </w:rPr>
        <w:t>е</w:t>
      </w:r>
      <w:r w:rsidRPr="003B7EB6">
        <w:rPr>
          <w:i/>
          <w:iCs/>
          <w:spacing w:val="-1"/>
          <w:sz w:val="22"/>
          <w:szCs w:val="22"/>
        </w:rPr>
        <w:t>л</w:t>
      </w:r>
      <w:r w:rsidRPr="003B7EB6">
        <w:rPr>
          <w:i/>
          <w:iCs/>
          <w:spacing w:val="1"/>
          <w:sz w:val="22"/>
          <w:szCs w:val="22"/>
        </w:rPr>
        <w:t>и</w:t>
      </w:r>
      <w:r w:rsidRPr="003B7EB6">
        <w:rPr>
          <w:i/>
          <w:iCs/>
          <w:sz w:val="22"/>
          <w:szCs w:val="22"/>
        </w:rPr>
        <w:t>,</w:t>
      </w:r>
      <w:r w:rsidRPr="003B7EB6">
        <w:rPr>
          <w:i/>
          <w:iCs/>
          <w:spacing w:val="25"/>
          <w:sz w:val="22"/>
          <w:szCs w:val="22"/>
        </w:rPr>
        <w:t xml:space="preserve"> </w:t>
      </w:r>
      <w:r w:rsidRPr="003B7EB6">
        <w:rPr>
          <w:i/>
          <w:iCs/>
          <w:sz w:val="22"/>
          <w:szCs w:val="22"/>
        </w:rPr>
        <w:t>п</w:t>
      </w:r>
      <w:r w:rsidRPr="003B7EB6">
        <w:rPr>
          <w:i/>
          <w:iCs/>
          <w:spacing w:val="1"/>
          <w:sz w:val="22"/>
          <w:szCs w:val="22"/>
        </w:rPr>
        <w:t>о</w:t>
      </w:r>
      <w:r w:rsidRPr="003B7EB6">
        <w:rPr>
          <w:i/>
          <w:iCs/>
          <w:spacing w:val="-6"/>
          <w:sz w:val="22"/>
          <w:szCs w:val="22"/>
        </w:rPr>
        <w:t>т</w:t>
      </w:r>
      <w:r w:rsidRPr="003B7EB6">
        <w:rPr>
          <w:i/>
          <w:iCs/>
          <w:spacing w:val="1"/>
          <w:sz w:val="22"/>
          <w:szCs w:val="22"/>
        </w:rPr>
        <w:t>ре</w:t>
      </w:r>
      <w:r w:rsidRPr="003B7EB6">
        <w:rPr>
          <w:i/>
          <w:iCs/>
          <w:spacing w:val="-1"/>
          <w:sz w:val="22"/>
          <w:szCs w:val="22"/>
        </w:rPr>
        <w:t>б</w:t>
      </w:r>
      <w:r w:rsidRPr="003B7EB6">
        <w:rPr>
          <w:i/>
          <w:iCs/>
          <w:sz w:val="22"/>
          <w:szCs w:val="22"/>
        </w:rPr>
        <w:t>но</w:t>
      </w:r>
      <w:r w:rsidRPr="003B7EB6">
        <w:rPr>
          <w:i/>
          <w:iCs/>
          <w:spacing w:val="25"/>
          <w:sz w:val="22"/>
          <w:szCs w:val="22"/>
        </w:rPr>
        <w:t xml:space="preserve"> </w:t>
      </w:r>
      <w:r w:rsidRPr="003B7EB6">
        <w:rPr>
          <w:i/>
          <w:iCs/>
          <w:sz w:val="22"/>
          <w:szCs w:val="22"/>
        </w:rPr>
        <w:t>је</w:t>
      </w:r>
      <w:r w:rsidRPr="003B7EB6">
        <w:rPr>
          <w:i/>
          <w:iCs/>
          <w:spacing w:val="25"/>
          <w:sz w:val="22"/>
          <w:szCs w:val="22"/>
        </w:rPr>
        <w:t xml:space="preserve"> </w:t>
      </w:r>
      <w:r w:rsidRPr="003B7EB6">
        <w:rPr>
          <w:i/>
          <w:iCs/>
          <w:sz w:val="22"/>
          <w:szCs w:val="22"/>
        </w:rPr>
        <w:t>да</w:t>
      </w:r>
      <w:r w:rsidRPr="003B7EB6">
        <w:rPr>
          <w:i/>
          <w:iCs/>
          <w:spacing w:val="24"/>
          <w:sz w:val="22"/>
          <w:szCs w:val="22"/>
        </w:rPr>
        <w:t xml:space="preserve"> </w:t>
      </w:r>
      <w:r w:rsidRPr="003B7EB6">
        <w:rPr>
          <w:i/>
          <w:iCs/>
          <w:sz w:val="22"/>
          <w:szCs w:val="22"/>
        </w:rPr>
        <w:t>се</w:t>
      </w:r>
      <w:r w:rsidRPr="003B7EB6">
        <w:rPr>
          <w:i/>
          <w:iCs/>
          <w:spacing w:val="25"/>
          <w:sz w:val="22"/>
          <w:szCs w:val="22"/>
        </w:rPr>
        <w:t xml:space="preserve"> </w:t>
      </w:r>
      <w:r w:rsidRPr="003B7EB6">
        <w:rPr>
          <w:i/>
          <w:iCs/>
          <w:sz w:val="22"/>
          <w:szCs w:val="22"/>
        </w:rPr>
        <w:t>н</w:t>
      </w:r>
      <w:r w:rsidRPr="003B7EB6">
        <w:rPr>
          <w:i/>
          <w:iCs/>
          <w:spacing w:val="1"/>
          <w:sz w:val="22"/>
          <w:szCs w:val="22"/>
        </w:rPr>
        <w:t>а</w:t>
      </w:r>
      <w:r w:rsidRPr="003B7EB6">
        <w:rPr>
          <w:i/>
          <w:iCs/>
          <w:spacing w:val="-8"/>
          <w:sz w:val="22"/>
          <w:szCs w:val="22"/>
        </w:rPr>
        <w:t>в</w:t>
      </w:r>
      <w:r w:rsidRPr="003B7EB6">
        <w:rPr>
          <w:i/>
          <w:iCs/>
          <w:spacing w:val="-1"/>
          <w:sz w:val="22"/>
          <w:szCs w:val="22"/>
        </w:rPr>
        <w:t>е</w:t>
      </w:r>
      <w:r w:rsidRPr="003B7EB6">
        <w:rPr>
          <w:i/>
          <w:iCs/>
          <w:sz w:val="22"/>
          <w:szCs w:val="22"/>
        </w:rPr>
        <w:t>дени</w:t>
      </w:r>
      <w:r w:rsidRPr="003B7EB6">
        <w:rPr>
          <w:i/>
          <w:iCs/>
          <w:spacing w:val="23"/>
          <w:sz w:val="22"/>
          <w:szCs w:val="22"/>
        </w:rPr>
        <w:t xml:space="preserve"> </w:t>
      </w:r>
      <w:r w:rsidRPr="003B7EB6">
        <w:rPr>
          <w:i/>
          <w:iCs/>
          <w:spacing w:val="1"/>
          <w:sz w:val="22"/>
          <w:szCs w:val="22"/>
        </w:rPr>
        <w:t>о</w:t>
      </w:r>
      <w:r w:rsidRPr="003B7EB6">
        <w:rPr>
          <w:i/>
          <w:iCs/>
          <w:spacing w:val="-1"/>
          <w:sz w:val="22"/>
          <w:szCs w:val="22"/>
        </w:rPr>
        <w:t>бр</w:t>
      </w:r>
      <w:r w:rsidRPr="003B7EB6">
        <w:rPr>
          <w:i/>
          <w:iCs/>
          <w:spacing w:val="-4"/>
          <w:sz w:val="22"/>
          <w:szCs w:val="22"/>
        </w:rPr>
        <w:t>аз</w:t>
      </w:r>
      <w:r w:rsidRPr="003B7EB6">
        <w:rPr>
          <w:i/>
          <w:iCs/>
          <w:spacing w:val="1"/>
          <w:sz w:val="22"/>
          <w:szCs w:val="22"/>
        </w:rPr>
        <w:t>а</w:t>
      </w:r>
      <w:r w:rsidRPr="003B7EB6">
        <w:rPr>
          <w:i/>
          <w:iCs/>
          <w:sz w:val="22"/>
          <w:szCs w:val="22"/>
        </w:rPr>
        <w:t>ц</w:t>
      </w:r>
      <w:r w:rsidRPr="003B7EB6">
        <w:rPr>
          <w:i/>
          <w:iCs/>
          <w:spacing w:val="24"/>
          <w:sz w:val="22"/>
          <w:szCs w:val="22"/>
        </w:rPr>
        <w:t xml:space="preserve"> </w:t>
      </w:r>
      <w:r w:rsidRPr="003B7EB6">
        <w:rPr>
          <w:i/>
          <w:iCs/>
          <w:sz w:val="22"/>
          <w:szCs w:val="22"/>
        </w:rPr>
        <w:t>коп</w:t>
      </w:r>
      <w:r w:rsidRPr="003B7EB6">
        <w:rPr>
          <w:i/>
          <w:iCs/>
          <w:spacing w:val="1"/>
          <w:sz w:val="22"/>
          <w:szCs w:val="22"/>
        </w:rPr>
        <w:t>и</w:t>
      </w:r>
      <w:r w:rsidRPr="003B7EB6">
        <w:rPr>
          <w:i/>
          <w:iCs/>
          <w:spacing w:val="-1"/>
          <w:sz w:val="22"/>
          <w:szCs w:val="22"/>
        </w:rPr>
        <w:t>р</w:t>
      </w:r>
      <w:r w:rsidRPr="003B7EB6">
        <w:rPr>
          <w:i/>
          <w:iCs/>
          <w:sz w:val="22"/>
          <w:szCs w:val="22"/>
        </w:rPr>
        <w:t>а</w:t>
      </w:r>
      <w:r w:rsidRPr="003B7EB6">
        <w:rPr>
          <w:i/>
          <w:iCs/>
          <w:spacing w:val="25"/>
          <w:sz w:val="22"/>
          <w:szCs w:val="22"/>
        </w:rPr>
        <w:t xml:space="preserve"> </w:t>
      </w:r>
      <w:r w:rsidRPr="003B7EB6">
        <w:rPr>
          <w:i/>
          <w:iCs/>
          <w:sz w:val="22"/>
          <w:szCs w:val="22"/>
        </w:rPr>
        <w:t>у</w:t>
      </w:r>
      <w:r w:rsidRPr="003B7EB6">
        <w:rPr>
          <w:i/>
          <w:iCs/>
          <w:spacing w:val="24"/>
          <w:sz w:val="22"/>
          <w:szCs w:val="22"/>
        </w:rPr>
        <w:t xml:space="preserve"> </w:t>
      </w:r>
      <w:r w:rsidRPr="003B7EB6">
        <w:rPr>
          <w:i/>
          <w:iCs/>
          <w:sz w:val="22"/>
          <w:szCs w:val="22"/>
        </w:rPr>
        <w:t>до</w:t>
      </w:r>
      <w:r w:rsidRPr="003B7EB6">
        <w:rPr>
          <w:i/>
          <w:iCs/>
          <w:spacing w:val="-7"/>
          <w:sz w:val="22"/>
          <w:szCs w:val="22"/>
        </w:rPr>
        <w:t>в</w:t>
      </w:r>
      <w:r w:rsidRPr="003B7EB6">
        <w:rPr>
          <w:i/>
          <w:iCs/>
          <w:spacing w:val="1"/>
          <w:sz w:val="22"/>
          <w:szCs w:val="22"/>
        </w:rPr>
        <w:t>о</w:t>
      </w:r>
      <w:r w:rsidRPr="003B7EB6">
        <w:rPr>
          <w:i/>
          <w:iCs/>
          <w:spacing w:val="-2"/>
          <w:sz w:val="22"/>
          <w:szCs w:val="22"/>
        </w:rPr>
        <w:t>љ</w:t>
      </w:r>
      <w:r w:rsidRPr="003B7EB6">
        <w:rPr>
          <w:i/>
          <w:iCs/>
          <w:sz w:val="22"/>
          <w:szCs w:val="22"/>
        </w:rPr>
        <w:t>н</w:t>
      </w:r>
      <w:r w:rsidRPr="003B7EB6">
        <w:rPr>
          <w:i/>
          <w:iCs/>
          <w:spacing w:val="1"/>
          <w:sz w:val="22"/>
          <w:szCs w:val="22"/>
        </w:rPr>
        <w:t>о</w:t>
      </w:r>
      <w:r w:rsidRPr="003B7EB6">
        <w:rPr>
          <w:i/>
          <w:iCs/>
          <w:sz w:val="22"/>
          <w:szCs w:val="22"/>
        </w:rPr>
        <w:t>м</w:t>
      </w:r>
      <w:r w:rsidRPr="003B7EB6">
        <w:rPr>
          <w:i/>
          <w:iCs/>
          <w:spacing w:val="25"/>
          <w:sz w:val="22"/>
          <w:szCs w:val="22"/>
        </w:rPr>
        <w:t xml:space="preserve"> </w:t>
      </w:r>
      <w:r w:rsidRPr="003B7EB6">
        <w:rPr>
          <w:i/>
          <w:iCs/>
          <w:spacing w:val="-1"/>
          <w:sz w:val="22"/>
          <w:szCs w:val="22"/>
        </w:rPr>
        <w:t>б</w:t>
      </w:r>
      <w:r w:rsidRPr="003B7EB6">
        <w:rPr>
          <w:i/>
          <w:iCs/>
          <w:spacing w:val="1"/>
          <w:sz w:val="22"/>
          <w:szCs w:val="22"/>
        </w:rPr>
        <w:t>ро</w:t>
      </w:r>
      <w:r w:rsidRPr="003B7EB6">
        <w:rPr>
          <w:i/>
          <w:iCs/>
          <w:sz w:val="22"/>
          <w:szCs w:val="22"/>
        </w:rPr>
        <w:t>ју</w:t>
      </w:r>
      <w:r w:rsidRPr="003B7EB6">
        <w:rPr>
          <w:i/>
          <w:iCs/>
          <w:spacing w:val="24"/>
          <w:sz w:val="22"/>
          <w:szCs w:val="22"/>
        </w:rPr>
        <w:t xml:space="preserve"> </w:t>
      </w:r>
      <w:r w:rsidRPr="003B7EB6">
        <w:rPr>
          <w:i/>
          <w:iCs/>
          <w:spacing w:val="-2"/>
          <w:sz w:val="22"/>
          <w:szCs w:val="22"/>
        </w:rPr>
        <w:t>п</w:t>
      </w:r>
      <w:r w:rsidRPr="003B7EB6">
        <w:rPr>
          <w:i/>
          <w:iCs/>
          <w:spacing w:val="1"/>
          <w:sz w:val="22"/>
          <w:szCs w:val="22"/>
        </w:rPr>
        <w:t>ри</w:t>
      </w:r>
      <w:r w:rsidRPr="003B7EB6">
        <w:rPr>
          <w:i/>
          <w:iCs/>
          <w:spacing w:val="-1"/>
          <w:sz w:val="22"/>
          <w:szCs w:val="22"/>
        </w:rPr>
        <w:t>м</w:t>
      </w:r>
      <w:r w:rsidRPr="003B7EB6">
        <w:rPr>
          <w:i/>
          <w:iCs/>
          <w:spacing w:val="1"/>
          <w:sz w:val="22"/>
          <w:szCs w:val="22"/>
        </w:rPr>
        <w:t>е</w:t>
      </w:r>
      <w:r w:rsidRPr="003B7EB6">
        <w:rPr>
          <w:i/>
          <w:iCs/>
          <w:spacing w:val="-1"/>
          <w:sz w:val="22"/>
          <w:szCs w:val="22"/>
        </w:rPr>
        <w:t>р</w:t>
      </w:r>
      <w:r w:rsidRPr="003B7EB6">
        <w:rPr>
          <w:i/>
          <w:iCs/>
          <w:spacing w:val="1"/>
          <w:sz w:val="22"/>
          <w:szCs w:val="22"/>
        </w:rPr>
        <w:t>а</w:t>
      </w:r>
      <w:r w:rsidRPr="003B7EB6">
        <w:rPr>
          <w:i/>
          <w:iCs/>
          <w:sz w:val="22"/>
          <w:szCs w:val="22"/>
        </w:rPr>
        <w:t>к</w:t>
      </w:r>
      <w:r w:rsidRPr="003B7EB6">
        <w:rPr>
          <w:i/>
          <w:iCs/>
          <w:spacing w:val="-2"/>
          <w:sz w:val="22"/>
          <w:szCs w:val="22"/>
        </w:rPr>
        <w:t>а</w:t>
      </w:r>
      <w:r w:rsidRPr="003B7EB6">
        <w:rPr>
          <w:i/>
          <w:iCs/>
          <w:sz w:val="22"/>
          <w:szCs w:val="22"/>
        </w:rPr>
        <w:t>, да се</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пу</w:t>
      </w:r>
      <w:r w:rsidRPr="003B7EB6">
        <w:rPr>
          <w:i/>
          <w:iCs/>
          <w:spacing w:val="-2"/>
          <w:sz w:val="22"/>
          <w:szCs w:val="22"/>
        </w:rPr>
        <w:t>н</w:t>
      </w:r>
      <w:r w:rsidRPr="003B7EB6">
        <w:rPr>
          <w:i/>
          <w:iCs/>
          <w:sz w:val="22"/>
          <w:szCs w:val="22"/>
        </w:rPr>
        <w:t>и</w:t>
      </w:r>
      <w:r w:rsidRPr="003B7EB6">
        <w:rPr>
          <w:i/>
          <w:iCs/>
          <w:spacing w:val="3"/>
          <w:sz w:val="22"/>
          <w:szCs w:val="22"/>
        </w:rPr>
        <w:t xml:space="preserve"> </w:t>
      </w:r>
      <w:r w:rsidRPr="003B7EB6">
        <w:rPr>
          <w:i/>
          <w:iCs/>
          <w:sz w:val="22"/>
          <w:szCs w:val="22"/>
        </w:rPr>
        <w:t>и</w:t>
      </w:r>
      <w:r w:rsidRPr="003B7EB6">
        <w:rPr>
          <w:i/>
          <w:iCs/>
          <w:spacing w:val="1"/>
          <w:sz w:val="22"/>
          <w:szCs w:val="22"/>
        </w:rPr>
        <w:t xml:space="preserve"> </w:t>
      </w:r>
      <w:r w:rsidRPr="003B7EB6">
        <w:rPr>
          <w:i/>
          <w:iCs/>
          <w:sz w:val="22"/>
          <w:szCs w:val="22"/>
        </w:rPr>
        <w:t>дос</w:t>
      </w:r>
      <w:r w:rsidRPr="003B7EB6">
        <w:rPr>
          <w:i/>
          <w:iCs/>
          <w:spacing w:val="-6"/>
          <w:sz w:val="22"/>
          <w:szCs w:val="22"/>
        </w:rPr>
        <w:t>т</w:t>
      </w:r>
      <w:r w:rsidRPr="003B7EB6">
        <w:rPr>
          <w:i/>
          <w:iCs/>
          <w:spacing w:val="-1"/>
          <w:sz w:val="22"/>
          <w:szCs w:val="22"/>
        </w:rPr>
        <w:t>а</w:t>
      </w:r>
      <w:r w:rsidRPr="003B7EB6">
        <w:rPr>
          <w:i/>
          <w:iCs/>
          <w:sz w:val="22"/>
          <w:szCs w:val="22"/>
        </w:rPr>
        <w:t>ви</w:t>
      </w:r>
      <w:r w:rsidRPr="003B7EB6">
        <w:rPr>
          <w:i/>
          <w:iCs/>
          <w:spacing w:val="1"/>
          <w:sz w:val="22"/>
          <w:szCs w:val="22"/>
        </w:rPr>
        <w:t xml:space="preserve"> </w:t>
      </w:r>
      <w:r w:rsidRPr="003B7EB6">
        <w:rPr>
          <w:i/>
          <w:iCs/>
          <w:spacing w:val="-4"/>
          <w:sz w:val="22"/>
          <w:szCs w:val="22"/>
        </w:rPr>
        <w:t>з</w:t>
      </w:r>
      <w:r w:rsidRPr="003B7EB6">
        <w:rPr>
          <w:i/>
          <w:iCs/>
          <w:sz w:val="22"/>
          <w:szCs w:val="22"/>
        </w:rPr>
        <w:t>а</w:t>
      </w:r>
      <w:r w:rsidRPr="003B7EB6">
        <w:rPr>
          <w:i/>
          <w:iCs/>
          <w:spacing w:val="1"/>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ког п</w:t>
      </w:r>
      <w:r w:rsidRPr="003B7EB6">
        <w:rPr>
          <w:i/>
          <w:iCs/>
          <w:spacing w:val="1"/>
          <w:sz w:val="22"/>
          <w:szCs w:val="22"/>
        </w:rPr>
        <w:t>о</w:t>
      </w:r>
      <w:r w:rsidRPr="003B7EB6">
        <w:rPr>
          <w:i/>
          <w:iCs/>
          <w:spacing w:val="-3"/>
          <w:sz w:val="22"/>
          <w:szCs w:val="22"/>
        </w:rPr>
        <w:t>д</w:t>
      </w:r>
      <w:r w:rsidRPr="003B7EB6">
        <w:rPr>
          <w:i/>
          <w:iCs/>
          <w:spacing w:val="1"/>
          <w:sz w:val="22"/>
          <w:szCs w:val="22"/>
        </w:rPr>
        <w:t>и</w:t>
      </w:r>
      <w:r w:rsidRPr="003B7EB6">
        <w:rPr>
          <w:i/>
          <w:iCs/>
          <w:spacing w:val="-1"/>
          <w:sz w:val="22"/>
          <w:szCs w:val="22"/>
        </w:rPr>
        <w:t>з</w:t>
      </w:r>
      <w:r w:rsidRPr="003B7EB6">
        <w:rPr>
          <w:i/>
          <w:iCs/>
          <w:spacing w:val="-5"/>
          <w:sz w:val="22"/>
          <w:szCs w:val="22"/>
        </w:rPr>
        <w:t>в</w:t>
      </w:r>
      <w:r w:rsidRPr="003B7EB6">
        <w:rPr>
          <w:i/>
          <w:iCs/>
          <w:spacing w:val="1"/>
          <w:sz w:val="22"/>
          <w:szCs w:val="22"/>
        </w:rPr>
        <w:t>ођ</w:t>
      </w:r>
      <w:r w:rsidRPr="003B7EB6">
        <w:rPr>
          <w:i/>
          <w:iCs/>
          <w:spacing w:val="-16"/>
          <w:sz w:val="22"/>
          <w:szCs w:val="22"/>
        </w:rPr>
        <w:t>а</w:t>
      </w:r>
      <w:r w:rsidRPr="003B7EB6">
        <w:rPr>
          <w:i/>
          <w:iCs/>
          <w:sz w:val="22"/>
          <w:szCs w:val="22"/>
        </w:rPr>
        <w:t>ч</w:t>
      </w:r>
      <w:r w:rsidRPr="003B7EB6">
        <w:rPr>
          <w:i/>
          <w:iCs/>
          <w:spacing w:val="1"/>
          <w:sz w:val="22"/>
          <w:szCs w:val="22"/>
        </w:rPr>
        <w:t>а</w:t>
      </w:r>
      <w:r w:rsidRPr="003B7EB6">
        <w:rPr>
          <w:iCs/>
          <w:sz w:val="22"/>
          <w:szCs w:val="22"/>
        </w:rPr>
        <w:t>.</w:t>
      </w:r>
    </w:p>
    <w:p w:rsidR="00804967" w:rsidRPr="003B7EB6" w:rsidRDefault="00804967" w:rsidP="00804967">
      <w:pPr>
        <w:rPr>
          <w:sz w:val="22"/>
          <w:szCs w:val="22"/>
        </w:rPr>
        <w:sectPr w:rsidR="00804967" w:rsidRPr="003B7EB6" w:rsidSect="004B6EEA">
          <w:type w:val="continuous"/>
          <w:pgSz w:w="11920" w:h="16840"/>
          <w:pgMar w:top="1040" w:right="1020" w:bottom="960" w:left="900" w:header="0" w:footer="768" w:gutter="0"/>
          <w:cols w:space="720"/>
        </w:sectPr>
      </w:pPr>
    </w:p>
    <w:p w:rsidR="009568DD" w:rsidRPr="003B7EB6" w:rsidRDefault="009568DD" w:rsidP="007F054E">
      <w:pPr>
        <w:pStyle w:val="ListParagraph"/>
        <w:widowControl w:val="0"/>
        <w:numPr>
          <w:ilvl w:val="2"/>
          <w:numId w:val="4"/>
        </w:numPr>
        <w:autoSpaceDE w:val="0"/>
        <w:autoSpaceDN w:val="0"/>
        <w:adjustRightInd w:val="0"/>
        <w:spacing w:after="120"/>
        <w:ind w:left="0" w:right="-23" w:firstLine="0"/>
        <w:jc w:val="both"/>
        <w:rPr>
          <w:i/>
          <w:iCs/>
          <w:spacing w:val="1"/>
          <w:sz w:val="22"/>
          <w:szCs w:val="22"/>
        </w:rPr>
      </w:pPr>
      <w:r w:rsidRPr="003B7EB6">
        <w:rPr>
          <w:sz w:val="22"/>
          <w:szCs w:val="22"/>
        </w:rPr>
        <w:t xml:space="preserve">ОПИС </w:t>
      </w:r>
      <w:r w:rsidRPr="0007639B">
        <w:rPr>
          <w:sz w:val="22"/>
          <w:szCs w:val="22"/>
        </w:rPr>
        <w:t>ПРЕДМЕТА</w:t>
      </w:r>
      <w:r w:rsidRPr="003B7EB6">
        <w:rPr>
          <w:sz w:val="22"/>
          <w:szCs w:val="22"/>
        </w:rPr>
        <w:t xml:space="preserve"> НАБАВКЕ И ПОДАЦИ РЕЛЕВАНТНИ ЗА ЗАКЉУЧЕЊЕ УГОВОРА</w:t>
      </w:r>
    </w:p>
    <w:tbl>
      <w:tblPr>
        <w:tblStyle w:val="TableGrid"/>
        <w:tblW w:w="4901" w:type="pct"/>
        <w:tblInd w:w="108" w:type="dxa"/>
        <w:tblBorders>
          <w:insideH w:val="none" w:sz="0" w:space="0" w:color="auto"/>
          <w:insideV w:val="none" w:sz="0" w:space="0" w:color="auto"/>
        </w:tblBorders>
        <w:tblLayout w:type="fixed"/>
        <w:tblLook w:val="04A0" w:firstRow="1" w:lastRow="0" w:firstColumn="1" w:lastColumn="0" w:noHBand="0" w:noVBand="1"/>
      </w:tblPr>
      <w:tblGrid>
        <w:gridCol w:w="2371"/>
        <w:gridCol w:w="721"/>
        <w:gridCol w:w="135"/>
        <w:gridCol w:w="4004"/>
        <w:gridCol w:w="1133"/>
        <w:gridCol w:w="1274"/>
      </w:tblGrid>
      <w:tr w:rsidR="00C55A66" w:rsidRPr="0007639B" w:rsidTr="007F054E">
        <w:trPr>
          <w:trHeight w:hRule="exact" w:val="501"/>
        </w:trPr>
        <w:tc>
          <w:tcPr>
            <w:tcW w:w="3751" w:type="pct"/>
            <w:gridSpan w:val="4"/>
            <w:tcBorders>
              <w:bottom w:val="single" w:sz="4" w:space="0" w:color="auto"/>
              <w:right w:val="single" w:sz="4" w:space="0" w:color="auto"/>
            </w:tcBorders>
            <w:shd w:val="clear" w:color="auto" w:fill="D9D9D9" w:themeFill="background1" w:themeFillShade="D9"/>
          </w:tcPr>
          <w:p w:rsidR="0007639B" w:rsidRPr="002C14A5" w:rsidRDefault="0007639B" w:rsidP="002C14A5">
            <w:pPr>
              <w:pStyle w:val="Header"/>
              <w:tabs>
                <w:tab w:val="clear" w:pos="9360"/>
              </w:tabs>
              <w:spacing w:before="120"/>
              <w:ind w:left="28" w:hanging="28"/>
              <w:rPr>
                <w:rFonts w:cs="Times New Roman"/>
                <w:b/>
                <w:sz w:val="22"/>
                <w:szCs w:val="22"/>
              </w:rPr>
            </w:pPr>
            <w:r w:rsidRPr="002C14A5">
              <w:rPr>
                <w:rFonts w:cs="Times New Roman"/>
                <w:b/>
                <w:sz w:val="22"/>
                <w:szCs w:val="22"/>
              </w:rPr>
              <w:t>Назив :</w:t>
            </w:r>
          </w:p>
        </w:tc>
        <w:tc>
          <w:tcPr>
            <w:tcW w:w="588" w:type="pct"/>
            <w:tcBorders>
              <w:top w:val="single" w:sz="4" w:space="0" w:color="auto"/>
              <w:left w:val="single" w:sz="4" w:space="0" w:color="auto"/>
              <w:bottom w:val="single" w:sz="4" w:space="0" w:color="auto"/>
            </w:tcBorders>
            <w:shd w:val="clear" w:color="auto" w:fill="D9D9D9" w:themeFill="background1" w:themeFillShade="D9"/>
          </w:tcPr>
          <w:p w:rsidR="0007639B" w:rsidRPr="002C14A5" w:rsidRDefault="0007639B" w:rsidP="00AD4278">
            <w:pPr>
              <w:pStyle w:val="Header"/>
              <w:tabs>
                <w:tab w:val="clear" w:pos="9360"/>
              </w:tabs>
              <w:spacing w:before="120" w:after="240"/>
              <w:ind w:left="28" w:hanging="28"/>
              <w:jc w:val="center"/>
              <w:rPr>
                <w:rFonts w:cs="Times New Roman"/>
                <w:b/>
                <w:sz w:val="22"/>
                <w:szCs w:val="22"/>
              </w:rPr>
            </w:pPr>
            <w:r w:rsidRPr="002C14A5">
              <w:rPr>
                <w:rFonts w:cs="Times New Roman"/>
                <w:b/>
                <w:sz w:val="22"/>
                <w:szCs w:val="22"/>
              </w:rPr>
              <w:t>Јед</w:t>
            </w:r>
            <w:r w:rsidR="007F054E">
              <w:rPr>
                <w:rFonts w:cs="Times New Roman"/>
                <w:b/>
                <w:sz w:val="22"/>
                <w:szCs w:val="22"/>
              </w:rPr>
              <w:t>.</w:t>
            </w:r>
            <w:r w:rsidRPr="002C14A5">
              <w:rPr>
                <w:rFonts w:cs="Times New Roman"/>
                <w:b/>
                <w:sz w:val="22"/>
                <w:szCs w:val="22"/>
              </w:rPr>
              <w:t xml:space="preserve"> мере</w:t>
            </w:r>
          </w:p>
          <w:p w:rsidR="00AD4278" w:rsidRPr="002C14A5" w:rsidRDefault="00AD4278" w:rsidP="00AD4278">
            <w:pPr>
              <w:pStyle w:val="Header"/>
              <w:tabs>
                <w:tab w:val="clear" w:pos="9360"/>
              </w:tabs>
              <w:spacing w:before="120" w:after="240"/>
              <w:ind w:left="28" w:hanging="28"/>
              <w:jc w:val="center"/>
              <w:rPr>
                <w:rFonts w:cs="Times New Roman"/>
                <w:b/>
                <w:sz w:val="22"/>
                <w:szCs w:val="22"/>
              </w:rPr>
            </w:pPr>
          </w:p>
          <w:p w:rsidR="00AD4278" w:rsidRPr="002C14A5" w:rsidRDefault="00AD4278" w:rsidP="00AD4278">
            <w:pPr>
              <w:pStyle w:val="Header"/>
              <w:tabs>
                <w:tab w:val="clear" w:pos="9360"/>
              </w:tabs>
              <w:spacing w:before="120" w:after="240"/>
              <w:ind w:left="28" w:hanging="28"/>
              <w:jc w:val="center"/>
              <w:rPr>
                <w:rFonts w:cs="Times New Roman"/>
                <w:b/>
                <w:sz w:val="22"/>
                <w:szCs w:val="22"/>
              </w:rPr>
            </w:pPr>
          </w:p>
        </w:tc>
        <w:tc>
          <w:tcPr>
            <w:tcW w:w="661" w:type="pct"/>
            <w:tcBorders>
              <w:top w:val="single" w:sz="4" w:space="0" w:color="auto"/>
              <w:left w:val="single" w:sz="4" w:space="0" w:color="auto"/>
              <w:bottom w:val="single" w:sz="4" w:space="0" w:color="auto"/>
            </w:tcBorders>
            <w:shd w:val="clear" w:color="auto" w:fill="D9D9D9" w:themeFill="background1" w:themeFillShade="D9"/>
          </w:tcPr>
          <w:p w:rsidR="0007639B" w:rsidRPr="002C14A5" w:rsidRDefault="0007639B" w:rsidP="003F4A46">
            <w:pPr>
              <w:pStyle w:val="Header"/>
              <w:tabs>
                <w:tab w:val="clear" w:pos="9360"/>
              </w:tabs>
              <w:spacing w:before="120"/>
              <w:ind w:left="28" w:hanging="28"/>
              <w:jc w:val="center"/>
              <w:rPr>
                <w:rFonts w:cs="Times New Roman"/>
                <w:b/>
                <w:sz w:val="22"/>
                <w:szCs w:val="22"/>
              </w:rPr>
            </w:pPr>
            <w:r w:rsidRPr="002C14A5">
              <w:rPr>
                <w:rFonts w:cs="Times New Roman"/>
                <w:b/>
                <w:sz w:val="22"/>
                <w:szCs w:val="22"/>
              </w:rPr>
              <w:t>Количина</w:t>
            </w:r>
          </w:p>
        </w:tc>
      </w:tr>
      <w:tr w:rsidR="002A7F86" w:rsidRPr="0007639B" w:rsidTr="0018336E">
        <w:trPr>
          <w:trHeight w:val="284"/>
        </w:trPr>
        <w:tc>
          <w:tcPr>
            <w:tcW w:w="3751" w:type="pct"/>
            <w:gridSpan w:val="4"/>
            <w:tcBorders>
              <w:right w:val="single" w:sz="4" w:space="0" w:color="auto"/>
            </w:tcBorders>
          </w:tcPr>
          <w:p w:rsidR="002A7F86" w:rsidRPr="00AD4278" w:rsidRDefault="002A7F86" w:rsidP="0007639B">
            <w:pPr>
              <w:pStyle w:val="Header"/>
              <w:tabs>
                <w:tab w:val="clear" w:pos="9360"/>
              </w:tabs>
              <w:ind w:left="28" w:hanging="28"/>
              <w:rPr>
                <w:sz w:val="22"/>
                <w:szCs w:val="22"/>
              </w:rPr>
            </w:pPr>
            <w:r>
              <w:rPr>
                <w:sz w:val="22"/>
                <w:szCs w:val="22"/>
              </w:rPr>
              <w:t>1</w:t>
            </w:r>
            <w:r w:rsidRPr="0007639B">
              <w:rPr>
                <w:sz w:val="22"/>
                <w:szCs w:val="22"/>
              </w:rPr>
              <w:t>.  Тврди мрки угаљ</w:t>
            </w:r>
          </w:p>
          <w:p w:rsidR="002A7F86" w:rsidRPr="0007639B" w:rsidRDefault="002A7F86" w:rsidP="0007639B">
            <w:pPr>
              <w:pStyle w:val="Header"/>
              <w:tabs>
                <w:tab w:val="clear" w:pos="9360"/>
              </w:tabs>
              <w:ind w:left="28" w:hanging="28"/>
              <w:rPr>
                <w:sz w:val="22"/>
                <w:szCs w:val="22"/>
              </w:rPr>
            </w:pPr>
            <w:r w:rsidRPr="0007639B">
              <w:rPr>
                <w:sz w:val="22"/>
                <w:szCs w:val="22"/>
              </w:rPr>
              <w:t xml:space="preserve">     Карактеристике са доставном влагом:</w:t>
            </w:r>
          </w:p>
        </w:tc>
        <w:tc>
          <w:tcPr>
            <w:tcW w:w="588" w:type="pct"/>
            <w:vMerge w:val="restart"/>
            <w:tcBorders>
              <w:top w:val="single" w:sz="4" w:space="0" w:color="auto"/>
              <w:left w:val="single" w:sz="4" w:space="0" w:color="auto"/>
            </w:tcBorders>
            <w:vAlign w:val="center"/>
          </w:tcPr>
          <w:p w:rsidR="002A7F86" w:rsidRPr="002A7F86" w:rsidRDefault="002A7F86" w:rsidP="002A7F86">
            <w:pPr>
              <w:jc w:val="center"/>
              <w:rPr>
                <w:rFonts w:cs="Times New Roman"/>
                <w:sz w:val="22"/>
                <w:szCs w:val="22"/>
                <w:lang w:val="sr-Latn-CS" w:eastAsia="sr-Latn-CS"/>
              </w:rPr>
            </w:pPr>
            <w:r w:rsidRPr="002A7F86">
              <w:rPr>
                <w:rFonts w:cs="Times New Roman"/>
                <w:sz w:val="22"/>
                <w:szCs w:val="22"/>
                <w:lang w:eastAsia="sr-Latn-CS"/>
              </w:rPr>
              <w:t>t</w:t>
            </w:r>
          </w:p>
        </w:tc>
        <w:tc>
          <w:tcPr>
            <w:tcW w:w="661" w:type="pct"/>
            <w:vMerge w:val="restart"/>
            <w:tcBorders>
              <w:top w:val="single" w:sz="4" w:space="0" w:color="auto"/>
              <w:left w:val="single" w:sz="4" w:space="0" w:color="auto"/>
              <w:right w:val="single" w:sz="4" w:space="0" w:color="auto"/>
            </w:tcBorders>
            <w:vAlign w:val="center"/>
          </w:tcPr>
          <w:p w:rsidR="002A7F86" w:rsidRPr="002A7F86" w:rsidRDefault="002A7F86" w:rsidP="002A7F86">
            <w:pPr>
              <w:pStyle w:val="Header"/>
              <w:spacing w:before="120" w:after="120"/>
              <w:ind w:left="29" w:hanging="29"/>
              <w:jc w:val="center"/>
              <w:rPr>
                <w:rFonts w:cs="Times New Roman"/>
                <w:sz w:val="22"/>
                <w:szCs w:val="22"/>
                <w:lang w:val="sr-Latn-CS" w:eastAsia="sr-Latn-CS"/>
              </w:rPr>
            </w:pPr>
            <w:r w:rsidRPr="002A7F86">
              <w:rPr>
                <w:rFonts w:cs="Times New Roman"/>
                <w:bCs/>
                <w:sz w:val="22"/>
                <w:szCs w:val="22"/>
                <w:shd w:val="clear" w:color="auto" w:fill="FFFFFF"/>
              </w:rPr>
              <w:t>150</w:t>
            </w:r>
          </w:p>
        </w:tc>
      </w:tr>
      <w:tr w:rsidR="002A7F86" w:rsidRPr="0007639B" w:rsidTr="0018336E">
        <w:trPr>
          <w:trHeight w:val="284"/>
        </w:trPr>
        <w:tc>
          <w:tcPr>
            <w:tcW w:w="1604" w:type="pct"/>
            <w:gridSpan w:val="2"/>
          </w:tcPr>
          <w:p w:rsidR="002A7F86" w:rsidRPr="0007639B" w:rsidRDefault="002A7F86" w:rsidP="0007639B">
            <w:pPr>
              <w:pStyle w:val="Header"/>
              <w:numPr>
                <w:ilvl w:val="0"/>
                <w:numId w:val="20"/>
              </w:numPr>
              <w:tabs>
                <w:tab w:val="clear" w:pos="9360"/>
              </w:tabs>
              <w:ind w:left="460" w:hanging="142"/>
              <w:rPr>
                <w:sz w:val="22"/>
                <w:szCs w:val="22"/>
              </w:rPr>
            </w:pPr>
            <w:r w:rsidRPr="0007639B">
              <w:rPr>
                <w:sz w:val="22"/>
                <w:szCs w:val="22"/>
              </w:rPr>
              <w:t xml:space="preserve">Асортиман </w:t>
            </w:r>
          </w:p>
        </w:tc>
        <w:tc>
          <w:tcPr>
            <w:tcW w:w="2147" w:type="pct"/>
            <w:gridSpan w:val="2"/>
            <w:tcBorders>
              <w:right w:val="single" w:sz="4" w:space="0" w:color="auto"/>
            </w:tcBorders>
          </w:tcPr>
          <w:p w:rsidR="002A7F86" w:rsidRPr="0007639B" w:rsidRDefault="002A7F86" w:rsidP="00073653">
            <w:pPr>
              <w:pStyle w:val="Header"/>
              <w:tabs>
                <w:tab w:val="clear" w:pos="9360"/>
              </w:tabs>
              <w:jc w:val="both"/>
              <w:rPr>
                <w:sz w:val="22"/>
                <w:szCs w:val="22"/>
              </w:rPr>
            </w:pPr>
            <w:r w:rsidRPr="0007639B">
              <w:rPr>
                <w:sz w:val="22"/>
                <w:szCs w:val="22"/>
              </w:rPr>
              <w:t>Орах -40+15 mm</w:t>
            </w:r>
          </w:p>
        </w:tc>
        <w:tc>
          <w:tcPr>
            <w:tcW w:w="588" w:type="pct"/>
            <w:vMerge/>
            <w:tcBorders>
              <w:left w:val="single" w:sz="4" w:space="0" w:color="auto"/>
            </w:tcBorders>
            <w:vAlign w:val="center"/>
          </w:tcPr>
          <w:p w:rsidR="002A7F86" w:rsidRPr="002A7F86" w:rsidRDefault="002A7F86" w:rsidP="002A7F86">
            <w:pPr>
              <w:jc w:val="center"/>
              <w:rPr>
                <w:rFonts w:cs="Times New Roman"/>
                <w:sz w:val="22"/>
                <w:szCs w:val="22"/>
                <w:lang w:eastAsia="sr-Latn-CS"/>
              </w:rPr>
            </w:pPr>
          </w:p>
        </w:tc>
        <w:tc>
          <w:tcPr>
            <w:tcW w:w="661" w:type="pct"/>
            <w:vMerge/>
            <w:tcBorders>
              <w:left w:val="single" w:sz="4" w:space="0" w:color="auto"/>
              <w:right w:val="single" w:sz="4" w:space="0" w:color="auto"/>
            </w:tcBorders>
            <w:vAlign w:val="center"/>
          </w:tcPr>
          <w:p w:rsidR="002A7F86" w:rsidRPr="002A7F86" w:rsidRDefault="002A7F86" w:rsidP="002A7F86">
            <w:pPr>
              <w:pStyle w:val="Header"/>
              <w:spacing w:before="120" w:after="120"/>
              <w:ind w:left="29" w:hanging="29"/>
              <w:jc w:val="center"/>
              <w:rPr>
                <w:rFonts w:cs="Times New Roman"/>
                <w:sz w:val="22"/>
                <w:szCs w:val="22"/>
                <w:lang w:eastAsia="sr-Latn-CS"/>
              </w:rPr>
            </w:pPr>
          </w:p>
        </w:tc>
      </w:tr>
      <w:tr w:rsidR="002A7F86" w:rsidRPr="0007639B" w:rsidTr="0018336E">
        <w:trPr>
          <w:trHeight w:val="284"/>
        </w:trPr>
        <w:tc>
          <w:tcPr>
            <w:tcW w:w="1604" w:type="pct"/>
            <w:gridSpan w:val="2"/>
          </w:tcPr>
          <w:p w:rsidR="002A7F86" w:rsidRPr="0007639B" w:rsidRDefault="002A7F86" w:rsidP="0007639B">
            <w:pPr>
              <w:pStyle w:val="Header"/>
              <w:numPr>
                <w:ilvl w:val="0"/>
                <w:numId w:val="20"/>
              </w:numPr>
              <w:tabs>
                <w:tab w:val="clear" w:pos="9360"/>
              </w:tabs>
              <w:ind w:left="460" w:hanging="142"/>
              <w:rPr>
                <w:sz w:val="22"/>
                <w:szCs w:val="22"/>
              </w:rPr>
            </w:pPr>
            <w:r w:rsidRPr="0007639B">
              <w:rPr>
                <w:sz w:val="22"/>
                <w:szCs w:val="22"/>
              </w:rPr>
              <w:t>Укупна влага</w:t>
            </w:r>
          </w:p>
        </w:tc>
        <w:tc>
          <w:tcPr>
            <w:tcW w:w="2147" w:type="pct"/>
            <w:gridSpan w:val="2"/>
            <w:tcBorders>
              <w:right w:val="single" w:sz="4" w:space="0" w:color="auto"/>
            </w:tcBorders>
          </w:tcPr>
          <w:p w:rsidR="002A7F86" w:rsidRPr="0007639B" w:rsidRDefault="002A7F86" w:rsidP="00073653">
            <w:pPr>
              <w:pStyle w:val="Header"/>
              <w:tabs>
                <w:tab w:val="clear" w:pos="9360"/>
              </w:tabs>
              <w:jc w:val="both"/>
              <w:rPr>
                <w:sz w:val="22"/>
                <w:szCs w:val="22"/>
              </w:rPr>
            </w:pPr>
            <w:r w:rsidRPr="0007639B">
              <w:rPr>
                <w:sz w:val="22"/>
                <w:szCs w:val="22"/>
              </w:rPr>
              <w:t>19%-23%</w:t>
            </w:r>
          </w:p>
        </w:tc>
        <w:tc>
          <w:tcPr>
            <w:tcW w:w="588" w:type="pct"/>
            <w:vMerge/>
            <w:tcBorders>
              <w:left w:val="single" w:sz="4" w:space="0" w:color="auto"/>
            </w:tcBorders>
          </w:tcPr>
          <w:p w:rsidR="002A7F86" w:rsidRPr="002A7F86" w:rsidRDefault="002A7F86" w:rsidP="003F4A46">
            <w:pPr>
              <w:pStyle w:val="Header"/>
              <w:tabs>
                <w:tab w:val="clear" w:pos="9360"/>
              </w:tabs>
              <w:spacing w:before="120" w:after="120"/>
              <w:ind w:left="29" w:hanging="29"/>
              <w:rPr>
                <w:rFonts w:cs="Times New Roman"/>
                <w:bCs/>
                <w:sz w:val="22"/>
                <w:szCs w:val="22"/>
                <w:shd w:val="clear" w:color="auto" w:fill="FFFFFF"/>
              </w:rPr>
            </w:pPr>
          </w:p>
        </w:tc>
        <w:tc>
          <w:tcPr>
            <w:tcW w:w="661" w:type="pct"/>
            <w:vMerge/>
            <w:tcBorders>
              <w:left w:val="single" w:sz="4" w:space="0" w:color="auto"/>
              <w:right w:val="single" w:sz="4" w:space="0" w:color="auto"/>
            </w:tcBorders>
            <w:vAlign w:val="center"/>
          </w:tcPr>
          <w:p w:rsidR="002A7F86" w:rsidRPr="002A7F86" w:rsidRDefault="002A7F86" w:rsidP="002A7F86">
            <w:pPr>
              <w:pStyle w:val="Header"/>
              <w:tabs>
                <w:tab w:val="clear" w:pos="9360"/>
              </w:tabs>
              <w:spacing w:before="120" w:after="120"/>
              <w:ind w:left="29" w:hanging="29"/>
              <w:jc w:val="center"/>
              <w:rPr>
                <w:rFonts w:cs="Times New Roman"/>
                <w:bCs/>
                <w:sz w:val="22"/>
                <w:szCs w:val="22"/>
                <w:shd w:val="clear" w:color="auto" w:fill="FFFFFF"/>
              </w:rPr>
            </w:pPr>
          </w:p>
        </w:tc>
      </w:tr>
      <w:tr w:rsidR="002A7F86" w:rsidRPr="0007639B" w:rsidTr="0018336E">
        <w:trPr>
          <w:trHeight w:val="284"/>
        </w:trPr>
        <w:tc>
          <w:tcPr>
            <w:tcW w:w="1604" w:type="pct"/>
            <w:gridSpan w:val="2"/>
          </w:tcPr>
          <w:p w:rsidR="002A7F86" w:rsidRPr="0007639B" w:rsidRDefault="002A7F86" w:rsidP="0007639B">
            <w:pPr>
              <w:pStyle w:val="Header"/>
              <w:numPr>
                <w:ilvl w:val="0"/>
                <w:numId w:val="20"/>
              </w:numPr>
              <w:tabs>
                <w:tab w:val="clear" w:pos="9360"/>
              </w:tabs>
              <w:ind w:left="459" w:hanging="141"/>
              <w:rPr>
                <w:sz w:val="22"/>
                <w:szCs w:val="22"/>
              </w:rPr>
            </w:pPr>
            <w:r w:rsidRPr="0007639B">
              <w:rPr>
                <w:sz w:val="22"/>
                <w:szCs w:val="22"/>
              </w:rPr>
              <w:t>Пепео</w:t>
            </w:r>
          </w:p>
        </w:tc>
        <w:tc>
          <w:tcPr>
            <w:tcW w:w="2147" w:type="pct"/>
            <w:gridSpan w:val="2"/>
            <w:tcBorders>
              <w:right w:val="single" w:sz="4" w:space="0" w:color="auto"/>
            </w:tcBorders>
          </w:tcPr>
          <w:p w:rsidR="002A7F86" w:rsidRPr="0007639B" w:rsidRDefault="002A7F86" w:rsidP="00073653">
            <w:pPr>
              <w:pStyle w:val="Header"/>
              <w:tabs>
                <w:tab w:val="clear" w:pos="9360"/>
              </w:tabs>
              <w:jc w:val="both"/>
              <w:rPr>
                <w:sz w:val="22"/>
                <w:szCs w:val="22"/>
              </w:rPr>
            </w:pPr>
            <w:r w:rsidRPr="0007639B">
              <w:rPr>
                <w:b/>
                <w:bCs/>
                <w:sz w:val="22"/>
                <w:szCs w:val="22"/>
                <w:shd w:val="clear" w:color="auto" w:fill="FFFFFF"/>
              </w:rPr>
              <w:t xml:space="preserve">&lt; </w:t>
            </w:r>
            <w:r w:rsidRPr="0007639B">
              <w:rPr>
                <w:bCs/>
                <w:sz w:val="22"/>
                <w:szCs w:val="22"/>
                <w:shd w:val="clear" w:color="auto" w:fill="FFFFFF"/>
              </w:rPr>
              <w:t>13%</w:t>
            </w:r>
          </w:p>
        </w:tc>
        <w:tc>
          <w:tcPr>
            <w:tcW w:w="588" w:type="pct"/>
            <w:vMerge/>
            <w:tcBorders>
              <w:left w:val="single" w:sz="4" w:space="0" w:color="auto"/>
            </w:tcBorders>
          </w:tcPr>
          <w:p w:rsidR="002A7F86" w:rsidRPr="002A7F86" w:rsidRDefault="002A7F86" w:rsidP="003F4A46">
            <w:pPr>
              <w:pStyle w:val="Header"/>
              <w:tabs>
                <w:tab w:val="clear" w:pos="9360"/>
              </w:tabs>
              <w:spacing w:before="120" w:after="120"/>
              <w:ind w:left="29" w:hanging="29"/>
              <w:rPr>
                <w:rFonts w:cs="Times New Roman"/>
                <w:bCs/>
                <w:sz w:val="22"/>
                <w:szCs w:val="22"/>
                <w:shd w:val="clear" w:color="auto" w:fill="FFFFFF"/>
              </w:rPr>
            </w:pPr>
          </w:p>
        </w:tc>
        <w:tc>
          <w:tcPr>
            <w:tcW w:w="661" w:type="pct"/>
            <w:vMerge/>
            <w:tcBorders>
              <w:left w:val="single" w:sz="4" w:space="0" w:color="auto"/>
              <w:right w:val="single" w:sz="4" w:space="0" w:color="auto"/>
            </w:tcBorders>
            <w:vAlign w:val="center"/>
          </w:tcPr>
          <w:p w:rsidR="002A7F86" w:rsidRPr="002A7F86" w:rsidRDefault="002A7F86" w:rsidP="002A7F86">
            <w:pPr>
              <w:pStyle w:val="Header"/>
              <w:tabs>
                <w:tab w:val="clear" w:pos="9360"/>
              </w:tabs>
              <w:spacing w:before="120" w:after="120"/>
              <w:ind w:left="29" w:hanging="29"/>
              <w:jc w:val="center"/>
              <w:rPr>
                <w:rFonts w:cs="Times New Roman"/>
                <w:bCs/>
                <w:sz w:val="22"/>
                <w:szCs w:val="22"/>
                <w:shd w:val="clear" w:color="auto" w:fill="FFFFFF"/>
              </w:rPr>
            </w:pPr>
          </w:p>
        </w:tc>
      </w:tr>
      <w:tr w:rsidR="002A7F86" w:rsidRPr="0007639B" w:rsidTr="0018336E">
        <w:trPr>
          <w:trHeight w:val="284"/>
        </w:trPr>
        <w:tc>
          <w:tcPr>
            <w:tcW w:w="1604" w:type="pct"/>
            <w:gridSpan w:val="2"/>
          </w:tcPr>
          <w:p w:rsidR="002A7F86" w:rsidRPr="0007639B" w:rsidRDefault="002A7F86" w:rsidP="0007639B">
            <w:pPr>
              <w:pStyle w:val="Header"/>
              <w:numPr>
                <w:ilvl w:val="0"/>
                <w:numId w:val="20"/>
              </w:numPr>
              <w:tabs>
                <w:tab w:val="clear" w:pos="9360"/>
              </w:tabs>
              <w:ind w:left="459" w:hanging="141"/>
              <w:rPr>
                <w:sz w:val="22"/>
                <w:szCs w:val="22"/>
              </w:rPr>
            </w:pPr>
            <w:r w:rsidRPr="0007639B">
              <w:rPr>
                <w:sz w:val="22"/>
                <w:szCs w:val="22"/>
              </w:rPr>
              <w:t>S укупни</w:t>
            </w:r>
          </w:p>
        </w:tc>
        <w:tc>
          <w:tcPr>
            <w:tcW w:w="2147" w:type="pct"/>
            <w:gridSpan w:val="2"/>
            <w:tcBorders>
              <w:right w:val="single" w:sz="4" w:space="0" w:color="auto"/>
            </w:tcBorders>
          </w:tcPr>
          <w:p w:rsidR="002A7F86" w:rsidRPr="0007639B" w:rsidRDefault="002A7F86" w:rsidP="00073653">
            <w:pPr>
              <w:pStyle w:val="Header"/>
              <w:tabs>
                <w:tab w:val="clear" w:pos="9360"/>
              </w:tabs>
              <w:jc w:val="both"/>
              <w:rPr>
                <w:b/>
                <w:bCs/>
                <w:sz w:val="22"/>
                <w:szCs w:val="22"/>
                <w:shd w:val="clear" w:color="auto" w:fill="FFFFFF"/>
              </w:rPr>
            </w:pPr>
            <w:r w:rsidRPr="0007639B">
              <w:rPr>
                <w:b/>
                <w:bCs/>
                <w:sz w:val="22"/>
                <w:szCs w:val="22"/>
                <w:shd w:val="clear" w:color="auto" w:fill="FFFFFF"/>
              </w:rPr>
              <w:t xml:space="preserve">&lt; </w:t>
            </w:r>
            <w:r w:rsidRPr="0007639B">
              <w:rPr>
                <w:sz w:val="22"/>
                <w:szCs w:val="22"/>
              </w:rPr>
              <w:t>2%</w:t>
            </w:r>
          </w:p>
        </w:tc>
        <w:tc>
          <w:tcPr>
            <w:tcW w:w="588" w:type="pct"/>
            <w:vMerge/>
            <w:tcBorders>
              <w:left w:val="single" w:sz="4" w:space="0" w:color="auto"/>
            </w:tcBorders>
          </w:tcPr>
          <w:p w:rsidR="002A7F86" w:rsidRPr="002A7F86" w:rsidRDefault="002A7F86" w:rsidP="003F4A46">
            <w:pPr>
              <w:pStyle w:val="Header"/>
              <w:tabs>
                <w:tab w:val="clear" w:pos="9360"/>
              </w:tabs>
              <w:spacing w:before="120" w:after="120"/>
              <w:ind w:left="29" w:hanging="29"/>
              <w:rPr>
                <w:rFonts w:cs="Times New Roman"/>
                <w:bCs/>
                <w:sz w:val="22"/>
                <w:szCs w:val="22"/>
                <w:shd w:val="clear" w:color="auto" w:fill="FFFFFF"/>
              </w:rPr>
            </w:pPr>
          </w:p>
        </w:tc>
        <w:tc>
          <w:tcPr>
            <w:tcW w:w="661" w:type="pct"/>
            <w:vMerge/>
            <w:tcBorders>
              <w:left w:val="single" w:sz="4" w:space="0" w:color="auto"/>
              <w:right w:val="single" w:sz="4" w:space="0" w:color="auto"/>
            </w:tcBorders>
            <w:vAlign w:val="center"/>
          </w:tcPr>
          <w:p w:rsidR="002A7F86" w:rsidRPr="002A7F86" w:rsidRDefault="002A7F86" w:rsidP="002A7F86">
            <w:pPr>
              <w:pStyle w:val="Header"/>
              <w:tabs>
                <w:tab w:val="clear" w:pos="9360"/>
              </w:tabs>
              <w:spacing w:before="120" w:after="120"/>
              <w:ind w:left="29" w:hanging="29"/>
              <w:jc w:val="center"/>
              <w:rPr>
                <w:rFonts w:cs="Times New Roman"/>
                <w:bCs/>
                <w:sz w:val="22"/>
                <w:szCs w:val="22"/>
                <w:shd w:val="clear" w:color="auto" w:fill="FFFFFF"/>
              </w:rPr>
            </w:pPr>
          </w:p>
        </w:tc>
      </w:tr>
      <w:tr w:rsidR="002A7F86" w:rsidRPr="0007639B" w:rsidTr="0018336E">
        <w:trPr>
          <w:trHeight w:val="284"/>
        </w:trPr>
        <w:tc>
          <w:tcPr>
            <w:tcW w:w="1604" w:type="pct"/>
            <w:gridSpan w:val="2"/>
          </w:tcPr>
          <w:p w:rsidR="002A7F86" w:rsidRPr="0007639B" w:rsidRDefault="002A7F86" w:rsidP="0007639B">
            <w:pPr>
              <w:pStyle w:val="Header"/>
              <w:numPr>
                <w:ilvl w:val="0"/>
                <w:numId w:val="20"/>
              </w:numPr>
              <w:tabs>
                <w:tab w:val="clear" w:pos="9360"/>
              </w:tabs>
              <w:ind w:left="459" w:hanging="141"/>
              <w:rPr>
                <w:sz w:val="22"/>
                <w:szCs w:val="22"/>
              </w:rPr>
            </w:pPr>
            <w:r w:rsidRPr="0007639B">
              <w:rPr>
                <w:sz w:val="22"/>
                <w:szCs w:val="22"/>
              </w:rPr>
              <w:t>Испарљиве материје</w:t>
            </w:r>
          </w:p>
        </w:tc>
        <w:tc>
          <w:tcPr>
            <w:tcW w:w="2147" w:type="pct"/>
            <w:gridSpan w:val="2"/>
            <w:tcBorders>
              <w:right w:val="single" w:sz="4" w:space="0" w:color="auto"/>
            </w:tcBorders>
          </w:tcPr>
          <w:p w:rsidR="002A7F86" w:rsidRPr="0007639B" w:rsidRDefault="002A7F86" w:rsidP="00073653">
            <w:pPr>
              <w:pStyle w:val="Header"/>
              <w:tabs>
                <w:tab w:val="clear" w:pos="9360"/>
              </w:tabs>
              <w:jc w:val="both"/>
              <w:rPr>
                <w:sz w:val="22"/>
                <w:szCs w:val="22"/>
              </w:rPr>
            </w:pPr>
            <w:r w:rsidRPr="0007639B">
              <w:rPr>
                <w:b/>
                <w:bCs/>
                <w:sz w:val="22"/>
                <w:szCs w:val="22"/>
                <w:shd w:val="clear" w:color="auto" w:fill="FFFFFF"/>
              </w:rPr>
              <w:t xml:space="preserve">&lt; </w:t>
            </w:r>
            <w:r w:rsidRPr="0007639B">
              <w:rPr>
                <w:sz w:val="22"/>
                <w:szCs w:val="22"/>
              </w:rPr>
              <w:t xml:space="preserve"> 35%</w:t>
            </w:r>
          </w:p>
        </w:tc>
        <w:tc>
          <w:tcPr>
            <w:tcW w:w="588" w:type="pct"/>
            <w:vMerge/>
            <w:tcBorders>
              <w:left w:val="single" w:sz="4" w:space="0" w:color="auto"/>
            </w:tcBorders>
          </w:tcPr>
          <w:p w:rsidR="002A7F86" w:rsidRPr="002A7F86" w:rsidRDefault="002A7F86" w:rsidP="003F4A46">
            <w:pPr>
              <w:pStyle w:val="Header"/>
              <w:tabs>
                <w:tab w:val="clear" w:pos="9360"/>
              </w:tabs>
              <w:spacing w:before="120" w:after="120"/>
              <w:ind w:left="29" w:hanging="29"/>
              <w:rPr>
                <w:bCs/>
                <w:sz w:val="22"/>
                <w:szCs w:val="22"/>
                <w:shd w:val="clear" w:color="auto" w:fill="FFFFFF"/>
              </w:rPr>
            </w:pPr>
          </w:p>
        </w:tc>
        <w:tc>
          <w:tcPr>
            <w:tcW w:w="661" w:type="pct"/>
            <w:vMerge/>
            <w:tcBorders>
              <w:left w:val="single" w:sz="4" w:space="0" w:color="auto"/>
              <w:right w:val="single" w:sz="4" w:space="0" w:color="auto"/>
            </w:tcBorders>
            <w:vAlign w:val="center"/>
          </w:tcPr>
          <w:p w:rsidR="002A7F86" w:rsidRPr="002A7F86" w:rsidRDefault="002A7F86" w:rsidP="002A7F86">
            <w:pPr>
              <w:pStyle w:val="Header"/>
              <w:tabs>
                <w:tab w:val="clear" w:pos="9360"/>
              </w:tabs>
              <w:spacing w:before="120" w:after="120"/>
              <w:ind w:left="29" w:hanging="29"/>
              <w:jc w:val="center"/>
              <w:rPr>
                <w:bCs/>
                <w:sz w:val="22"/>
                <w:szCs w:val="22"/>
                <w:shd w:val="clear" w:color="auto" w:fill="FFFFFF"/>
              </w:rPr>
            </w:pPr>
          </w:p>
        </w:tc>
      </w:tr>
      <w:tr w:rsidR="002A7F86" w:rsidRPr="0007639B" w:rsidTr="0018336E">
        <w:trPr>
          <w:trHeight w:val="284"/>
        </w:trPr>
        <w:tc>
          <w:tcPr>
            <w:tcW w:w="1604" w:type="pct"/>
            <w:gridSpan w:val="2"/>
          </w:tcPr>
          <w:p w:rsidR="002A7F86" w:rsidRPr="0007639B" w:rsidRDefault="002A7F86" w:rsidP="0007639B">
            <w:pPr>
              <w:pStyle w:val="Header"/>
              <w:numPr>
                <w:ilvl w:val="0"/>
                <w:numId w:val="20"/>
              </w:numPr>
              <w:tabs>
                <w:tab w:val="clear" w:pos="9360"/>
              </w:tabs>
              <w:ind w:left="459" w:hanging="141"/>
              <w:rPr>
                <w:sz w:val="22"/>
                <w:szCs w:val="22"/>
              </w:rPr>
            </w:pPr>
            <w:r w:rsidRPr="0007639B">
              <w:rPr>
                <w:sz w:val="22"/>
                <w:szCs w:val="22"/>
              </w:rPr>
              <w:t>Сагорљиве материје</w:t>
            </w:r>
          </w:p>
        </w:tc>
        <w:tc>
          <w:tcPr>
            <w:tcW w:w="2147" w:type="pct"/>
            <w:gridSpan w:val="2"/>
            <w:tcBorders>
              <w:right w:val="single" w:sz="4" w:space="0" w:color="auto"/>
            </w:tcBorders>
          </w:tcPr>
          <w:p w:rsidR="002A7F86" w:rsidRPr="0007639B" w:rsidRDefault="002A7F86" w:rsidP="00073653">
            <w:pPr>
              <w:pStyle w:val="Header"/>
              <w:tabs>
                <w:tab w:val="clear" w:pos="9360"/>
              </w:tabs>
              <w:jc w:val="both"/>
              <w:rPr>
                <w:sz w:val="22"/>
                <w:szCs w:val="22"/>
              </w:rPr>
            </w:pPr>
            <w:r w:rsidRPr="0007639B">
              <w:rPr>
                <w:b/>
                <w:bCs/>
                <w:sz w:val="22"/>
                <w:szCs w:val="22"/>
                <w:shd w:val="clear" w:color="auto" w:fill="FFFFFF"/>
              </w:rPr>
              <w:t xml:space="preserve">&lt; </w:t>
            </w:r>
            <w:r w:rsidRPr="0007639B">
              <w:rPr>
                <w:sz w:val="22"/>
                <w:szCs w:val="22"/>
              </w:rPr>
              <w:t>65%</w:t>
            </w:r>
          </w:p>
        </w:tc>
        <w:tc>
          <w:tcPr>
            <w:tcW w:w="588" w:type="pct"/>
            <w:vMerge/>
            <w:tcBorders>
              <w:left w:val="single" w:sz="4" w:space="0" w:color="auto"/>
            </w:tcBorders>
          </w:tcPr>
          <w:p w:rsidR="002A7F86" w:rsidRPr="002A7F86" w:rsidRDefault="002A7F86" w:rsidP="003F4A46">
            <w:pPr>
              <w:pStyle w:val="Header"/>
              <w:tabs>
                <w:tab w:val="clear" w:pos="9360"/>
              </w:tabs>
              <w:spacing w:before="120" w:after="120"/>
              <w:ind w:left="29" w:hanging="29"/>
              <w:rPr>
                <w:bCs/>
                <w:sz w:val="22"/>
                <w:szCs w:val="22"/>
                <w:shd w:val="clear" w:color="auto" w:fill="FFFFFF"/>
              </w:rPr>
            </w:pPr>
          </w:p>
        </w:tc>
        <w:tc>
          <w:tcPr>
            <w:tcW w:w="661" w:type="pct"/>
            <w:vMerge/>
            <w:tcBorders>
              <w:left w:val="single" w:sz="4" w:space="0" w:color="auto"/>
              <w:right w:val="single" w:sz="4" w:space="0" w:color="auto"/>
            </w:tcBorders>
            <w:vAlign w:val="center"/>
          </w:tcPr>
          <w:p w:rsidR="002A7F86" w:rsidRPr="002A7F86" w:rsidRDefault="002A7F86" w:rsidP="002A7F86">
            <w:pPr>
              <w:pStyle w:val="Header"/>
              <w:tabs>
                <w:tab w:val="clear" w:pos="9360"/>
              </w:tabs>
              <w:spacing w:before="120" w:after="120"/>
              <w:ind w:left="29" w:hanging="29"/>
              <w:jc w:val="center"/>
              <w:rPr>
                <w:bCs/>
                <w:sz w:val="22"/>
                <w:szCs w:val="22"/>
                <w:shd w:val="clear" w:color="auto" w:fill="FFFFFF"/>
              </w:rPr>
            </w:pPr>
          </w:p>
        </w:tc>
      </w:tr>
      <w:tr w:rsidR="002A7F86" w:rsidRPr="0007639B" w:rsidTr="0018336E">
        <w:trPr>
          <w:trHeight w:val="290"/>
        </w:trPr>
        <w:tc>
          <w:tcPr>
            <w:tcW w:w="1604" w:type="pct"/>
            <w:gridSpan w:val="2"/>
            <w:tcBorders>
              <w:bottom w:val="single" w:sz="4" w:space="0" w:color="auto"/>
            </w:tcBorders>
          </w:tcPr>
          <w:p w:rsidR="002A7F86" w:rsidRPr="0007639B" w:rsidRDefault="002A7F86" w:rsidP="00073653">
            <w:pPr>
              <w:pStyle w:val="Header"/>
              <w:numPr>
                <w:ilvl w:val="0"/>
                <w:numId w:val="20"/>
              </w:numPr>
              <w:ind w:left="459" w:hanging="141"/>
              <w:rPr>
                <w:sz w:val="22"/>
                <w:szCs w:val="22"/>
              </w:rPr>
            </w:pPr>
            <w:r w:rsidRPr="0007639B">
              <w:rPr>
                <w:sz w:val="22"/>
                <w:szCs w:val="22"/>
              </w:rPr>
              <w:t>Доња топлотна вредн</w:t>
            </w:r>
            <w:r>
              <w:rPr>
                <w:sz w:val="22"/>
                <w:szCs w:val="22"/>
              </w:rPr>
              <w:t>ост</w:t>
            </w:r>
          </w:p>
        </w:tc>
        <w:tc>
          <w:tcPr>
            <w:tcW w:w="2147" w:type="pct"/>
            <w:gridSpan w:val="2"/>
            <w:tcBorders>
              <w:bottom w:val="single" w:sz="4" w:space="0" w:color="auto"/>
              <w:right w:val="single" w:sz="4" w:space="0" w:color="auto"/>
            </w:tcBorders>
          </w:tcPr>
          <w:p w:rsidR="002A7F86" w:rsidRPr="0007639B" w:rsidRDefault="002A7F86" w:rsidP="00073653">
            <w:pPr>
              <w:pStyle w:val="Header"/>
              <w:jc w:val="both"/>
              <w:rPr>
                <w:sz w:val="22"/>
                <w:szCs w:val="22"/>
              </w:rPr>
            </w:pPr>
            <w:r w:rsidRPr="0007639B">
              <w:rPr>
                <w:b/>
                <w:bCs/>
                <w:sz w:val="22"/>
                <w:szCs w:val="22"/>
                <w:shd w:val="clear" w:color="auto" w:fill="FFFFFF"/>
              </w:rPr>
              <w:t>&gt;</w:t>
            </w:r>
            <w:r w:rsidRPr="0007639B">
              <w:rPr>
                <w:rStyle w:val="apple-converted-space"/>
                <w:b/>
                <w:bCs/>
                <w:sz w:val="22"/>
                <w:szCs w:val="22"/>
                <w:shd w:val="clear" w:color="auto" w:fill="FFFFFF"/>
              </w:rPr>
              <w:t> </w:t>
            </w:r>
            <w:r w:rsidRPr="0007639B">
              <w:rPr>
                <w:rStyle w:val="apple-converted-space"/>
                <w:bCs/>
                <w:sz w:val="22"/>
                <w:szCs w:val="22"/>
                <w:shd w:val="clear" w:color="auto" w:fill="FFFFFF"/>
              </w:rPr>
              <w:t>18.000 КЈ/kg</w:t>
            </w:r>
          </w:p>
        </w:tc>
        <w:tc>
          <w:tcPr>
            <w:tcW w:w="588" w:type="pct"/>
            <w:vMerge/>
            <w:tcBorders>
              <w:left w:val="single" w:sz="4" w:space="0" w:color="auto"/>
              <w:bottom w:val="single" w:sz="4" w:space="0" w:color="auto"/>
            </w:tcBorders>
          </w:tcPr>
          <w:p w:rsidR="002A7F86" w:rsidRPr="002A7F86" w:rsidRDefault="002A7F86" w:rsidP="003F4A46">
            <w:pPr>
              <w:pStyle w:val="Header"/>
              <w:tabs>
                <w:tab w:val="clear" w:pos="9360"/>
              </w:tabs>
              <w:spacing w:before="120" w:after="120"/>
              <w:ind w:left="29" w:hanging="29"/>
              <w:rPr>
                <w:bCs/>
                <w:sz w:val="22"/>
                <w:szCs w:val="22"/>
                <w:shd w:val="clear" w:color="auto" w:fill="FFFFFF"/>
              </w:rPr>
            </w:pPr>
          </w:p>
        </w:tc>
        <w:tc>
          <w:tcPr>
            <w:tcW w:w="661" w:type="pct"/>
            <w:vMerge/>
            <w:tcBorders>
              <w:left w:val="single" w:sz="4" w:space="0" w:color="auto"/>
              <w:bottom w:val="single" w:sz="4" w:space="0" w:color="auto"/>
              <w:right w:val="single" w:sz="4" w:space="0" w:color="auto"/>
            </w:tcBorders>
            <w:vAlign w:val="center"/>
          </w:tcPr>
          <w:p w:rsidR="002A7F86" w:rsidRPr="002A7F86" w:rsidRDefault="002A7F86" w:rsidP="002A7F86">
            <w:pPr>
              <w:pStyle w:val="Header"/>
              <w:tabs>
                <w:tab w:val="clear" w:pos="9360"/>
              </w:tabs>
              <w:spacing w:before="120" w:after="120"/>
              <w:ind w:left="29" w:hanging="29"/>
              <w:jc w:val="center"/>
              <w:rPr>
                <w:bCs/>
                <w:sz w:val="22"/>
                <w:szCs w:val="22"/>
                <w:shd w:val="clear" w:color="auto" w:fill="FFFFFF"/>
              </w:rPr>
            </w:pPr>
          </w:p>
        </w:tc>
      </w:tr>
      <w:tr w:rsidR="002C14A5" w:rsidRPr="0007639B" w:rsidTr="002A7F86">
        <w:trPr>
          <w:trHeight w:val="213"/>
        </w:trPr>
        <w:tc>
          <w:tcPr>
            <w:tcW w:w="1674" w:type="pct"/>
            <w:gridSpan w:val="3"/>
            <w:tcBorders>
              <w:top w:val="single" w:sz="4" w:space="0" w:color="auto"/>
              <w:bottom w:val="nil"/>
            </w:tcBorders>
          </w:tcPr>
          <w:p w:rsidR="0007639B" w:rsidRPr="0007639B" w:rsidRDefault="0007639B" w:rsidP="0007639B">
            <w:pPr>
              <w:pStyle w:val="Header"/>
              <w:rPr>
                <w:sz w:val="22"/>
                <w:szCs w:val="22"/>
              </w:rPr>
            </w:pPr>
            <w:r w:rsidRPr="0007639B">
              <w:rPr>
                <w:sz w:val="22"/>
                <w:szCs w:val="22"/>
              </w:rPr>
              <w:t>2. Огревно дрво</w:t>
            </w:r>
          </w:p>
        </w:tc>
        <w:tc>
          <w:tcPr>
            <w:tcW w:w="2077" w:type="pct"/>
            <w:tcBorders>
              <w:top w:val="single" w:sz="4" w:space="0" w:color="auto"/>
              <w:bottom w:val="nil"/>
              <w:right w:val="single" w:sz="4" w:space="0" w:color="auto"/>
            </w:tcBorders>
          </w:tcPr>
          <w:p w:rsidR="0007639B" w:rsidRPr="0007639B" w:rsidRDefault="0007639B" w:rsidP="0007639B">
            <w:pPr>
              <w:pStyle w:val="Header"/>
              <w:ind w:left="459"/>
              <w:rPr>
                <w:b/>
                <w:bCs/>
                <w:sz w:val="22"/>
                <w:szCs w:val="22"/>
                <w:shd w:val="clear" w:color="auto" w:fill="FFFFFF"/>
              </w:rPr>
            </w:pPr>
          </w:p>
        </w:tc>
        <w:tc>
          <w:tcPr>
            <w:tcW w:w="588" w:type="pct"/>
            <w:vMerge w:val="restart"/>
            <w:tcBorders>
              <w:top w:val="single" w:sz="4" w:space="0" w:color="auto"/>
              <w:left w:val="single" w:sz="4" w:space="0" w:color="auto"/>
            </w:tcBorders>
            <w:vAlign w:val="center"/>
          </w:tcPr>
          <w:p w:rsidR="0007639B" w:rsidRPr="002A7F86" w:rsidRDefault="002A7F86" w:rsidP="002A7F86">
            <w:pPr>
              <w:pStyle w:val="Header"/>
              <w:tabs>
                <w:tab w:val="clear" w:pos="9360"/>
              </w:tabs>
              <w:spacing w:before="120" w:after="120"/>
              <w:ind w:left="29" w:hanging="29"/>
              <w:jc w:val="center"/>
              <w:rPr>
                <w:bCs/>
                <w:sz w:val="22"/>
                <w:szCs w:val="22"/>
                <w:shd w:val="clear" w:color="auto" w:fill="FFFFFF"/>
              </w:rPr>
            </w:pPr>
            <w:r w:rsidRPr="002A7F86">
              <w:rPr>
                <w:bCs/>
                <w:sz w:val="22"/>
                <w:szCs w:val="22"/>
                <w:shd w:val="clear" w:color="auto" w:fill="FFFFFF"/>
              </w:rPr>
              <w:t>prm</w:t>
            </w:r>
          </w:p>
        </w:tc>
        <w:tc>
          <w:tcPr>
            <w:tcW w:w="661" w:type="pct"/>
            <w:vMerge w:val="restart"/>
            <w:tcBorders>
              <w:top w:val="single" w:sz="4" w:space="0" w:color="auto"/>
              <w:left w:val="single" w:sz="4" w:space="0" w:color="auto"/>
            </w:tcBorders>
            <w:vAlign w:val="center"/>
          </w:tcPr>
          <w:p w:rsidR="0007639B" w:rsidRPr="002A7F86" w:rsidRDefault="002A7F86" w:rsidP="002A7F86">
            <w:pPr>
              <w:pStyle w:val="Header"/>
              <w:tabs>
                <w:tab w:val="clear" w:pos="9360"/>
              </w:tabs>
              <w:spacing w:before="120" w:after="120"/>
              <w:ind w:left="29" w:hanging="29"/>
              <w:jc w:val="center"/>
              <w:rPr>
                <w:bCs/>
                <w:sz w:val="22"/>
                <w:szCs w:val="22"/>
                <w:shd w:val="clear" w:color="auto" w:fill="FFFFFF"/>
              </w:rPr>
            </w:pPr>
            <w:r w:rsidRPr="002A7F86">
              <w:rPr>
                <w:bCs/>
                <w:sz w:val="22"/>
                <w:szCs w:val="22"/>
                <w:shd w:val="clear" w:color="auto" w:fill="FFFFFF"/>
              </w:rPr>
              <w:t>10</w:t>
            </w:r>
          </w:p>
        </w:tc>
      </w:tr>
      <w:tr w:rsidR="002C14A5" w:rsidRPr="0007639B" w:rsidTr="00447E23">
        <w:tblPrEx>
          <w:tblBorders>
            <w:insideH w:val="single" w:sz="4" w:space="0" w:color="auto"/>
            <w:insideV w:val="single" w:sz="4" w:space="0" w:color="auto"/>
          </w:tblBorders>
        </w:tblPrEx>
        <w:trPr>
          <w:trHeight w:val="1039"/>
        </w:trPr>
        <w:tc>
          <w:tcPr>
            <w:tcW w:w="1230" w:type="pct"/>
            <w:tcBorders>
              <w:top w:val="nil"/>
              <w:bottom w:val="single" w:sz="4" w:space="0" w:color="auto"/>
              <w:right w:val="nil"/>
            </w:tcBorders>
          </w:tcPr>
          <w:p w:rsidR="0007639B" w:rsidRPr="0007639B" w:rsidRDefault="0007639B" w:rsidP="0007639B">
            <w:pPr>
              <w:pStyle w:val="Header"/>
              <w:numPr>
                <w:ilvl w:val="0"/>
                <w:numId w:val="24"/>
              </w:numPr>
              <w:tabs>
                <w:tab w:val="clear" w:pos="9360"/>
              </w:tabs>
              <w:ind w:left="459" w:hanging="141"/>
              <w:rPr>
                <w:rFonts w:cs="Times New Roman"/>
                <w:sz w:val="22"/>
                <w:szCs w:val="22"/>
              </w:rPr>
            </w:pPr>
            <w:r w:rsidRPr="0007639B">
              <w:rPr>
                <w:rFonts w:cs="Times New Roman"/>
                <w:sz w:val="22"/>
                <w:szCs w:val="22"/>
              </w:rPr>
              <w:t>Класа</w:t>
            </w:r>
          </w:p>
          <w:p w:rsidR="0007639B" w:rsidRPr="00AD4278" w:rsidRDefault="0007639B" w:rsidP="0007639B">
            <w:pPr>
              <w:pStyle w:val="Header"/>
              <w:numPr>
                <w:ilvl w:val="0"/>
                <w:numId w:val="24"/>
              </w:numPr>
              <w:tabs>
                <w:tab w:val="clear" w:pos="9360"/>
              </w:tabs>
              <w:ind w:left="459" w:hanging="141"/>
              <w:rPr>
                <w:rFonts w:cs="Times New Roman"/>
                <w:sz w:val="22"/>
                <w:szCs w:val="22"/>
              </w:rPr>
            </w:pPr>
            <w:r w:rsidRPr="0007639B">
              <w:rPr>
                <w:rFonts w:cs="Times New Roman"/>
                <w:sz w:val="22"/>
                <w:szCs w:val="22"/>
              </w:rPr>
              <w:t>Врста дрвета</w:t>
            </w:r>
          </w:p>
          <w:p w:rsidR="0007639B" w:rsidRPr="0007639B" w:rsidRDefault="0007639B" w:rsidP="00AD4278">
            <w:pPr>
              <w:pStyle w:val="Header"/>
              <w:numPr>
                <w:ilvl w:val="0"/>
                <w:numId w:val="24"/>
              </w:numPr>
              <w:ind w:left="459" w:right="-124" w:hanging="141"/>
              <w:rPr>
                <w:rFonts w:cs="Times New Roman"/>
                <w:sz w:val="22"/>
                <w:szCs w:val="22"/>
              </w:rPr>
            </w:pPr>
            <w:r w:rsidRPr="0007639B">
              <w:rPr>
                <w:rFonts w:cs="Times New Roman"/>
                <w:sz w:val="22"/>
                <w:szCs w:val="22"/>
              </w:rPr>
              <w:t xml:space="preserve">Облик и </w:t>
            </w:r>
            <w:r w:rsidR="00AD4278">
              <w:rPr>
                <w:rFonts w:cs="Times New Roman"/>
                <w:sz w:val="22"/>
                <w:szCs w:val="22"/>
              </w:rPr>
              <w:t>д</w:t>
            </w:r>
            <w:r w:rsidRPr="0007639B">
              <w:rPr>
                <w:rFonts w:cs="Times New Roman"/>
                <w:sz w:val="22"/>
                <w:szCs w:val="22"/>
              </w:rPr>
              <w:t xml:space="preserve">имензије   </w:t>
            </w:r>
          </w:p>
        </w:tc>
        <w:tc>
          <w:tcPr>
            <w:tcW w:w="2521" w:type="pct"/>
            <w:gridSpan w:val="3"/>
            <w:tcBorders>
              <w:top w:val="nil"/>
              <w:left w:val="nil"/>
              <w:bottom w:val="single" w:sz="4" w:space="0" w:color="auto"/>
              <w:right w:val="single" w:sz="4" w:space="0" w:color="auto"/>
            </w:tcBorders>
          </w:tcPr>
          <w:p w:rsidR="0007639B" w:rsidRPr="0007639B" w:rsidRDefault="0007639B" w:rsidP="00073653">
            <w:pPr>
              <w:pStyle w:val="Header"/>
              <w:tabs>
                <w:tab w:val="clear" w:pos="9360"/>
              </w:tabs>
              <w:ind w:left="781"/>
              <w:rPr>
                <w:rFonts w:cs="Times New Roman"/>
                <w:sz w:val="22"/>
                <w:szCs w:val="22"/>
              </w:rPr>
            </w:pPr>
            <w:r w:rsidRPr="0007639B">
              <w:rPr>
                <w:rFonts w:cs="Times New Roman"/>
                <w:sz w:val="22"/>
                <w:szCs w:val="22"/>
              </w:rPr>
              <w:t>А1</w:t>
            </w:r>
          </w:p>
          <w:p w:rsidR="0007639B" w:rsidRPr="0007639B" w:rsidRDefault="0007639B" w:rsidP="00073653">
            <w:pPr>
              <w:pStyle w:val="Header"/>
              <w:tabs>
                <w:tab w:val="clear" w:pos="9360"/>
              </w:tabs>
              <w:ind w:left="781"/>
              <w:rPr>
                <w:rFonts w:cs="Times New Roman"/>
                <w:sz w:val="22"/>
                <w:szCs w:val="22"/>
              </w:rPr>
            </w:pPr>
            <w:r w:rsidRPr="0007639B">
              <w:rPr>
                <w:rFonts w:cs="Times New Roman"/>
                <w:sz w:val="22"/>
                <w:szCs w:val="22"/>
              </w:rPr>
              <w:t>Тврди лишћари: буква или храст</w:t>
            </w:r>
          </w:p>
          <w:p w:rsidR="0007639B" w:rsidRPr="0007639B" w:rsidRDefault="00447E23" w:rsidP="00447E23">
            <w:pPr>
              <w:ind w:left="781"/>
              <w:jc w:val="both"/>
              <w:rPr>
                <w:rFonts w:cs="Times New Roman"/>
                <w:sz w:val="22"/>
                <w:szCs w:val="22"/>
              </w:rPr>
            </w:pPr>
            <w:r>
              <w:rPr>
                <w:rFonts w:cs="Times New Roman"/>
                <w:sz w:val="22"/>
                <w:szCs w:val="22"/>
                <w:lang w:val="sr-Cyrl-CS"/>
              </w:rPr>
              <w:t>Ц</w:t>
            </w:r>
            <w:r w:rsidR="002C14A5">
              <w:rPr>
                <w:rFonts w:cs="Times New Roman"/>
                <w:sz w:val="22"/>
                <w:szCs w:val="22"/>
                <w:lang w:val="sr-Cyrl-CS"/>
              </w:rPr>
              <w:t xml:space="preserve">епанице. </w:t>
            </w:r>
            <w:r>
              <w:rPr>
                <w:rFonts w:cs="Times New Roman"/>
                <w:sz w:val="22"/>
                <w:szCs w:val="22"/>
                <w:lang w:val="sr-Cyrl-CS"/>
              </w:rPr>
              <w:t>Т</w:t>
            </w:r>
            <w:r w:rsidR="0007639B" w:rsidRPr="0007639B">
              <w:rPr>
                <w:rFonts w:cs="Times New Roman"/>
                <w:sz w:val="22"/>
                <w:szCs w:val="22"/>
                <w:lang w:val="sr-Cyrl-CS"/>
              </w:rPr>
              <w:t xml:space="preserve">етиве лука цепанице од 15-25 </w:t>
            </w:r>
            <w:r w:rsidR="0007639B" w:rsidRPr="0007639B">
              <w:rPr>
                <w:rFonts w:cs="Times New Roman"/>
                <w:sz w:val="22"/>
                <w:szCs w:val="22"/>
              </w:rPr>
              <w:t>cm</w:t>
            </w:r>
            <w:r w:rsidR="0007639B" w:rsidRPr="0007639B">
              <w:rPr>
                <w:rFonts w:cs="Times New Roman"/>
                <w:sz w:val="22"/>
                <w:szCs w:val="22"/>
                <w:lang w:val="sr-Cyrl-CS"/>
              </w:rPr>
              <w:t xml:space="preserve">. Дужина </w:t>
            </w:r>
            <w:r>
              <w:rPr>
                <w:rFonts w:cs="Times New Roman"/>
                <w:sz w:val="22"/>
                <w:szCs w:val="22"/>
              </w:rPr>
              <w:t>50</w:t>
            </w:r>
            <w:r w:rsidR="0007639B" w:rsidRPr="0007639B">
              <w:rPr>
                <w:rFonts w:cs="Times New Roman"/>
                <w:sz w:val="22"/>
                <w:szCs w:val="22"/>
              </w:rPr>
              <w:t xml:space="preserve"> cm (±2 cm).</w:t>
            </w:r>
          </w:p>
        </w:tc>
        <w:tc>
          <w:tcPr>
            <w:tcW w:w="588" w:type="pct"/>
            <w:vMerge/>
            <w:tcBorders>
              <w:left w:val="single" w:sz="4" w:space="0" w:color="auto"/>
              <w:bottom w:val="single" w:sz="4" w:space="0" w:color="auto"/>
              <w:right w:val="single" w:sz="4" w:space="0" w:color="auto"/>
            </w:tcBorders>
            <w:shd w:val="clear" w:color="auto" w:fill="auto"/>
          </w:tcPr>
          <w:p w:rsidR="0007639B" w:rsidRPr="0007639B" w:rsidRDefault="0007639B">
            <w:pPr>
              <w:rPr>
                <w:sz w:val="22"/>
                <w:szCs w:val="22"/>
              </w:rPr>
            </w:pPr>
          </w:p>
        </w:tc>
        <w:tc>
          <w:tcPr>
            <w:tcW w:w="661" w:type="pct"/>
            <w:vMerge/>
            <w:tcBorders>
              <w:left w:val="single" w:sz="4" w:space="0" w:color="auto"/>
              <w:bottom w:val="single" w:sz="4" w:space="0" w:color="auto"/>
            </w:tcBorders>
            <w:shd w:val="clear" w:color="auto" w:fill="auto"/>
          </w:tcPr>
          <w:p w:rsidR="0007639B" w:rsidRPr="0007639B" w:rsidRDefault="0007639B">
            <w:pPr>
              <w:rPr>
                <w:sz w:val="22"/>
                <w:szCs w:val="22"/>
              </w:rPr>
            </w:pPr>
          </w:p>
        </w:tc>
      </w:tr>
    </w:tbl>
    <w:p w:rsidR="0091310D" w:rsidRDefault="0091310D"/>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2409"/>
      </w:tblGrid>
      <w:tr w:rsidR="000C17EF" w:rsidRPr="003B7EB6" w:rsidTr="0007639B">
        <w:trPr>
          <w:trHeight w:val="352"/>
        </w:trPr>
        <w:tc>
          <w:tcPr>
            <w:tcW w:w="9639" w:type="dxa"/>
            <w:gridSpan w:val="2"/>
            <w:shd w:val="clear" w:color="auto" w:fill="D9D9D9" w:themeFill="background1" w:themeFillShade="D9"/>
            <w:vAlign w:val="center"/>
          </w:tcPr>
          <w:p w:rsidR="000C17EF" w:rsidRPr="007F054E" w:rsidRDefault="000C17EF" w:rsidP="002C14A5">
            <w:pPr>
              <w:rPr>
                <w:b/>
                <w:bCs/>
                <w:sz w:val="22"/>
                <w:szCs w:val="22"/>
                <w:vertAlign w:val="superscript"/>
                <w:lang w:eastAsia="sr-Latn-CS"/>
              </w:rPr>
            </w:pPr>
            <w:r w:rsidRPr="002C14A5">
              <w:rPr>
                <w:b/>
                <w:bCs/>
                <w:sz w:val="22"/>
                <w:szCs w:val="22"/>
                <w:lang w:val="sr-Cyrl-CS" w:eastAsia="sr-Latn-CS"/>
              </w:rPr>
              <w:t>Укупна вредност понуде</w:t>
            </w:r>
            <w:r w:rsidR="007F054E">
              <w:rPr>
                <w:b/>
                <w:bCs/>
                <w:sz w:val="22"/>
                <w:szCs w:val="22"/>
                <w:vertAlign w:val="superscript"/>
                <w:lang w:val="sr-Cyrl-CS" w:eastAsia="sr-Latn-CS"/>
              </w:rPr>
              <w:t>*</w:t>
            </w:r>
          </w:p>
        </w:tc>
      </w:tr>
      <w:tr w:rsidR="000C17EF" w:rsidRPr="003B7EB6" w:rsidTr="002C1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52"/>
        </w:trPr>
        <w:tc>
          <w:tcPr>
            <w:tcW w:w="7230" w:type="dxa"/>
            <w:tcBorders>
              <w:top w:val="single" w:sz="4" w:space="0" w:color="auto"/>
              <w:left w:val="single" w:sz="4" w:space="0" w:color="auto"/>
              <w:bottom w:val="nil"/>
              <w:right w:val="single" w:sz="4" w:space="0" w:color="auto"/>
            </w:tcBorders>
            <w:shd w:val="clear" w:color="auto" w:fill="auto"/>
            <w:vAlign w:val="center"/>
          </w:tcPr>
          <w:p w:rsidR="000C17EF" w:rsidRPr="003B7EB6" w:rsidRDefault="000C17EF" w:rsidP="003F4A46">
            <w:pPr>
              <w:rPr>
                <w:bCs/>
                <w:sz w:val="22"/>
                <w:szCs w:val="22"/>
                <w:lang w:val="sr-Latn-CS" w:eastAsia="sr-Latn-CS"/>
              </w:rPr>
            </w:pPr>
            <w:r w:rsidRPr="003B7EB6">
              <w:rPr>
                <w:bCs/>
                <w:sz w:val="22"/>
                <w:szCs w:val="22"/>
                <w:lang w:val="sr-Cyrl-CS" w:eastAsia="sr-Latn-CS"/>
              </w:rPr>
              <w:t xml:space="preserve">Укупна вредност понуде изражена у динарима  без ПДВ-а           </w:t>
            </w:r>
          </w:p>
        </w:tc>
        <w:tc>
          <w:tcPr>
            <w:tcW w:w="2409" w:type="dxa"/>
            <w:tcBorders>
              <w:top w:val="single" w:sz="4" w:space="0" w:color="auto"/>
              <w:left w:val="nil"/>
              <w:bottom w:val="nil"/>
              <w:right w:val="single" w:sz="4" w:space="0" w:color="auto"/>
            </w:tcBorders>
            <w:shd w:val="clear" w:color="auto" w:fill="auto"/>
            <w:noWrap/>
            <w:vAlign w:val="center"/>
          </w:tcPr>
          <w:p w:rsidR="000C17EF" w:rsidRPr="003B7EB6" w:rsidRDefault="000C17EF" w:rsidP="003F4A46">
            <w:pPr>
              <w:jc w:val="right"/>
              <w:rPr>
                <w:sz w:val="22"/>
                <w:szCs w:val="22"/>
                <w:lang w:val="sr-Cyrl-CS" w:eastAsia="sr-Latn-CS"/>
              </w:rPr>
            </w:pPr>
            <w:r w:rsidRPr="003B7EB6">
              <w:rPr>
                <w:sz w:val="22"/>
                <w:szCs w:val="22"/>
                <w:lang w:val="sr-Latn-CS" w:eastAsia="sr-Latn-CS"/>
              </w:rPr>
              <w:t xml:space="preserve">                                   Дин</w:t>
            </w:r>
            <w:r w:rsidRPr="003B7EB6">
              <w:rPr>
                <w:sz w:val="22"/>
                <w:szCs w:val="22"/>
                <w:lang w:val="sr-Cyrl-CS" w:eastAsia="sr-Latn-CS"/>
              </w:rPr>
              <w:t>.</w:t>
            </w:r>
          </w:p>
        </w:tc>
      </w:tr>
      <w:tr w:rsidR="000C17EF" w:rsidRPr="003B7EB6" w:rsidTr="002C1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52"/>
        </w:trPr>
        <w:tc>
          <w:tcPr>
            <w:tcW w:w="7230" w:type="dxa"/>
            <w:tcBorders>
              <w:top w:val="single" w:sz="4" w:space="0" w:color="auto"/>
              <w:left w:val="single" w:sz="4" w:space="0" w:color="auto"/>
              <w:bottom w:val="single" w:sz="4" w:space="0" w:color="auto"/>
              <w:right w:val="nil"/>
            </w:tcBorders>
            <w:shd w:val="clear" w:color="auto" w:fill="auto"/>
            <w:noWrap/>
            <w:vAlign w:val="center"/>
          </w:tcPr>
          <w:p w:rsidR="000C17EF" w:rsidRPr="003B7EB6" w:rsidRDefault="000C17EF" w:rsidP="003F4A46">
            <w:pPr>
              <w:rPr>
                <w:bCs/>
                <w:sz w:val="22"/>
                <w:szCs w:val="22"/>
                <w:lang w:val="sr-Latn-CS" w:eastAsia="sr-Latn-CS"/>
              </w:rPr>
            </w:pPr>
            <w:r w:rsidRPr="003B7EB6">
              <w:rPr>
                <w:bCs/>
                <w:sz w:val="22"/>
                <w:szCs w:val="22"/>
                <w:lang w:val="sr-Cyrl-CS" w:eastAsia="sr-Latn-CS"/>
              </w:rPr>
              <w:t>Словима:</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0C17EF" w:rsidRPr="003B7EB6" w:rsidRDefault="000C17EF" w:rsidP="003F4A46">
            <w:pPr>
              <w:rPr>
                <w:sz w:val="22"/>
                <w:szCs w:val="22"/>
                <w:lang w:val="sr-Latn-CS" w:eastAsia="sr-Latn-CS"/>
              </w:rPr>
            </w:pPr>
            <w:r w:rsidRPr="003B7EB6">
              <w:rPr>
                <w:sz w:val="22"/>
                <w:szCs w:val="22"/>
                <w:lang w:val="sr-Latn-CS" w:eastAsia="sr-Latn-CS"/>
              </w:rPr>
              <w:t> </w:t>
            </w:r>
          </w:p>
        </w:tc>
      </w:tr>
      <w:tr w:rsidR="000C17EF" w:rsidRPr="003B7EB6" w:rsidTr="002C1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52"/>
        </w:trPr>
        <w:tc>
          <w:tcPr>
            <w:tcW w:w="7230" w:type="dxa"/>
            <w:tcBorders>
              <w:top w:val="nil"/>
              <w:left w:val="single" w:sz="4" w:space="0" w:color="auto"/>
              <w:bottom w:val="nil"/>
              <w:right w:val="single" w:sz="4" w:space="0" w:color="auto"/>
            </w:tcBorders>
            <w:shd w:val="clear" w:color="auto" w:fill="auto"/>
            <w:noWrap/>
            <w:vAlign w:val="center"/>
          </w:tcPr>
          <w:p w:rsidR="000C17EF" w:rsidRPr="003B7EB6" w:rsidRDefault="000C17EF" w:rsidP="003F4A46">
            <w:pPr>
              <w:rPr>
                <w:bCs/>
                <w:sz w:val="22"/>
                <w:szCs w:val="22"/>
                <w:lang w:val="sr-Latn-CS" w:eastAsia="sr-Latn-CS"/>
              </w:rPr>
            </w:pPr>
            <w:r w:rsidRPr="003B7EB6">
              <w:rPr>
                <w:bCs/>
                <w:sz w:val="22"/>
                <w:szCs w:val="22"/>
                <w:lang w:val="sr-Latn-CS" w:eastAsia="sr-Latn-CS"/>
              </w:rPr>
              <w:t>Укупна вредност ПДВ-а</w:t>
            </w:r>
          </w:p>
        </w:tc>
        <w:tc>
          <w:tcPr>
            <w:tcW w:w="2409" w:type="dxa"/>
            <w:tcBorders>
              <w:top w:val="nil"/>
              <w:left w:val="nil"/>
              <w:bottom w:val="single" w:sz="4" w:space="0" w:color="auto"/>
              <w:right w:val="single" w:sz="4" w:space="0" w:color="auto"/>
            </w:tcBorders>
            <w:shd w:val="clear" w:color="auto" w:fill="auto"/>
            <w:noWrap/>
            <w:vAlign w:val="center"/>
          </w:tcPr>
          <w:p w:rsidR="000C17EF" w:rsidRPr="003B7EB6" w:rsidRDefault="000C17EF" w:rsidP="003F4A46">
            <w:pPr>
              <w:jc w:val="right"/>
              <w:rPr>
                <w:sz w:val="22"/>
                <w:szCs w:val="22"/>
                <w:lang w:val="sr-Cyrl-CS" w:eastAsia="sr-Latn-CS"/>
              </w:rPr>
            </w:pPr>
            <w:r w:rsidRPr="003B7EB6">
              <w:rPr>
                <w:sz w:val="22"/>
                <w:szCs w:val="22"/>
                <w:lang w:val="sr-Latn-CS" w:eastAsia="sr-Latn-CS"/>
              </w:rPr>
              <w:t xml:space="preserve"> Дин</w:t>
            </w:r>
            <w:r w:rsidRPr="003B7EB6">
              <w:rPr>
                <w:sz w:val="22"/>
                <w:szCs w:val="22"/>
                <w:lang w:val="sr-Cyrl-CS" w:eastAsia="sr-Latn-CS"/>
              </w:rPr>
              <w:t>.</w:t>
            </w:r>
          </w:p>
        </w:tc>
      </w:tr>
      <w:tr w:rsidR="000C17EF" w:rsidRPr="003B7EB6" w:rsidTr="002C1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52"/>
        </w:trPr>
        <w:tc>
          <w:tcPr>
            <w:tcW w:w="7230" w:type="dxa"/>
            <w:tcBorders>
              <w:top w:val="single" w:sz="4" w:space="0" w:color="auto"/>
              <w:left w:val="single" w:sz="4" w:space="0" w:color="auto"/>
              <w:bottom w:val="single" w:sz="4" w:space="0" w:color="auto"/>
              <w:right w:val="nil"/>
            </w:tcBorders>
            <w:shd w:val="clear" w:color="auto" w:fill="auto"/>
            <w:noWrap/>
            <w:vAlign w:val="center"/>
          </w:tcPr>
          <w:p w:rsidR="000C17EF" w:rsidRPr="003B7EB6" w:rsidRDefault="000C17EF" w:rsidP="003F4A46">
            <w:pPr>
              <w:rPr>
                <w:bCs/>
                <w:sz w:val="22"/>
                <w:szCs w:val="22"/>
                <w:lang w:val="sr-Latn-CS" w:eastAsia="sr-Latn-CS"/>
              </w:rPr>
            </w:pPr>
            <w:r w:rsidRPr="003B7EB6">
              <w:rPr>
                <w:bCs/>
                <w:sz w:val="22"/>
                <w:szCs w:val="22"/>
                <w:lang w:val="sr-Cyrl-CS" w:eastAsia="sr-Latn-CS"/>
              </w:rPr>
              <w:t>Словима:</w:t>
            </w:r>
          </w:p>
        </w:tc>
        <w:tc>
          <w:tcPr>
            <w:tcW w:w="2409" w:type="dxa"/>
            <w:tcBorders>
              <w:top w:val="nil"/>
              <w:left w:val="nil"/>
              <w:bottom w:val="single" w:sz="4" w:space="0" w:color="auto"/>
              <w:right w:val="single" w:sz="4" w:space="0" w:color="auto"/>
            </w:tcBorders>
            <w:shd w:val="clear" w:color="auto" w:fill="auto"/>
            <w:noWrap/>
            <w:vAlign w:val="center"/>
          </w:tcPr>
          <w:p w:rsidR="000C17EF" w:rsidRPr="003B7EB6" w:rsidRDefault="000C17EF" w:rsidP="003F4A46">
            <w:pPr>
              <w:jc w:val="right"/>
              <w:rPr>
                <w:sz w:val="22"/>
                <w:szCs w:val="22"/>
                <w:lang w:val="sr-Latn-CS" w:eastAsia="sr-Latn-CS"/>
              </w:rPr>
            </w:pPr>
            <w:r w:rsidRPr="003B7EB6">
              <w:rPr>
                <w:sz w:val="22"/>
                <w:szCs w:val="22"/>
                <w:lang w:val="sr-Latn-CS" w:eastAsia="sr-Latn-CS"/>
              </w:rPr>
              <w:t> </w:t>
            </w:r>
          </w:p>
        </w:tc>
      </w:tr>
      <w:tr w:rsidR="000C17EF" w:rsidRPr="003B7EB6" w:rsidTr="002C1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52"/>
        </w:trPr>
        <w:tc>
          <w:tcPr>
            <w:tcW w:w="7230" w:type="dxa"/>
            <w:tcBorders>
              <w:top w:val="nil"/>
              <w:left w:val="single" w:sz="4" w:space="0" w:color="auto"/>
              <w:bottom w:val="nil"/>
              <w:right w:val="single" w:sz="4" w:space="0" w:color="auto"/>
            </w:tcBorders>
            <w:shd w:val="clear" w:color="auto" w:fill="auto"/>
            <w:vAlign w:val="center"/>
          </w:tcPr>
          <w:p w:rsidR="000C17EF" w:rsidRPr="003B7EB6" w:rsidRDefault="000C17EF" w:rsidP="003F4A46">
            <w:pPr>
              <w:rPr>
                <w:bCs/>
                <w:sz w:val="22"/>
                <w:szCs w:val="22"/>
                <w:lang w:val="sr-Latn-CS" w:eastAsia="sr-Latn-CS"/>
              </w:rPr>
            </w:pPr>
            <w:r w:rsidRPr="003B7EB6">
              <w:rPr>
                <w:bCs/>
                <w:sz w:val="22"/>
                <w:szCs w:val="22"/>
                <w:lang w:val="sr-Cyrl-CS" w:eastAsia="sr-Latn-CS"/>
              </w:rPr>
              <w:t xml:space="preserve">Укупна вредност понуде изражена у динарима  са ПДВ-ом </w:t>
            </w:r>
          </w:p>
        </w:tc>
        <w:tc>
          <w:tcPr>
            <w:tcW w:w="2409" w:type="dxa"/>
            <w:tcBorders>
              <w:top w:val="nil"/>
              <w:left w:val="nil"/>
              <w:bottom w:val="single" w:sz="4" w:space="0" w:color="auto"/>
              <w:right w:val="single" w:sz="4" w:space="0" w:color="auto"/>
            </w:tcBorders>
            <w:shd w:val="clear" w:color="auto" w:fill="auto"/>
            <w:noWrap/>
            <w:vAlign w:val="center"/>
          </w:tcPr>
          <w:p w:rsidR="000C17EF" w:rsidRPr="003B7EB6" w:rsidRDefault="000C17EF" w:rsidP="003F4A46">
            <w:pPr>
              <w:jc w:val="right"/>
              <w:rPr>
                <w:sz w:val="22"/>
                <w:szCs w:val="22"/>
                <w:lang w:val="sr-Cyrl-CS" w:eastAsia="sr-Latn-CS"/>
              </w:rPr>
            </w:pPr>
            <w:r w:rsidRPr="003B7EB6">
              <w:rPr>
                <w:sz w:val="22"/>
                <w:szCs w:val="22"/>
                <w:lang w:val="sr-Latn-CS" w:eastAsia="sr-Latn-CS"/>
              </w:rPr>
              <w:t xml:space="preserve"> Дин</w:t>
            </w:r>
            <w:r w:rsidRPr="003B7EB6">
              <w:rPr>
                <w:sz w:val="22"/>
                <w:szCs w:val="22"/>
                <w:lang w:val="sr-Cyrl-CS" w:eastAsia="sr-Latn-CS"/>
              </w:rPr>
              <w:t>.</w:t>
            </w:r>
          </w:p>
        </w:tc>
      </w:tr>
      <w:tr w:rsidR="000C17EF" w:rsidRPr="003B7EB6" w:rsidTr="002C1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352"/>
        </w:trPr>
        <w:tc>
          <w:tcPr>
            <w:tcW w:w="7230" w:type="dxa"/>
            <w:tcBorders>
              <w:top w:val="single" w:sz="4" w:space="0" w:color="auto"/>
              <w:left w:val="single" w:sz="4" w:space="0" w:color="auto"/>
              <w:bottom w:val="single" w:sz="4" w:space="0" w:color="auto"/>
              <w:right w:val="nil"/>
            </w:tcBorders>
            <w:shd w:val="clear" w:color="auto" w:fill="auto"/>
            <w:noWrap/>
            <w:vAlign w:val="center"/>
          </w:tcPr>
          <w:p w:rsidR="000C17EF" w:rsidRPr="003B7EB6" w:rsidRDefault="000C17EF" w:rsidP="003F4A46">
            <w:pPr>
              <w:rPr>
                <w:bCs/>
                <w:sz w:val="22"/>
                <w:szCs w:val="22"/>
                <w:lang w:val="sr-Latn-CS" w:eastAsia="sr-Latn-CS"/>
              </w:rPr>
            </w:pPr>
            <w:r w:rsidRPr="003B7EB6">
              <w:rPr>
                <w:bCs/>
                <w:sz w:val="22"/>
                <w:szCs w:val="22"/>
                <w:lang w:val="sr-Cyrl-CS" w:eastAsia="sr-Latn-CS"/>
              </w:rPr>
              <w:t>Словима:</w:t>
            </w:r>
          </w:p>
        </w:tc>
        <w:tc>
          <w:tcPr>
            <w:tcW w:w="2409" w:type="dxa"/>
            <w:tcBorders>
              <w:top w:val="single" w:sz="4" w:space="0" w:color="auto"/>
              <w:left w:val="nil"/>
              <w:bottom w:val="single" w:sz="4" w:space="0" w:color="auto"/>
              <w:right w:val="single" w:sz="4" w:space="0" w:color="auto"/>
            </w:tcBorders>
            <w:shd w:val="clear" w:color="auto" w:fill="auto"/>
            <w:noWrap/>
            <w:vAlign w:val="center"/>
          </w:tcPr>
          <w:p w:rsidR="000C17EF" w:rsidRPr="003B7EB6" w:rsidRDefault="000C17EF" w:rsidP="003F4A46">
            <w:pPr>
              <w:rPr>
                <w:sz w:val="22"/>
                <w:szCs w:val="22"/>
                <w:lang w:val="sr-Latn-CS" w:eastAsia="sr-Latn-CS"/>
              </w:rPr>
            </w:pPr>
            <w:r w:rsidRPr="003B7EB6">
              <w:rPr>
                <w:sz w:val="22"/>
                <w:szCs w:val="22"/>
                <w:lang w:val="sr-Latn-CS" w:eastAsia="sr-Latn-CS"/>
              </w:rPr>
              <w:t> </w:t>
            </w:r>
          </w:p>
        </w:tc>
      </w:tr>
    </w:tbl>
    <w:p w:rsidR="004E1F68" w:rsidRPr="00C314EC" w:rsidRDefault="00C52F21" w:rsidP="00AD4278">
      <w:pPr>
        <w:spacing w:before="120"/>
        <w:ind w:right="-23"/>
        <w:jc w:val="both"/>
        <w:rPr>
          <w:sz w:val="22"/>
          <w:szCs w:val="22"/>
        </w:rPr>
      </w:pPr>
      <w:r w:rsidRPr="00C314EC">
        <w:rPr>
          <w:sz w:val="22"/>
          <w:szCs w:val="22"/>
        </w:rPr>
        <w:t>М</w:t>
      </w:r>
      <w:r w:rsidR="000C17EF" w:rsidRPr="00C314EC">
        <w:rPr>
          <w:sz w:val="22"/>
          <w:szCs w:val="22"/>
        </w:rPr>
        <w:t xml:space="preserve">есто испоруке: </w:t>
      </w:r>
      <w:r w:rsidR="00D41DE6" w:rsidRPr="00C314EC">
        <w:rPr>
          <w:sz w:val="22"/>
          <w:szCs w:val="22"/>
        </w:rPr>
        <w:t>Геолошки завод Србије, Ровињска 12, Београд</w:t>
      </w:r>
    </w:p>
    <w:p w:rsidR="006B004F" w:rsidRPr="00C314EC" w:rsidRDefault="000C17EF" w:rsidP="005F171A">
      <w:pPr>
        <w:pStyle w:val="Header"/>
        <w:spacing w:before="120"/>
        <w:jc w:val="both"/>
        <w:rPr>
          <w:sz w:val="22"/>
          <w:szCs w:val="22"/>
        </w:rPr>
      </w:pPr>
      <w:r w:rsidRPr="00C314EC">
        <w:rPr>
          <w:sz w:val="22"/>
          <w:szCs w:val="22"/>
        </w:rPr>
        <w:t xml:space="preserve">Рок испоруке: </w:t>
      </w:r>
      <w:r w:rsidR="006B004F" w:rsidRPr="00C314EC">
        <w:rPr>
          <w:sz w:val="22"/>
          <w:szCs w:val="22"/>
        </w:rPr>
        <w:t>Сукцесивна испорука у периоду IV квартал 201</w:t>
      </w:r>
      <w:r w:rsidR="00AD4278">
        <w:rPr>
          <w:sz w:val="22"/>
          <w:szCs w:val="22"/>
        </w:rPr>
        <w:t>6</w:t>
      </w:r>
      <w:r w:rsidR="006B004F" w:rsidRPr="00C314EC">
        <w:rPr>
          <w:sz w:val="22"/>
          <w:szCs w:val="22"/>
        </w:rPr>
        <w:t>. године</w:t>
      </w:r>
      <w:r w:rsidR="005F171A">
        <w:rPr>
          <w:sz w:val="22"/>
          <w:szCs w:val="22"/>
        </w:rPr>
        <w:t xml:space="preserve"> </w:t>
      </w:r>
      <w:r w:rsidR="006B004F" w:rsidRPr="00C314EC">
        <w:rPr>
          <w:sz w:val="22"/>
          <w:szCs w:val="22"/>
        </w:rPr>
        <w:t>- I квартал 201</w:t>
      </w:r>
      <w:r w:rsidR="00AD4278">
        <w:rPr>
          <w:sz w:val="22"/>
          <w:szCs w:val="22"/>
        </w:rPr>
        <w:t>7</w:t>
      </w:r>
      <w:r w:rsidR="006B004F" w:rsidRPr="00C314EC">
        <w:rPr>
          <w:sz w:val="22"/>
          <w:szCs w:val="22"/>
        </w:rPr>
        <w:t>. године</w:t>
      </w:r>
      <w:r w:rsidR="005F171A">
        <w:rPr>
          <w:sz w:val="22"/>
          <w:szCs w:val="22"/>
        </w:rPr>
        <w:t xml:space="preserve">, </w:t>
      </w:r>
      <w:r w:rsidR="005F171A" w:rsidRPr="007D3A3A">
        <w:rPr>
          <w:sz w:val="22"/>
          <w:szCs w:val="22"/>
        </w:rPr>
        <w:t xml:space="preserve">на основу </w:t>
      </w:r>
      <w:r w:rsidR="007F054E">
        <w:rPr>
          <w:sz w:val="22"/>
          <w:szCs w:val="22"/>
        </w:rPr>
        <w:t xml:space="preserve">диспозивије </w:t>
      </w:r>
      <w:r w:rsidR="005F171A" w:rsidRPr="007D3A3A">
        <w:rPr>
          <w:sz w:val="22"/>
          <w:szCs w:val="22"/>
        </w:rPr>
        <w:t>наручиоца</w:t>
      </w:r>
      <w:r w:rsidR="006B004F" w:rsidRPr="00C314EC">
        <w:rPr>
          <w:sz w:val="22"/>
          <w:szCs w:val="22"/>
        </w:rPr>
        <w:t>.</w:t>
      </w:r>
    </w:p>
    <w:p w:rsidR="005F171A" w:rsidRPr="007D3A3A" w:rsidRDefault="00D41DE6" w:rsidP="005F171A">
      <w:pPr>
        <w:pStyle w:val="Default"/>
        <w:spacing w:before="120"/>
        <w:jc w:val="both"/>
        <w:rPr>
          <w:sz w:val="22"/>
          <w:szCs w:val="22"/>
        </w:rPr>
      </w:pPr>
      <w:r w:rsidRPr="00C314EC">
        <w:rPr>
          <w:sz w:val="22"/>
          <w:szCs w:val="22"/>
        </w:rPr>
        <w:t xml:space="preserve">Начин испоруке: </w:t>
      </w:r>
      <w:r w:rsidR="005F171A" w:rsidRPr="007D3A3A">
        <w:rPr>
          <w:sz w:val="22"/>
          <w:szCs w:val="22"/>
        </w:rPr>
        <w:t>Испорука се врши камионима</w:t>
      </w:r>
      <w:r w:rsidR="005F171A">
        <w:rPr>
          <w:sz w:val="22"/>
          <w:szCs w:val="22"/>
        </w:rPr>
        <w:t>.</w:t>
      </w:r>
      <w:r w:rsidR="005F171A" w:rsidRPr="007D3A3A">
        <w:rPr>
          <w:sz w:val="22"/>
          <w:szCs w:val="22"/>
        </w:rPr>
        <w:t xml:space="preserve"> </w:t>
      </w:r>
    </w:p>
    <w:p w:rsidR="002A7F86" w:rsidRDefault="000C17EF" w:rsidP="00AD4278">
      <w:pPr>
        <w:pStyle w:val="Default"/>
        <w:spacing w:before="120"/>
        <w:jc w:val="both"/>
        <w:rPr>
          <w:sz w:val="22"/>
          <w:szCs w:val="22"/>
        </w:rPr>
      </w:pPr>
      <w:r w:rsidRPr="00C314EC">
        <w:rPr>
          <w:sz w:val="22"/>
          <w:szCs w:val="22"/>
        </w:rPr>
        <w:t xml:space="preserve">Рок плаћања: </w:t>
      </w:r>
      <w:r w:rsidR="00C1599B" w:rsidRPr="00C314EC">
        <w:rPr>
          <w:sz w:val="22"/>
          <w:szCs w:val="22"/>
        </w:rPr>
        <w:t>Наручилац</w:t>
      </w:r>
      <w:r w:rsidR="00DA0E04" w:rsidRPr="00C314EC">
        <w:rPr>
          <w:sz w:val="22"/>
          <w:szCs w:val="22"/>
          <w:lang w:val="sl-SI"/>
        </w:rPr>
        <w:t xml:space="preserve"> </w:t>
      </w:r>
      <w:r w:rsidR="00C1599B" w:rsidRPr="00C314EC">
        <w:rPr>
          <w:sz w:val="22"/>
          <w:szCs w:val="22"/>
        </w:rPr>
        <w:t xml:space="preserve">авансно </w:t>
      </w:r>
      <w:r w:rsidR="00DA0E04" w:rsidRPr="00C314EC">
        <w:rPr>
          <w:sz w:val="22"/>
          <w:szCs w:val="22"/>
          <w:lang w:val="sl-SI"/>
        </w:rPr>
        <w:t>уплаћује динарска средства на текући рачун Продавца</w:t>
      </w:r>
      <w:r w:rsidR="006B004F" w:rsidRPr="00C314EC">
        <w:rPr>
          <w:sz w:val="22"/>
          <w:szCs w:val="22"/>
          <w:lang w:val="sr-Cyrl-CS"/>
        </w:rPr>
        <w:t>,</w:t>
      </w:r>
      <w:r w:rsidR="006B004F" w:rsidRPr="00C314EC">
        <w:rPr>
          <w:sz w:val="22"/>
          <w:szCs w:val="22"/>
        </w:rPr>
        <w:t xml:space="preserve"> у року од </w:t>
      </w:r>
      <w:r w:rsidR="00D41DE6" w:rsidRPr="00C314EC">
        <w:rPr>
          <w:sz w:val="22"/>
          <w:szCs w:val="22"/>
        </w:rPr>
        <w:t>30 (тридесет)</w:t>
      </w:r>
      <w:r w:rsidR="006B004F" w:rsidRPr="00C314EC">
        <w:rPr>
          <w:sz w:val="22"/>
          <w:szCs w:val="22"/>
        </w:rPr>
        <w:t xml:space="preserve"> дана од потписивања уговора</w:t>
      </w:r>
      <w:r w:rsidR="002A7F86">
        <w:rPr>
          <w:sz w:val="22"/>
          <w:szCs w:val="22"/>
        </w:rPr>
        <w:t>.</w:t>
      </w:r>
    </w:p>
    <w:p w:rsidR="00DA0E04" w:rsidRPr="00C314EC" w:rsidRDefault="002A7F86" w:rsidP="00AD4278">
      <w:pPr>
        <w:pStyle w:val="Default"/>
        <w:spacing w:before="120"/>
        <w:jc w:val="both"/>
        <w:rPr>
          <w:i/>
          <w:sz w:val="22"/>
          <w:szCs w:val="22"/>
        </w:rPr>
      </w:pPr>
      <w:r>
        <w:rPr>
          <w:sz w:val="22"/>
          <w:szCs w:val="22"/>
        </w:rPr>
        <w:t xml:space="preserve">Средство финансијског обезбеђења за повраћај аванса: </w:t>
      </w:r>
      <w:r w:rsidR="006B004F" w:rsidRPr="00C314EC">
        <w:rPr>
          <w:sz w:val="22"/>
          <w:szCs w:val="22"/>
          <w:lang w:eastAsia="ar-SA"/>
        </w:rPr>
        <w:t>банкарск</w:t>
      </w:r>
      <w:r>
        <w:rPr>
          <w:sz w:val="22"/>
          <w:szCs w:val="22"/>
          <w:lang w:eastAsia="ar-SA"/>
        </w:rPr>
        <w:t>а</w:t>
      </w:r>
      <w:r w:rsidR="006B004F" w:rsidRPr="00C314EC">
        <w:rPr>
          <w:sz w:val="22"/>
          <w:szCs w:val="22"/>
          <w:lang w:eastAsia="ar-SA"/>
        </w:rPr>
        <w:t xml:space="preserve"> гаранциј</w:t>
      </w:r>
      <w:r>
        <w:rPr>
          <w:sz w:val="22"/>
          <w:szCs w:val="22"/>
          <w:lang w:eastAsia="ar-SA"/>
        </w:rPr>
        <w:t>а</w:t>
      </w:r>
      <w:r w:rsidR="006B004F" w:rsidRPr="00C314EC">
        <w:rPr>
          <w:sz w:val="22"/>
          <w:szCs w:val="22"/>
          <w:lang w:eastAsia="ar-SA"/>
        </w:rPr>
        <w:t>.</w:t>
      </w:r>
      <w:r w:rsidR="00DA0E04" w:rsidRPr="00C314EC">
        <w:rPr>
          <w:sz w:val="22"/>
          <w:szCs w:val="22"/>
        </w:rPr>
        <w:t xml:space="preserve"> </w:t>
      </w:r>
    </w:p>
    <w:p w:rsidR="000C17EF" w:rsidRPr="00C314EC" w:rsidRDefault="000C17EF" w:rsidP="00AD4278">
      <w:pPr>
        <w:pStyle w:val="Default"/>
        <w:spacing w:before="120"/>
        <w:jc w:val="both"/>
        <w:rPr>
          <w:sz w:val="22"/>
          <w:szCs w:val="22"/>
        </w:rPr>
      </w:pPr>
      <w:r w:rsidRPr="00C314EC">
        <w:rPr>
          <w:sz w:val="22"/>
          <w:szCs w:val="22"/>
        </w:rPr>
        <w:t>Рок важења понуде:</w:t>
      </w:r>
      <w:r w:rsidR="002C0011">
        <w:rPr>
          <w:sz w:val="22"/>
          <w:szCs w:val="22"/>
        </w:rPr>
        <w:t xml:space="preserve"> ____ (словима______________) </w:t>
      </w:r>
      <w:r w:rsidRPr="00C314EC">
        <w:rPr>
          <w:sz w:val="22"/>
          <w:szCs w:val="22"/>
        </w:rPr>
        <w:t xml:space="preserve">дана од дана јавног отварања понуда </w:t>
      </w:r>
      <w:r w:rsidRPr="00C314EC">
        <w:rPr>
          <w:i/>
          <w:iCs/>
          <w:sz w:val="22"/>
          <w:szCs w:val="22"/>
        </w:rPr>
        <w:t>(минимум 30 дана)</w:t>
      </w:r>
      <w:r w:rsidRPr="00C314EC">
        <w:rPr>
          <w:sz w:val="22"/>
          <w:szCs w:val="22"/>
        </w:rPr>
        <w:t xml:space="preserve">. </w:t>
      </w:r>
    </w:p>
    <w:p w:rsidR="008F64AE" w:rsidRPr="008F64AE" w:rsidRDefault="008F64AE" w:rsidP="000C17EF">
      <w:pPr>
        <w:pStyle w:val="Default"/>
        <w:rPr>
          <w:bCs/>
          <w:sz w:val="22"/>
          <w:szCs w:val="22"/>
        </w:rPr>
      </w:pPr>
    </w:p>
    <w:p w:rsidR="000C17EF" w:rsidRPr="003B7EB6" w:rsidRDefault="000C17EF" w:rsidP="000C17EF">
      <w:pPr>
        <w:pStyle w:val="Default"/>
        <w:rPr>
          <w:bCs/>
          <w:sz w:val="22"/>
          <w:szCs w:val="22"/>
        </w:rPr>
      </w:pPr>
      <w:r w:rsidRPr="003B7EB6">
        <w:rPr>
          <w:bCs/>
          <w:sz w:val="22"/>
          <w:szCs w:val="22"/>
        </w:rPr>
        <w:t xml:space="preserve">У _____________________                                                           </w:t>
      </w:r>
      <w:r w:rsidR="00386490" w:rsidRPr="003B7EB6">
        <w:rPr>
          <w:bCs/>
          <w:sz w:val="22"/>
          <w:szCs w:val="22"/>
        </w:rPr>
        <w:t xml:space="preserve"> </w:t>
      </w:r>
      <w:r w:rsidR="00562F0F">
        <w:rPr>
          <w:bCs/>
          <w:sz w:val="22"/>
          <w:szCs w:val="22"/>
        </w:rPr>
        <w:t xml:space="preserve">                  </w:t>
      </w:r>
      <w:r w:rsidRPr="003B7EB6">
        <w:rPr>
          <w:bCs/>
          <w:sz w:val="22"/>
          <w:szCs w:val="22"/>
        </w:rPr>
        <w:t xml:space="preserve"> Потпис овлашћеног лица</w:t>
      </w:r>
    </w:p>
    <w:p w:rsidR="000C17EF" w:rsidRPr="003B7EB6" w:rsidRDefault="000C17EF" w:rsidP="000C17EF">
      <w:pPr>
        <w:pStyle w:val="Default"/>
        <w:rPr>
          <w:sz w:val="22"/>
          <w:szCs w:val="22"/>
        </w:rPr>
      </w:pPr>
    </w:p>
    <w:p w:rsidR="000C17EF" w:rsidRPr="003B7EB6" w:rsidRDefault="000C17EF" w:rsidP="000C17EF">
      <w:pPr>
        <w:pStyle w:val="Default"/>
        <w:rPr>
          <w:bCs/>
          <w:sz w:val="22"/>
          <w:szCs w:val="22"/>
        </w:rPr>
      </w:pPr>
      <w:r w:rsidRPr="003B7EB6">
        <w:rPr>
          <w:bCs/>
          <w:sz w:val="22"/>
          <w:szCs w:val="22"/>
        </w:rPr>
        <w:t xml:space="preserve">Дана:_________________                     </w:t>
      </w:r>
      <w:r w:rsidR="00562F0F">
        <w:rPr>
          <w:bCs/>
          <w:sz w:val="22"/>
          <w:szCs w:val="22"/>
        </w:rPr>
        <w:t xml:space="preserve">             </w:t>
      </w:r>
      <w:r w:rsidRPr="003B7EB6">
        <w:rPr>
          <w:bCs/>
          <w:sz w:val="22"/>
          <w:szCs w:val="22"/>
        </w:rPr>
        <w:t xml:space="preserve">       </w:t>
      </w:r>
      <w:r w:rsidR="004E4CF2" w:rsidRPr="003B7EB6">
        <w:rPr>
          <w:bCs/>
          <w:sz w:val="22"/>
          <w:szCs w:val="22"/>
        </w:rPr>
        <w:t>м</w:t>
      </w:r>
      <w:r w:rsidRPr="003B7EB6">
        <w:rPr>
          <w:bCs/>
          <w:sz w:val="22"/>
          <w:szCs w:val="22"/>
        </w:rPr>
        <w:t>.</w:t>
      </w:r>
      <w:r w:rsidR="004E4CF2" w:rsidRPr="003B7EB6">
        <w:rPr>
          <w:bCs/>
          <w:sz w:val="22"/>
          <w:szCs w:val="22"/>
        </w:rPr>
        <w:t>п</w:t>
      </w:r>
      <w:r w:rsidRPr="003B7EB6">
        <w:rPr>
          <w:bCs/>
          <w:sz w:val="22"/>
          <w:szCs w:val="22"/>
        </w:rPr>
        <w:t xml:space="preserve">. </w:t>
      </w:r>
      <w:r w:rsidR="00386490" w:rsidRPr="003B7EB6">
        <w:rPr>
          <w:bCs/>
          <w:sz w:val="22"/>
          <w:szCs w:val="22"/>
        </w:rPr>
        <w:t xml:space="preserve">           </w:t>
      </w:r>
      <w:r w:rsidRPr="003B7EB6">
        <w:rPr>
          <w:bCs/>
          <w:sz w:val="22"/>
          <w:szCs w:val="22"/>
        </w:rPr>
        <w:t xml:space="preserve">            </w:t>
      </w:r>
      <w:r w:rsidR="00562F0F">
        <w:rPr>
          <w:bCs/>
          <w:sz w:val="22"/>
          <w:szCs w:val="22"/>
        </w:rPr>
        <w:t xml:space="preserve">      </w:t>
      </w:r>
      <w:r w:rsidRPr="003B7EB6">
        <w:rPr>
          <w:bCs/>
          <w:sz w:val="22"/>
          <w:szCs w:val="22"/>
        </w:rPr>
        <w:t xml:space="preserve">  </w:t>
      </w:r>
      <w:r w:rsidR="00386490" w:rsidRPr="003B7EB6">
        <w:rPr>
          <w:bCs/>
          <w:sz w:val="22"/>
          <w:szCs w:val="22"/>
        </w:rPr>
        <w:t xml:space="preserve">  </w:t>
      </w:r>
      <w:r w:rsidRPr="003B7EB6">
        <w:rPr>
          <w:bCs/>
          <w:sz w:val="22"/>
          <w:szCs w:val="22"/>
        </w:rPr>
        <w:t>______________________</w:t>
      </w:r>
    </w:p>
    <w:p w:rsidR="008F64AE" w:rsidRPr="008F64AE" w:rsidRDefault="008F64AE" w:rsidP="0007639B">
      <w:pPr>
        <w:pStyle w:val="Default"/>
        <w:contextualSpacing/>
        <w:rPr>
          <w:b/>
          <w:bCs/>
          <w:i/>
          <w:sz w:val="22"/>
          <w:szCs w:val="22"/>
        </w:rPr>
      </w:pPr>
    </w:p>
    <w:p w:rsidR="0007639B" w:rsidRDefault="000C17EF" w:rsidP="0007639B">
      <w:pPr>
        <w:pStyle w:val="Default"/>
        <w:contextualSpacing/>
        <w:rPr>
          <w:b/>
          <w:bCs/>
          <w:i/>
          <w:sz w:val="22"/>
          <w:szCs w:val="22"/>
        </w:rPr>
      </w:pPr>
      <w:r w:rsidRPr="003B7EB6">
        <w:rPr>
          <w:b/>
          <w:bCs/>
          <w:i/>
          <w:sz w:val="22"/>
          <w:szCs w:val="22"/>
        </w:rPr>
        <w:t xml:space="preserve">Напомена: </w:t>
      </w:r>
    </w:p>
    <w:p w:rsidR="007F054E" w:rsidRDefault="000C17EF" w:rsidP="007F054E">
      <w:pPr>
        <w:pStyle w:val="Default"/>
        <w:contextualSpacing/>
        <w:jc w:val="both"/>
        <w:rPr>
          <w:i/>
          <w:sz w:val="22"/>
          <w:szCs w:val="22"/>
        </w:rPr>
      </w:pPr>
      <w:r w:rsidRPr="00AD4278">
        <w:rPr>
          <w:i/>
          <w:iCs/>
          <w:sz w:val="22"/>
          <w:szCs w:val="22"/>
        </w:rPr>
        <w:t xml:space="preserve">Образац понуде понуђач мора да попуни, потпише и печатом овери, чиме потврђује да су тачни подаци који су у обрасцу понуде наведени. </w:t>
      </w:r>
      <w:r w:rsidR="00CA47C0" w:rsidRPr="00AD4278">
        <w:rPr>
          <w:i/>
          <w:iCs/>
          <w:sz w:val="22"/>
          <w:szCs w:val="22"/>
        </w:rPr>
        <w:t>У</w:t>
      </w:r>
      <w:r w:rsidRPr="00AD4278">
        <w:rPr>
          <w:i/>
          <w:iCs/>
          <w:sz w:val="22"/>
          <w:szCs w:val="22"/>
        </w:rPr>
        <w:t xml:space="preserve">колико понуђачи подносе заједничку понуду, група понуђача може да се определи да образац понуде потписују и печатом оверавају сви понуђачи из </w:t>
      </w:r>
      <w:r w:rsidR="00AD4278" w:rsidRPr="00AD4278">
        <w:rPr>
          <w:i/>
          <w:iCs/>
          <w:sz w:val="22"/>
          <w:szCs w:val="22"/>
        </w:rPr>
        <w:t>гр</w:t>
      </w:r>
      <w:r w:rsidRPr="00AD4278">
        <w:rPr>
          <w:i/>
          <w:iCs/>
          <w:sz w:val="22"/>
          <w:szCs w:val="22"/>
        </w:rPr>
        <w:t>упе понуђача или група понуђача може да одреди једног понуђача из групе који ће попунити, потписати и печатом оверити образац понуде.</w:t>
      </w:r>
      <w:r w:rsidR="00CA47C0" w:rsidRPr="00AD4278">
        <w:rPr>
          <w:i/>
          <w:sz w:val="22"/>
          <w:szCs w:val="22"/>
        </w:rPr>
        <w:t xml:space="preserve"> </w:t>
      </w:r>
    </w:p>
    <w:p w:rsidR="000C17EF" w:rsidRPr="00E760C4" w:rsidRDefault="00447E23" w:rsidP="007F054E">
      <w:pPr>
        <w:pStyle w:val="Default"/>
        <w:spacing w:before="120"/>
        <w:jc w:val="both"/>
        <w:rPr>
          <w:i/>
          <w:spacing w:val="-4"/>
          <w:sz w:val="22"/>
          <w:szCs w:val="22"/>
        </w:rPr>
      </w:pPr>
      <w:r>
        <w:rPr>
          <w:i/>
          <w:sz w:val="22"/>
          <w:szCs w:val="22"/>
        </w:rPr>
        <w:t xml:space="preserve">* </w:t>
      </w:r>
      <w:r w:rsidR="00E760C4" w:rsidRPr="00E760C4">
        <w:rPr>
          <w:i/>
          <w:sz w:val="22"/>
          <w:szCs w:val="22"/>
        </w:rPr>
        <w:t>Понуђачи који нису обвезници ПДВ-а уносе само податке о и укупној вредности понуде без ПДВ-а, а у рубрици Укупна вредност ПДВ-а уносе намомену да нису обвезници ПДВ-а, док рубрику</w:t>
      </w:r>
      <w:r w:rsidR="00E760C4" w:rsidRPr="00E760C4">
        <w:rPr>
          <w:rFonts w:ascii="Arial" w:hAnsi="Arial" w:cs="Arial"/>
          <w:bCs/>
          <w:i/>
          <w:sz w:val="22"/>
          <w:szCs w:val="22"/>
          <w:lang w:val="sr-Cyrl-CS" w:eastAsia="sr-Latn-CS"/>
        </w:rPr>
        <w:t xml:space="preserve"> </w:t>
      </w:r>
      <w:r w:rsidR="00E760C4" w:rsidRPr="00E760C4">
        <w:rPr>
          <w:bCs/>
          <w:i/>
          <w:sz w:val="22"/>
          <w:szCs w:val="22"/>
          <w:lang w:val="sr-Cyrl-CS" w:eastAsia="sr-Latn-CS"/>
        </w:rPr>
        <w:t>Укупна вредност понуде изражена у динарима  са ПДВ-ом не попуњавају</w:t>
      </w:r>
      <w:r w:rsidRPr="00E760C4">
        <w:rPr>
          <w:i/>
          <w:spacing w:val="-4"/>
          <w:sz w:val="22"/>
          <w:szCs w:val="22"/>
        </w:rPr>
        <w:t>.</w:t>
      </w:r>
    </w:p>
    <w:p w:rsidR="0096639F" w:rsidRPr="00C52F21" w:rsidRDefault="004536DA" w:rsidP="00883530">
      <w:pPr>
        <w:pStyle w:val="Heading3"/>
        <w:spacing w:after="0" w:line="240" w:lineRule="auto"/>
        <w:ind w:left="426" w:right="-216" w:hanging="426"/>
        <w:contextualSpacing/>
        <w:rPr>
          <w:rFonts w:ascii="Times New Roman" w:hAnsi="Times New Roman"/>
          <w:b w:val="0"/>
          <w:kern w:val="24"/>
          <w:sz w:val="22"/>
          <w:szCs w:val="22"/>
        </w:rPr>
      </w:pPr>
      <w:bookmarkStart w:id="7" w:name="_Toc463999335"/>
      <w:r w:rsidRPr="003B7EB6">
        <w:rPr>
          <w:rFonts w:ascii="Times New Roman" w:hAnsi="Times New Roman"/>
          <w:sz w:val="22"/>
          <w:szCs w:val="22"/>
        </w:rPr>
        <w:t xml:space="preserve">6.2. </w:t>
      </w:r>
      <w:r w:rsidRPr="00C52F21">
        <w:rPr>
          <w:rFonts w:ascii="Times New Roman" w:hAnsi="Times New Roman"/>
          <w:b w:val="0"/>
          <w:kern w:val="24"/>
          <w:sz w:val="22"/>
          <w:szCs w:val="22"/>
        </w:rPr>
        <w:t>ОБРАЗАЦ СТРУКТУРЕ</w:t>
      </w:r>
      <w:r w:rsidR="00883530" w:rsidRPr="00C52F21">
        <w:rPr>
          <w:rFonts w:ascii="Times New Roman" w:hAnsi="Times New Roman"/>
          <w:b w:val="0"/>
          <w:kern w:val="24"/>
          <w:sz w:val="22"/>
          <w:szCs w:val="22"/>
        </w:rPr>
        <w:t xml:space="preserve"> </w:t>
      </w:r>
      <w:r w:rsidRPr="00C52F21">
        <w:rPr>
          <w:rFonts w:ascii="Times New Roman" w:hAnsi="Times New Roman"/>
          <w:b w:val="0"/>
          <w:kern w:val="24"/>
          <w:sz w:val="22"/>
          <w:szCs w:val="22"/>
        </w:rPr>
        <w:t xml:space="preserve"> ПОНУЂЕНЕ </w:t>
      </w:r>
      <w:r w:rsidR="00883530" w:rsidRPr="00C52F21">
        <w:rPr>
          <w:rFonts w:ascii="Times New Roman" w:hAnsi="Times New Roman"/>
          <w:b w:val="0"/>
          <w:kern w:val="24"/>
          <w:sz w:val="22"/>
          <w:szCs w:val="22"/>
        </w:rPr>
        <w:t xml:space="preserve"> </w:t>
      </w:r>
      <w:r w:rsidRPr="00C52F21">
        <w:rPr>
          <w:rFonts w:ascii="Times New Roman" w:hAnsi="Times New Roman"/>
          <w:b w:val="0"/>
          <w:kern w:val="24"/>
          <w:sz w:val="22"/>
          <w:szCs w:val="22"/>
        </w:rPr>
        <w:t xml:space="preserve">ЦЕНЕ </w:t>
      </w:r>
      <w:r w:rsidR="00883530" w:rsidRPr="00C52F21">
        <w:rPr>
          <w:rFonts w:ascii="Times New Roman" w:hAnsi="Times New Roman"/>
          <w:b w:val="0"/>
          <w:kern w:val="24"/>
          <w:sz w:val="22"/>
          <w:szCs w:val="22"/>
        </w:rPr>
        <w:t xml:space="preserve"> </w:t>
      </w:r>
      <w:r w:rsidRPr="00C52F21">
        <w:rPr>
          <w:rFonts w:ascii="Times New Roman" w:hAnsi="Times New Roman"/>
          <w:b w:val="0"/>
          <w:kern w:val="24"/>
          <w:sz w:val="22"/>
          <w:szCs w:val="22"/>
        </w:rPr>
        <w:t>СА УПУТСТВОМ КАКО ДА СЕ ПОПУНИ</w:t>
      </w:r>
      <w:bookmarkEnd w:id="7"/>
    </w:p>
    <w:p w:rsidR="00D4079E" w:rsidRPr="003B7EB6" w:rsidRDefault="00D4079E" w:rsidP="00D4079E">
      <w:pPr>
        <w:pStyle w:val="BodyText"/>
        <w:rPr>
          <w:sz w:val="22"/>
          <w:szCs w:val="22"/>
        </w:rPr>
      </w:pPr>
    </w:p>
    <w:tbl>
      <w:tblPr>
        <w:tblW w:w="50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2095"/>
        <w:gridCol w:w="709"/>
        <w:gridCol w:w="1191"/>
        <w:gridCol w:w="1044"/>
        <w:gridCol w:w="1195"/>
        <w:gridCol w:w="1489"/>
        <w:gridCol w:w="1441"/>
      </w:tblGrid>
      <w:tr w:rsidR="00E14A88" w:rsidRPr="003B7EB6" w:rsidTr="007F173E">
        <w:trPr>
          <w:trHeight w:val="454"/>
        </w:trPr>
        <w:tc>
          <w:tcPr>
            <w:tcW w:w="359" w:type="pct"/>
            <w:vMerge w:val="restart"/>
            <w:shd w:val="clear" w:color="auto" w:fill="BFBFBF" w:themeFill="background1" w:themeFillShade="BF"/>
            <w:vAlign w:val="center"/>
          </w:tcPr>
          <w:p w:rsidR="0096639F" w:rsidRPr="003B7EB6" w:rsidRDefault="0096639F" w:rsidP="003F4A46">
            <w:pPr>
              <w:jc w:val="center"/>
              <w:rPr>
                <w:sz w:val="22"/>
                <w:szCs w:val="22"/>
                <w:lang w:val="sr-Cyrl-CS" w:eastAsia="sr-Latn-CS"/>
              </w:rPr>
            </w:pPr>
          </w:p>
          <w:p w:rsidR="0096639F" w:rsidRPr="003B7EB6" w:rsidRDefault="0096639F" w:rsidP="003F4A46">
            <w:pPr>
              <w:jc w:val="center"/>
              <w:rPr>
                <w:sz w:val="22"/>
                <w:szCs w:val="22"/>
                <w:lang w:eastAsia="sr-Latn-CS"/>
              </w:rPr>
            </w:pPr>
            <w:r w:rsidRPr="003B7EB6">
              <w:rPr>
                <w:sz w:val="22"/>
                <w:szCs w:val="22"/>
                <w:lang w:eastAsia="sr-Latn-CS"/>
              </w:rPr>
              <w:t>Ред. бр.</w:t>
            </w:r>
          </w:p>
        </w:tc>
        <w:tc>
          <w:tcPr>
            <w:tcW w:w="1061" w:type="pct"/>
            <w:vMerge w:val="restart"/>
            <w:shd w:val="clear" w:color="auto" w:fill="BFBFBF" w:themeFill="background1" w:themeFillShade="BF"/>
            <w:vAlign w:val="center"/>
          </w:tcPr>
          <w:p w:rsidR="0096639F" w:rsidRPr="003B7EB6" w:rsidRDefault="0096639F" w:rsidP="003F4A46">
            <w:pPr>
              <w:jc w:val="center"/>
              <w:rPr>
                <w:sz w:val="22"/>
                <w:szCs w:val="22"/>
                <w:lang w:val="sr-Cyrl-CS" w:eastAsia="sr-Latn-CS"/>
              </w:rPr>
            </w:pPr>
          </w:p>
          <w:p w:rsidR="0096639F" w:rsidRPr="003B7EB6" w:rsidRDefault="0096639F" w:rsidP="003F4A46">
            <w:pPr>
              <w:jc w:val="center"/>
              <w:rPr>
                <w:sz w:val="22"/>
                <w:szCs w:val="22"/>
                <w:lang w:eastAsia="sr-Latn-CS"/>
              </w:rPr>
            </w:pPr>
            <w:r w:rsidRPr="003B7EB6">
              <w:rPr>
                <w:sz w:val="22"/>
                <w:szCs w:val="22"/>
                <w:lang w:eastAsia="sr-Latn-CS"/>
              </w:rPr>
              <w:t>Опис</w:t>
            </w:r>
          </w:p>
        </w:tc>
        <w:tc>
          <w:tcPr>
            <w:tcW w:w="359" w:type="pct"/>
            <w:vMerge w:val="restart"/>
            <w:shd w:val="clear" w:color="auto" w:fill="BFBFBF" w:themeFill="background1" w:themeFillShade="BF"/>
            <w:vAlign w:val="center"/>
          </w:tcPr>
          <w:p w:rsidR="0096639F" w:rsidRPr="003B7EB6" w:rsidRDefault="0096639F" w:rsidP="003F4A46">
            <w:pPr>
              <w:jc w:val="center"/>
              <w:rPr>
                <w:sz w:val="22"/>
                <w:szCs w:val="22"/>
                <w:lang w:val="sr-Cyrl-CS" w:eastAsia="sr-Latn-CS"/>
              </w:rPr>
            </w:pPr>
          </w:p>
          <w:p w:rsidR="0096639F" w:rsidRPr="003B7EB6" w:rsidRDefault="0096639F" w:rsidP="003F4A46">
            <w:pPr>
              <w:jc w:val="center"/>
              <w:rPr>
                <w:sz w:val="22"/>
                <w:szCs w:val="22"/>
                <w:lang w:val="sr-Cyrl-CS" w:eastAsia="sr-Latn-CS"/>
              </w:rPr>
            </w:pPr>
            <w:r w:rsidRPr="003B7EB6">
              <w:rPr>
                <w:sz w:val="22"/>
                <w:szCs w:val="22"/>
                <w:lang w:val="sr-Cyrl-CS" w:eastAsia="sr-Latn-CS"/>
              </w:rPr>
              <w:t>ЈМ</w:t>
            </w:r>
          </w:p>
        </w:tc>
        <w:tc>
          <w:tcPr>
            <w:tcW w:w="603" w:type="pct"/>
            <w:vMerge w:val="restart"/>
            <w:shd w:val="clear" w:color="auto" w:fill="BFBFBF" w:themeFill="background1" w:themeFillShade="BF"/>
            <w:vAlign w:val="center"/>
          </w:tcPr>
          <w:p w:rsidR="0096639F" w:rsidRPr="003B7EB6" w:rsidRDefault="0096639F" w:rsidP="003F4A46">
            <w:pPr>
              <w:jc w:val="center"/>
              <w:rPr>
                <w:sz w:val="22"/>
                <w:szCs w:val="22"/>
                <w:lang w:val="sr-Cyrl-CS" w:eastAsia="sr-Latn-CS"/>
              </w:rPr>
            </w:pPr>
          </w:p>
          <w:p w:rsidR="0096639F" w:rsidRPr="003B7EB6" w:rsidRDefault="0096639F" w:rsidP="003F4A46">
            <w:pPr>
              <w:jc w:val="center"/>
              <w:rPr>
                <w:sz w:val="22"/>
                <w:szCs w:val="22"/>
                <w:lang w:val="sr-Cyrl-CS" w:eastAsia="sr-Latn-CS"/>
              </w:rPr>
            </w:pPr>
            <w:r w:rsidRPr="003B7EB6">
              <w:rPr>
                <w:sz w:val="22"/>
                <w:szCs w:val="22"/>
                <w:lang w:val="sr-Cyrl-CS" w:eastAsia="sr-Latn-CS"/>
              </w:rPr>
              <w:t>Количина</w:t>
            </w:r>
          </w:p>
        </w:tc>
        <w:tc>
          <w:tcPr>
            <w:tcW w:w="1134" w:type="pct"/>
            <w:gridSpan w:val="2"/>
            <w:shd w:val="clear" w:color="auto" w:fill="BFBFBF" w:themeFill="background1" w:themeFillShade="BF"/>
            <w:vAlign w:val="center"/>
          </w:tcPr>
          <w:p w:rsidR="0096639F" w:rsidRPr="003B7EB6" w:rsidRDefault="0096639F" w:rsidP="003F4A46">
            <w:pPr>
              <w:jc w:val="center"/>
              <w:rPr>
                <w:sz w:val="22"/>
                <w:szCs w:val="22"/>
                <w:lang w:eastAsia="sr-Latn-CS"/>
              </w:rPr>
            </w:pPr>
            <w:r w:rsidRPr="003B7EB6">
              <w:rPr>
                <w:sz w:val="22"/>
                <w:szCs w:val="22"/>
                <w:lang w:val="sr-Cyrl-CS" w:eastAsia="sr-Latn-CS"/>
              </w:rPr>
              <w:t>Цена</w:t>
            </w:r>
          </w:p>
          <w:p w:rsidR="0096639F" w:rsidRPr="003B7EB6" w:rsidRDefault="0096639F" w:rsidP="003F4A46">
            <w:pPr>
              <w:jc w:val="center"/>
              <w:rPr>
                <w:sz w:val="22"/>
                <w:szCs w:val="22"/>
                <w:lang w:val="sr-Cyrl-CS" w:eastAsia="sr-Latn-CS"/>
              </w:rPr>
            </w:pPr>
            <w:r w:rsidRPr="003B7EB6">
              <w:rPr>
                <w:sz w:val="22"/>
                <w:szCs w:val="22"/>
                <w:lang w:val="sr-Cyrl-CS" w:eastAsia="sr-Latn-CS"/>
              </w:rPr>
              <w:t>по јединици мере</w:t>
            </w:r>
          </w:p>
        </w:tc>
        <w:tc>
          <w:tcPr>
            <w:tcW w:w="1484" w:type="pct"/>
            <w:gridSpan w:val="2"/>
            <w:shd w:val="clear" w:color="auto" w:fill="BFBFBF" w:themeFill="background1" w:themeFillShade="BF"/>
            <w:vAlign w:val="center"/>
          </w:tcPr>
          <w:p w:rsidR="0096639F" w:rsidRPr="003B7EB6" w:rsidRDefault="0096639F" w:rsidP="003F4A46">
            <w:pPr>
              <w:jc w:val="center"/>
              <w:rPr>
                <w:sz w:val="22"/>
                <w:szCs w:val="22"/>
                <w:lang w:eastAsia="sr-Latn-CS"/>
              </w:rPr>
            </w:pPr>
            <w:r w:rsidRPr="003B7EB6">
              <w:rPr>
                <w:sz w:val="22"/>
                <w:szCs w:val="22"/>
                <w:lang w:val="sr-Cyrl-CS" w:eastAsia="sr-Latn-CS"/>
              </w:rPr>
              <w:t>Цена</w:t>
            </w:r>
          </w:p>
          <w:p w:rsidR="0096639F" w:rsidRPr="003B7EB6" w:rsidRDefault="0096639F" w:rsidP="003F4A46">
            <w:pPr>
              <w:jc w:val="center"/>
              <w:rPr>
                <w:sz w:val="22"/>
                <w:szCs w:val="22"/>
                <w:lang w:eastAsia="sr-Latn-CS"/>
              </w:rPr>
            </w:pPr>
            <w:r w:rsidRPr="003B7EB6">
              <w:rPr>
                <w:sz w:val="22"/>
                <w:szCs w:val="22"/>
                <w:lang w:val="sr-Cyrl-CS" w:eastAsia="sr-Latn-CS"/>
              </w:rPr>
              <w:t>за укупну количину</w:t>
            </w:r>
          </w:p>
        </w:tc>
      </w:tr>
      <w:tr w:rsidR="00E14A88" w:rsidRPr="003B7EB6" w:rsidTr="007F173E">
        <w:trPr>
          <w:trHeight w:val="454"/>
        </w:trPr>
        <w:tc>
          <w:tcPr>
            <w:tcW w:w="359" w:type="pct"/>
            <w:vMerge/>
            <w:shd w:val="clear" w:color="auto" w:fill="BFBFBF" w:themeFill="background1" w:themeFillShade="BF"/>
          </w:tcPr>
          <w:p w:rsidR="0096639F" w:rsidRPr="003B7EB6" w:rsidRDefault="0096639F" w:rsidP="003F4A46">
            <w:pPr>
              <w:jc w:val="center"/>
              <w:rPr>
                <w:sz w:val="22"/>
                <w:szCs w:val="22"/>
                <w:lang w:val="sr-Cyrl-CS" w:eastAsia="sr-Latn-CS"/>
              </w:rPr>
            </w:pPr>
          </w:p>
        </w:tc>
        <w:tc>
          <w:tcPr>
            <w:tcW w:w="1061" w:type="pct"/>
            <w:vMerge/>
            <w:shd w:val="clear" w:color="auto" w:fill="BFBFBF" w:themeFill="background1" w:themeFillShade="BF"/>
          </w:tcPr>
          <w:p w:rsidR="0096639F" w:rsidRPr="003B7EB6" w:rsidRDefault="0096639F" w:rsidP="003F4A46">
            <w:pPr>
              <w:jc w:val="center"/>
              <w:rPr>
                <w:sz w:val="22"/>
                <w:szCs w:val="22"/>
                <w:lang w:val="sr-Cyrl-CS" w:eastAsia="sr-Latn-CS"/>
              </w:rPr>
            </w:pPr>
          </w:p>
        </w:tc>
        <w:tc>
          <w:tcPr>
            <w:tcW w:w="359" w:type="pct"/>
            <w:vMerge/>
            <w:shd w:val="clear" w:color="auto" w:fill="BFBFBF" w:themeFill="background1" w:themeFillShade="BF"/>
          </w:tcPr>
          <w:p w:rsidR="0096639F" w:rsidRPr="003B7EB6" w:rsidRDefault="0096639F" w:rsidP="003F4A46">
            <w:pPr>
              <w:jc w:val="center"/>
              <w:rPr>
                <w:sz w:val="22"/>
                <w:szCs w:val="22"/>
                <w:lang w:val="sr-Cyrl-CS" w:eastAsia="sr-Latn-CS"/>
              </w:rPr>
            </w:pPr>
          </w:p>
        </w:tc>
        <w:tc>
          <w:tcPr>
            <w:tcW w:w="603" w:type="pct"/>
            <w:vMerge/>
            <w:shd w:val="clear" w:color="auto" w:fill="BFBFBF" w:themeFill="background1" w:themeFillShade="BF"/>
          </w:tcPr>
          <w:p w:rsidR="0096639F" w:rsidRPr="003B7EB6" w:rsidRDefault="0096639F" w:rsidP="003F4A46">
            <w:pPr>
              <w:jc w:val="center"/>
              <w:rPr>
                <w:sz w:val="22"/>
                <w:szCs w:val="22"/>
                <w:lang w:val="sr-Cyrl-CS" w:eastAsia="sr-Latn-CS"/>
              </w:rPr>
            </w:pPr>
          </w:p>
        </w:tc>
        <w:tc>
          <w:tcPr>
            <w:tcW w:w="529" w:type="pct"/>
            <w:shd w:val="clear" w:color="auto" w:fill="BFBFBF" w:themeFill="background1" w:themeFillShade="BF"/>
            <w:vAlign w:val="center"/>
          </w:tcPr>
          <w:p w:rsidR="0096639F" w:rsidRPr="003B7EB6" w:rsidRDefault="0096639F" w:rsidP="003F4A46">
            <w:pPr>
              <w:jc w:val="center"/>
              <w:rPr>
                <w:sz w:val="22"/>
                <w:szCs w:val="22"/>
                <w:lang w:val="sr-Cyrl-CS" w:eastAsia="sr-Latn-CS"/>
              </w:rPr>
            </w:pPr>
            <w:r w:rsidRPr="003B7EB6">
              <w:rPr>
                <w:sz w:val="22"/>
                <w:szCs w:val="22"/>
                <w:lang w:val="sr-Cyrl-CS" w:eastAsia="sr-Latn-CS"/>
              </w:rPr>
              <w:t>Без</w:t>
            </w:r>
          </w:p>
          <w:p w:rsidR="0096639F" w:rsidRPr="003B7EB6" w:rsidRDefault="0096639F" w:rsidP="003F4A46">
            <w:pPr>
              <w:jc w:val="center"/>
              <w:rPr>
                <w:sz w:val="22"/>
                <w:szCs w:val="22"/>
                <w:lang w:eastAsia="sr-Latn-CS"/>
              </w:rPr>
            </w:pPr>
            <w:r w:rsidRPr="003B7EB6">
              <w:rPr>
                <w:sz w:val="22"/>
                <w:szCs w:val="22"/>
                <w:lang w:val="sr-Cyrl-CS" w:eastAsia="sr-Latn-CS"/>
              </w:rPr>
              <w:t>ПДВ-а</w:t>
            </w:r>
          </w:p>
        </w:tc>
        <w:tc>
          <w:tcPr>
            <w:tcW w:w="605" w:type="pct"/>
            <w:shd w:val="clear" w:color="auto" w:fill="BFBFBF" w:themeFill="background1" w:themeFillShade="BF"/>
            <w:vAlign w:val="center"/>
          </w:tcPr>
          <w:p w:rsidR="0096639F" w:rsidRPr="003B7EB6" w:rsidRDefault="0096639F" w:rsidP="003F4A46">
            <w:pPr>
              <w:jc w:val="center"/>
              <w:rPr>
                <w:sz w:val="22"/>
                <w:szCs w:val="22"/>
                <w:lang w:val="sr-Cyrl-CS" w:eastAsia="sr-Latn-CS"/>
              </w:rPr>
            </w:pPr>
            <w:r w:rsidRPr="003B7EB6">
              <w:rPr>
                <w:sz w:val="22"/>
                <w:szCs w:val="22"/>
                <w:lang w:val="sr-Cyrl-CS" w:eastAsia="sr-Latn-CS"/>
              </w:rPr>
              <w:t>Са</w:t>
            </w:r>
          </w:p>
          <w:p w:rsidR="0096639F" w:rsidRPr="003B7EB6" w:rsidRDefault="0096639F" w:rsidP="003F4A46">
            <w:pPr>
              <w:jc w:val="center"/>
              <w:rPr>
                <w:sz w:val="22"/>
                <w:szCs w:val="22"/>
                <w:lang w:val="sr-Cyrl-CS" w:eastAsia="sr-Latn-CS"/>
              </w:rPr>
            </w:pPr>
            <w:r w:rsidRPr="003B7EB6">
              <w:rPr>
                <w:sz w:val="22"/>
                <w:szCs w:val="22"/>
                <w:lang w:val="sr-Cyrl-CS" w:eastAsia="sr-Latn-CS"/>
              </w:rPr>
              <w:t>ПДВ-ом</w:t>
            </w:r>
          </w:p>
        </w:tc>
        <w:tc>
          <w:tcPr>
            <w:tcW w:w="754" w:type="pct"/>
            <w:shd w:val="clear" w:color="auto" w:fill="BFBFBF" w:themeFill="background1" w:themeFillShade="BF"/>
            <w:vAlign w:val="center"/>
          </w:tcPr>
          <w:p w:rsidR="0096639F" w:rsidRPr="003B7EB6" w:rsidRDefault="0096639F" w:rsidP="003F4A46">
            <w:pPr>
              <w:jc w:val="center"/>
              <w:rPr>
                <w:sz w:val="22"/>
                <w:szCs w:val="22"/>
                <w:lang w:val="sr-Cyrl-CS" w:eastAsia="sr-Latn-CS"/>
              </w:rPr>
            </w:pPr>
            <w:r w:rsidRPr="003B7EB6">
              <w:rPr>
                <w:sz w:val="22"/>
                <w:szCs w:val="22"/>
                <w:lang w:val="sr-Cyrl-CS" w:eastAsia="sr-Latn-CS"/>
              </w:rPr>
              <w:t>Без</w:t>
            </w:r>
          </w:p>
          <w:p w:rsidR="0096639F" w:rsidRPr="003B7EB6" w:rsidRDefault="0096639F" w:rsidP="003F4A46">
            <w:pPr>
              <w:jc w:val="center"/>
              <w:rPr>
                <w:sz w:val="22"/>
                <w:szCs w:val="22"/>
                <w:lang w:val="sr-Cyrl-CS" w:eastAsia="sr-Latn-CS"/>
              </w:rPr>
            </w:pPr>
            <w:r w:rsidRPr="003B7EB6">
              <w:rPr>
                <w:sz w:val="22"/>
                <w:szCs w:val="22"/>
                <w:lang w:val="sr-Cyrl-CS" w:eastAsia="sr-Latn-CS"/>
              </w:rPr>
              <w:t>ПДВ-а</w:t>
            </w:r>
          </w:p>
          <w:p w:rsidR="0096639F" w:rsidRPr="003B7EB6" w:rsidRDefault="0096639F" w:rsidP="003F4A46">
            <w:pPr>
              <w:jc w:val="center"/>
              <w:rPr>
                <w:sz w:val="22"/>
                <w:szCs w:val="22"/>
                <w:lang w:val="sr-Cyrl-CS" w:eastAsia="sr-Latn-CS"/>
              </w:rPr>
            </w:pPr>
          </w:p>
        </w:tc>
        <w:tc>
          <w:tcPr>
            <w:tcW w:w="730" w:type="pct"/>
            <w:shd w:val="clear" w:color="auto" w:fill="BFBFBF" w:themeFill="background1" w:themeFillShade="BF"/>
            <w:vAlign w:val="center"/>
          </w:tcPr>
          <w:p w:rsidR="0096639F" w:rsidRPr="003B7EB6" w:rsidRDefault="0096639F" w:rsidP="003F4A46">
            <w:pPr>
              <w:jc w:val="center"/>
              <w:rPr>
                <w:sz w:val="22"/>
                <w:szCs w:val="22"/>
                <w:lang w:val="sr-Cyrl-CS" w:eastAsia="sr-Latn-CS"/>
              </w:rPr>
            </w:pPr>
            <w:r w:rsidRPr="003B7EB6">
              <w:rPr>
                <w:sz w:val="22"/>
                <w:szCs w:val="22"/>
                <w:lang w:val="sr-Cyrl-CS" w:eastAsia="sr-Latn-CS"/>
              </w:rPr>
              <w:t>Са</w:t>
            </w:r>
          </w:p>
          <w:p w:rsidR="0096639F" w:rsidRPr="003B7EB6" w:rsidRDefault="0096639F" w:rsidP="003F4A46">
            <w:pPr>
              <w:jc w:val="center"/>
              <w:rPr>
                <w:sz w:val="22"/>
                <w:szCs w:val="22"/>
                <w:lang w:val="sr-Cyrl-CS" w:eastAsia="sr-Latn-CS"/>
              </w:rPr>
            </w:pPr>
            <w:r w:rsidRPr="003B7EB6">
              <w:rPr>
                <w:sz w:val="22"/>
                <w:szCs w:val="22"/>
                <w:lang w:val="sr-Cyrl-CS" w:eastAsia="sr-Latn-CS"/>
              </w:rPr>
              <w:t>ПДВ-ом</w:t>
            </w:r>
          </w:p>
        </w:tc>
      </w:tr>
      <w:tr w:rsidR="00883530" w:rsidRPr="003B7EB6" w:rsidTr="007F173E">
        <w:trPr>
          <w:trHeight w:val="454"/>
        </w:trPr>
        <w:tc>
          <w:tcPr>
            <w:tcW w:w="359" w:type="pct"/>
            <w:shd w:val="clear" w:color="auto" w:fill="BFBFBF" w:themeFill="background1" w:themeFillShade="BF"/>
            <w:vAlign w:val="center"/>
          </w:tcPr>
          <w:p w:rsidR="00BF1A9B" w:rsidRPr="003B7EB6" w:rsidRDefault="00BF1A9B" w:rsidP="003F4A46">
            <w:pPr>
              <w:jc w:val="center"/>
              <w:rPr>
                <w:sz w:val="22"/>
                <w:szCs w:val="22"/>
                <w:lang w:eastAsia="sr-Latn-CS"/>
              </w:rPr>
            </w:pPr>
            <w:r w:rsidRPr="003B7EB6">
              <w:rPr>
                <w:sz w:val="22"/>
                <w:szCs w:val="22"/>
                <w:lang w:eastAsia="sr-Latn-CS"/>
              </w:rPr>
              <w:t>1</w:t>
            </w:r>
          </w:p>
        </w:tc>
        <w:tc>
          <w:tcPr>
            <w:tcW w:w="1061" w:type="pct"/>
            <w:shd w:val="clear" w:color="auto" w:fill="BFBFBF" w:themeFill="background1" w:themeFillShade="BF"/>
            <w:vAlign w:val="center"/>
          </w:tcPr>
          <w:p w:rsidR="00BF1A9B" w:rsidRPr="003B7EB6" w:rsidRDefault="00BF1A9B" w:rsidP="003F4A46">
            <w:pPr>
              <w:jc w:val="center"/>
              <w:rPr>
                <w:iCs/>
                <w:sz w:val="22"/>
                <w:szCs w:val="22"/>
              </w:rPr>
            </w:pPr>
            <w:r w:rsidRPr="003B7EB6">
              <w:rPr>
                <w:iCs/>
                <w:sz w:val="22"/>
                <w:szCs w:val="22"/>
              </w:rPr>
              <w:t>2</w:t>
            </w:r>
          </w:p>
        </w:tc>
        <w:tc>
          <w:tcPr>
            <w:tcW w:w="359" w:type="pct"/>
            <w:shd w:val="clear" w:color="auto" w:fill="BFBFBF" w:themeFill="background1" w:themeFillShade="BF"/>
            <w:vAlign w:val="center"/>
          </w:tcPr>
          <w:p w:rsidR="00BF1A9B" w:rsidRPr="003B7EB6" w:rsidRDefault="00BF1A9B" w:rsidP="003F4A46">
            <w:pPr>
              <w:jc w:val="center"/>
              <w:rPr>
                <w:sz w:val="22"/>
                <w:szCs w:val="22"/>
                <w:lang w:val="sr-Cyrl-CS" w:eastAsia="sr-Latn-CS"/>
              </w:rPr>
            </w:pPr>
            <w:r w:rsidRPr="003B7EB6">
              <w:rPr>
                <w:sz w:val="22"/>
                <w:szCs w:val="22"/>
                <w:lang w:val="sr-Cyrl-CS" w:eastAsia="sr-Latn-CS"/>
              </w:rPr>
              <w:t>3</w:t>
            </w:r>
          </w:p>
        </w:tc>
        <w:tc>
          <w:tcPr>
            <w:tcW w:w="603" w:type="pct"/>
            <w:shd w:val="clear" w:color="auto" w:fill="BFBFBF" w:themeFill="background1" w:themeFillShade="BF"/>
            <w:vAlign w:val="center"/>
          </w:tcPr>
          <w:p w:rsidR="00BF1A9B" w:rsidRPr="003B7EB6" w:rsidRDefault="00BF1A9B" w:rsidP="003F4A46">
            <w:pPr>
              <w:jc w:val="center"/>
              <w:rPr>
                <w:sz w:val="22"/>
                <w:szCs w:val="22"/>
                <w:lang w:val="sr-Cyrl-CS" w:eastAsia="sr-Latn-CS"/>
              </w:rPr>
            </w:pPr>
            <w:r w:rsidRPr="003B7EB6">
              <w:rPr>
                <w:sz w:val="22"/>
                <w:szCs w:val="22"/>
                <w:lang w:val="sr-Cyrl-CS" w:eastAsia="sr-Latn-CS"/>
              </w:rPr>
              <w:t>4</w:t>
            </w:r>
          </w:p>
        </w:tc>
        <w:tc>
          <w:tcPr>
            <w:tcW w:w="529" w:type="pct"/>
            <w:shd w:val="clear" w:color="auto" w:fill="BFBFBF" w:themeFill="background1" w:themeFillShade="BF"/>
            <w:vAlign w:val="center"/>
          </w:tcPr>
          <w:p w:rsidR="00BF1A9B" w:rsidRPr="003B7EB6" w:rsidRDefault="00BF1A9B" w:rsidP="003F4A46">
            <w:pPr>
              <w:jc w:val="center"/>
              <w:rPr>
                <w:sz w:val="22"/>
                <w:szCs w:val="22"/>
                <w:lang w:val="sr-Cyrl-CS" w:eastAsia="sr-Latn-CS"/>
              </w:rPr>
            </w:pPr>
            <w:r w:rsidRPr="003B7EB6">
              <w:rPr>
                <w:sz w:val="22"/>
                <w:szCs w:val="22"/>
                <w:lang w:val="sr-Cyrl-CS" w:eastAsia="sr-Latn-CS"/>
              </w:rPr>
              <w:t>5</w:t>
            </w:r>
          </w:p>
        </w:tc>
        <w:tc>
          <w:tcPr>
            <w:tcW w:w="605" w:type="pct"/>
            <w:shd w:val="clear" w:color="auto" w:fill="BFBFBF" w:themeFill="background1" w:themeFillShade="BF"/>
            <w:vAlign w:val="center"/>
          </w:tcPr>
          <w:p w:rsidR="00BF1A9B" w:rsidRPr="003B7EB6" w:rsidRDefault="00BF1A9B" w:rsidP="003F4A46">
            <w:pPr>
              <w:jc w:val="center"/>
              <w:rPr>
                <w:sz w:val="22"/>
                <w:szCs w:val="22"/>
                <w:lang w:val="sr-Cyrl-CS" w:eastAsia="sr-Latn-CS"/>
              </w:rPr>
            </w:pPr>
            <w:r w:rsidRPr="003B7EB6">
              <w:rPr>
                <w:sz w:val="22"/>
                <w:szCs w:val="22"/>
                <w:lang w:val="sr-Cyrl-CS" w:eastAsia="sr-Latn-CS"/>
              </w:rPr>
              <w:t>6</w:t>
            </w:r>
          </w:p>
        </w:tc>
        <w:tc>
          <w:tcPr>
            <w:tcW w:w="754" w:type="pct"/>
            <w:shd w:val="clear" w:color="auto" w:fill="BFBFBF" w:themeFill="background1" w:themeFillShade="BF"/>
            <w:vAlign w:val="center"/>
          </w:tcPr>
          <w:p w:rsidR="00BF1A9B" w:rsidRPr="003B7EB6" w:rsidRDefault="00BF1A9B" w:rsidP="003F4A46">
            <w:pPr>
              <w:jc w:val="center"/>
              <w:rPr>
                <w:sz w:val="22"/>
                <w:szCs w:val="22"/>
                <w:lang w:val="sr-Cyrl-CS" w:eastAsia="sr-Latn-CS"/>
              </w:rPr>
            </w:pPr>
            <w:r w:rsidRPr="003B7EB6">
              <w:rPr>
                <w:sz w:val="22"/>
                <w:szCs w:val="22"/>
                <w:lang w:val="sr-Cyrl-CS" w:eastAsia="sr-Latn-CS"/>
              </w:rPr>
              <w:t>7 (4х5)</w:t>
            </w:r>
          </w:p>
        </w:tc>
        <w:tc>
          <w:tcPr>
            <w:tcW w:w="730" w:type="pct"/>
            <w:shd w:val="clear" w:color="auto" w:fill="BFBFBF" w:themeFill="background1" w:themeFillShade="BF"/>
            <w:vAlign w:val="center"/>
          </w:tcPr>
          <w:p w:rsidR="00BF1A9B" w:rsidRPr="003B7EB6" w:rsidRDefault="00BF1A9B" w:rsidP="003F4A46">
            <w:pPr>
              <w:jc w:val="center"/>
              <w:rPr>
                <w:sz w:val="22"/>
                <w:szCs w:val="22"/>
                <w:lang w:val="sr-Cyrl-CS" w:eastAsia="sr-Latn-CS"/>
              </w:rPr>
            </w:pPr>
            <w:r w:rsidRPr="003B7EB6">
              <w:rPr>
                <w:sz w:val="22"/>
                <w:szCs w:val="22"/>
                <w:lang w:val="sr-Cyrl-CS" w:eastAsia="sr-Latn-CS"/>
              </w:rPr>
              <w:t>8 (4х6)</w:t>
            </w:r>
          </w:p>
        </w:tc>
      </w:tr>
      <w:tr w:rsidR="00E14A88" w:rsidRPr="003B7EB6" w:rsidTr="007F173E">
        <w:trPr>
          <w:trHeight w:val="454"/>
        </w:trPr>
        <w:tc>
          <w:tcPr>
            <w:tcW w:w="359" w:type="pct"/>
            <w:shd w:val="clear" w:color="auto" w:fill="auto"/>
            <w:vAlign w:val="center"/>
          </w:tcPr>
          <w:p w:rsidR="00BF1A9B" w:rsidRPr="003B7EB6" w:rsidRDefault="00BF1A9B" w:rsidP="00C314EC">
            <w:pPr>
              <w:jc w:val="center"/>
              <w:rPr>
                <w:sz w:val="22"/>
                <w:szCs w:val="22"/>
                <w:lang w:val="sr-Cyrl-CS" w:eastAsia="sr-Latn-CS"/>
              </w:rPr>
            </w:pPr>
            <w:r w:rsidRPr="003B7EB6">
              <w:rPr>
                <w:sz w:val="22"/>
                <w:szCs w:val="22"/>
                <w:lang w:val="sr-Cyrl-CS" w:eastAsia="sr-Latn-CS"/>
              </w:rPr>
              <w:t>1.</w:t>
            </w:r>
          </w:p>
        </w:tc>
        <w:tc>
          <w:tcPr>
            <w:tcW w:w="1061" w:type="pct"/>
            <w:shd w:val="clear" w:color="auto" w:fill="auto"/>
            <w:vAlign w:val="center"/>
          </w:tcPr>
          <w:p w:rsidR="00BF1A9B" w:rsidRPr="003B7EB6" w:rsidRDefault="00D04127" w:rsidP="00B626CC">
            <w:pPr>
              <w:rPr>
                <w:sz w:val="22"/>
                <w:szCs w:val="22"/>
                <w:lang w:val="sr-Latn-CS" w:eastAsia="sr-Latn-CS"/>
              </w:rPr>
            </w:pPr>
            <w:r w:rsidRPr="0007639B">
              <w:rPr>
                <w:sz w:val="22"/>
                <w:szCs w:val="22"/>
              </w:rPr>
              <w:t>Тврди мрки угаљ</w:t>
            </w:r>
          </w:p>
        </w:tc>
        <w:tc>
          <w:tcPr>
            <w:tcW w:w="359" w:type="pct"/>
            <w:shd w:val="clear" w:color="auto" w:fill="auto"/>
            <w:vAlign w:val="center"/>
          </w:tcPr>
          <w:p w:rsidR="00BF1A9B" w:rsidRPr="00D04127" w:rsidRDefault="00D04127" w:rsidP="00B626CC">
            <w:pPr>
              <w:rPr>
                <w:sz w:val="22"/>
                <w:szCs w:val="22"/>
                <w:lang w:eastAsia="sr-Latn-CS"/>
              </w:rPr>
            </w:pPr>
            <w:r>
              <w:rPr>
                <w:sz w:val="22"/>
                <w:szCs w:val="22"/>
                <w:lang w:eastAsia="sr-Latn-CS"/>
              </w:rPr>
              <w:t xml:space="preserve">   t</w:t>
            </w:r>
          </w:p>
        </w:tc>
        <w:tc>
          <w:tcPr>
            <w:tcW w:w="603" w:type="pct"/>
            <w:shd w:val="clear" w:color="auto" w:fill="auto"/>
            <w:vAlign w:val="center"/>
          </w:tcPr>
          <w:p w:rsidR="00BF1A9B" w:rsidRPr="00D04127" w:rsidRDefault="00D04127" w:rsidP="00D04127">
            <w:pPr>
              <w:jc w:val="center"/>
              <w:rPr>
                <w:sz w:val="22"/>
                <w:szCs w:val="22"/>
                <w:lang w:eastAsia="sr-Latn-CS"/>
              </w:rPr>
            </w:pPr>
            <w:r>
              <w:rPr>
                <w:sz w:val="22"/>
                <w:szCs w:val="22"/>
                <w:lang w:eastAsia="sr-Latn-CS"/>
              </w:rPr>
              <w:t>150</w:t>
            </w:r>
          </w:p>
        </w:tc>
        <w:tc>
          <w:tcPr>
            <w:tcW w:w="529" w:type="pct"/>
            <w:shd w:val="clear" w:color="auto" w:fill="auto"/>
            <w:vAlign w:val="center"/>
          </w:tcPr>
          <w:p w:rsidR="00BF1A9B" w:rsidRPr="003B7EB6" w:rsidRDefault="00BF1A9B" w:rsidP="00B626CC">
            <w:pPr>
              <w:rPr>
                <w:sz w:val="22"/>
                <w:szCs w:val="22"/>
                <w:lang w:val="sr-Cyrl-CS" w:eastAsia="sr-Latn-CS"/>
              </w:rPr>
            </w:pPr>
          </w:p>
        </w:tc>
        <w:tc>
          <w:tcPr>
            <w:tcW w:w="605" w:type="pct"/>
            <w:shd w:val="clear" w:color="auto" w:fill="auto"/>
            <w:vAlign w:val="center"/>
          </w:tcPr>
          <w:p w:rsidR="00BF1A9B" w:rsidRPr="003B7EB6" w:rsidRDefault="00BF1A9B" w:rsidP="00B626CC">
            <w:pPr>
              <w:rPr>
                <w:sz w:val="22"/>
                <w:szCs w:val="22"/>
                <w:lang w:val="sr-Cyrl-CS" w:eastAsia="sr-Latn-CS"/>
              </w:rPr>
            </w:pPr>
          </w:p>
        </w:tc>
        <w:tc>
          <w:tcPr>
            <w:tcW w:w="754" w:type="pct"/>
            <w:shd w:val="clear" w:color="auto" w:fill="auto"/>
            <w:vAlign w:val="center"/>
          </w:tcPr>
          <w:p w:rsidR="00BF1A9B" w:rsidRPr="003B7EB6" w:rsidRDefault="00BF1A9B" w:rsidP="00B626CC">
            <w:pPr>
              <w:rPr>
                <w:sz w:val="22"/>
                <w:szCs w:val="22"/>
                <w:lang w:val="sr-Cyrl-CS" w:eastAsia="sr-Latn-CS"/>
              </w:rPr>
            </w:pPr>
          </w:p>
        </w:tc>
        <w:tc>
          <w:tcPr>
            <w:tcW w:w="730" w:type="pct"/>
            <w:shd w:val="clear" w:color="auto" w:fill="auto"/>
            <w:vAlign w:val="center"/>
          </w:tcPr>
          <w:p w:rsidR="00BF1A9B" w:rsidRPr="003B7EB6" w:rsidRDefault="00BF1A9B" w:rsidP="00B626CC">
            <w:pPr>
              <w:rPr>
                <w:sz w:val="22"/>
                <w:szCs w:val="22"/>
                <w:lang w:val="sr-Cyrl-CS" w:eastAsia="sr-Latn-CS"/>
              </w:rPr>
            </w:pPr>
          </w:p>
        </w:tc>
      </w:tr>
      <w:tr w:rsidR="00E14A88" w:rsidRPr="003B7EB6" w:rsidTr="007F173E">
        <w:trPr>
          <w:trHeight w:val="454"/>
        </w:trPr>
        <w:tc>
          <w:tcPr>
            <w:tcW w:w="359" w:type="pct"/>
            <w:shd w:val="clear" w:color="auto" w:fill="auto"/>
            <w:vAlign w:val="center"/>
          </w:tcPr>
          <w:p w:rsidR="00BF1A9B" w:rsidRPr="003B7EB6" w:rsidRDefault="00BF1A9B" w:rsidP="007F173E">
            <w:pPr>
              <w:jc w:val="center"/>
              <w:rPr>
                <w:sz w:val="22"/>
                <w:szCs w:val="22"/>
                <w:lang w:val="sr-Cyrl-CS" w:eastAsia="sr-Latn-CS"/>
              </w:rPr>
            </w:pPr>
            <w:r w:rsidRPr="003B7EB6">
              <w:rPr>
                <w:sz w:val="22"/>
                <w:szCs w:val="22"/>
                <w:lang w:val="sr-Cyrl-CS" w:eastAsia="sr-Latn-CS"/>
              </w:rPr>
              <w:t>2.</w:t>
            </w:r>
          </w:p>
        </w:tc>
        <w:tc>
          <w:tcPr>
            <w:tcW w:w="1061" w:type="pct"/>
            <w:shd w:val="clear" w:color="auto" w:fill="auto"/>
            <w:vAlign w:val="center"/>
          </w:tcPr>
          <w:p w:rsidR="00BF1A9B" w:rsidRPr="003B7EB6" w:rsidRDefault="00D04127" w:rsidP="00B626CC">
            <w:pPr>
              <w:rPr>
                <w:sz w:val="22"/>
                <w:szCs w:val="22"/>
                <w:lang w:eastAsia="sr-Latn-CS"/>
              </w:rPr>
            </w:pPr>
            <w:r w:rsidRPr="0007639B">
              <w:rPr>
                <w:sz w:val="22"/>
                <w:szCs w:val="22"/>
              </w:rPr>
              <w:t>Огревно дрво</w:t>
            </w:r>
          </w:p>
        </w:tc>
        <w:tc>
          <w:tcPr>
            <w:tcW w:w="359" w:type="pct"/>
            <w:shd w:val="clear" w:color="auto" w:fill="auto"/>
            <w:vAlign w:val="center"/>
          </w:tcPr>
          <w:p w:rsidR="00BF1A9B" w:rsidRPr="00D04127" w:rsidRDefault="00D04127" w:rsidP="00B626CC">
            <w:pPr>
              <w:rPr>
                <w:sz w:val="22"/>
                <w:szCs w:val="22"/>
                <w:lang w:eastAsia="sr-Latn-CS"/>
              </w:rPr>
            </w:pPr>
            <w:r>
              <w:rPr>
                <w:sz w:val="22"/>
                <w:szCs w:val="22"/>
                <w:lang w:eastAsia="sr-Latn-CS"/>
              </w:rPr>
              <w:t>prm</w:t>
            </w:r>
          </w:p>
        </w:tc>
        <w:tc>
          <w:tcPr>
            <w:tcW w:w="603" w:type="pct"/>
            <w:shd w:val="clear" w:color="auto" w:fill="auto"/>
            <w:vAlign w:val="center"/>
          </w:tcPr>
          <w:p w:rsidR="00BF1A9B" w:rsidRPr="00D04127" w:rsidRDefault="00D04127" w:rsidP="00D04127">
            <w:pPr>
              <w:jc w:val="center"/>
              <w:rPr>
                <w:sz w:val="22"/>
                <w:szCs w:val="22"/>
                <w:lang w:eastAsia="sr-Latn-CS"/>
              </w:rPr>
            </w:pPr>
            <w:r>
              <w:rPr>
                <w:sz w:val="22"/>
                <w:szCs w:val="22"/>
                <w:lang w:eastAsia="sr-Latn-CS"/>
              </w:rPr>
              <w:t>10</w:t>
            </w:r>
          </w:p>
        </w:tc>
        <w:tc>
          <w:tcPr>
            <w:tcW w:w="529" w:type="pct"/>
            <w:shd w:val="clear" w:color="auto" w:fill="auto"/>
            <w:vAlign w:val="center"/>
          </w:tcPr>
          <w:p w:rsidR="00BF1A9B" w:rsidRPr="003B7EB6" w:rsidRDefault="00BF1A9B" w:rsidP="00B626CC">
            <w:pPr>
              <w:rPr>
                <w:sz w:val="22"/>
                <w:szCs w:val="22"/>
                <w:lang w:val="sr-Cyrl-CS" w:eastAsia="sr-Latn-CS"/>
              </w:rPr>
            </w:pPr>
          </w:p>
        </w:tc>
        <w:tc>
          <w:tcPr>
            <w:tcW w:w="605" w:type="pct"/>
            <w:shd w:val="clear" w:color="auto" w:fill="auto"/>
            <w:vAlign w:val="center"/>
          </w:tcPr>
          <w:p w:rsidR="00BF1A9B" w:rsidRPr="003B7EB6" w:rsidRDefault="00BF1A9B" w:rsidP="00B626CC">
            <w:pPr>
              <w:rPr>
                <w:sz w:val="22"/>
                <w:szCs w:val="22"/>
                <w:lang w:val="sr-Cyrl-CS" w:eastAsia="sr-Latn-CS"/>
              </w:rPr>
            </w:pPr>
          </w:p>
        </w:tc>
        <w:tc>
          <w:tcPr>
            <w:tcW w:w="754" w:type="pct"/>
            <w:shd w:val="clear" w:color="auto" w:fill="auto"/>
            <w:vAlign w:val="center"/>
          </w:tcPr>
          <w:p w:rsidR="00BF1A9B" w:rsidRPr="003B7EB6" w:rsidRDefault="00BF1A9B" w:rsidP="00B626CC">
            <w:pPr>
              <w:rPr>
                <w:sz w:val="22"/>
                <w:szCs w:val="22"/>
                <w:lang w:val="sr-Cyrl-CS" w:eastAsia="sr-Latn-CS"/>
              </w:rPr>
            </w:pPr>
          </w:p>
        </w:tc>
        <w:tc>
          <w:tcPr>
            <w:tcW w:w="730" w:type="pct"/>
            <w:shd w:val="clear" w:color="auto" w:fill="auto"/>
            <w:vAlign w:val="center"/>
          </w:tcPr>
          <w:p w:rsidR="00BF1A9B" w:rsidRPr="003B7EB6" w:rsidRDefault="00BF1A9B" w:rsidP="00B626CC">
            <w:pPr>
              <w:rPr>
                <w:sz w:val="22"/>
                <w:szCs w:val="22"/>
                <w:lang w:val="sr-Cyrl-CS" w:eastAsia="sr-Latn-CS"/>
              </w:rPr>
            </w:pPr>
          </w:p>
        </w:tc>
      </w:tr>
      <w:tr w:rsidR="007F173E" w:rsidRPr="003B7EB6" w:rsidTr="00447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4"/>
        </w:trPr>
        <w:tc>
          <w:tcPr>
            <w:tcW w:w="359" w:type="pct"/>
            <w:vMerge w:val="restart"/>
            <w:tcBorders>
              <w:top w:val="single" w:sz="4" w:space="0" w:color="auto"/>
              <w:left w:val="single" w:sz="4" w:space="0" w:color="auto"/>
              <w:right w:val="single" w:sz="4" w:space="0" w:color="auto"/>
            </w:tcBorders>
            <w:shd w:val="clear" w:color="auto" w:fill="auto"/>
            <w:vAlign w:val="center"/>
          </w:tcPr>
          <w:p w:rsidR="007F173E" w:rsidRDefault="007F173E" w:rsidP="007F173E">
            <w:pPr>
              <w:ind w:left="605" w:firstLine="142"/>
              <w:jc w:val="center"/>
              <w:rPr>
                <w:bCs/>
                <w:sz w:val="22"/>
                <w:szCs w:val="22"/>
                <w:lang w:val="sr-Cyrl-CS" w:eastAsia="sr-Latn-CS"/>
              </w:rPr>
            </w:pPr>
          </w:p>
          <w:p w:rsidR="007F173E" w:rsidRPr="007F173E" w:rsidRDefault="007F173E" w:rsidP="007F173E">
            <w:pPr>
              <w:jc w:val="center"/>
              <w:rPr>
                <w:bCs/>
                <w:sz w:val="22"/>
                <w:szCs w:val="22"/>
                <w:lang w:eastAsia="sr-Latn-CS"/>
              </w:rPr>
            </w:pPr>
            <w:r>
              <w:rPr>
                <w:bCs/>
                <w:sz w:val="22"/>
                <w:szCs w:val="22"/>
                <w:lang w:eastAsia="sr-Latn-CS"/>
              </w:rPr>
              <w:t>3.</w:t>
            </w:r>
          </w:p>
        </w:tc>
        <w:tc>
          <w:tcPr>
            <w:tcW w:w="3157" w:type="pct"/>
            <w:gridSpan w:val="5"/>
            <w:tcBorders>
              <w:top w:val="single" w:sz="4" w:space="0" w:color="auto"/>
              <w:left w:val="single" w:sz="4" w:space="0" w:color="auto"/>
              <w:bottom w:val="nil"/>
              <w:right w:val="single" w:sz="4" w:space="0" w:color="auto"/>
            </w:tcBorders>
            <w:shd w:val="clear" w:color="auto" w:fill="auto"/>
            <w:vAlign w:val="center"/>
          </w:tcPr>
          <w:p w:rsidR="007F173E" w:rsidRPr="00E760C4" w:rsidRDefault="007F173E" w:rsidP="00E760C4">
            <w:pPr>
              <w:ind w:left="41"/>
              <w:rPr>
                <w:bCs/>
                <w:sz w:val="22"/>
                <w:szCs w:val="22"/>
                <w:lang w:eastAsia="sr-Latn-CS"/>
              </w:rPr>
            </w:pPr>
            <w:r w:rsidRPr="003B7EB6">
              <w:rPr>
                <w:bCs/>
                <w:sz w:val="22"/>
                <w:szCs w:val="22"/>
                <w:lang w:val="sr-Cyrl-CS" w:eastAsia="sr-Latn-CS"/>
              </w:rPr>
              <w:t xml:space="preserve">Укупна вредност понуде изражена у динарима </w:t>
            </w:r>
            <w:r w:rsidR="00E760C4">
              <w:rPr>
                <w:bCs/>
                <w:sz w:val="22"/>
                <w:szCs w:val="22"/>
                <w:lang w:val="sr-Cyrl-CS" w:eastAsia="sr-Latn-CS"/>
              </w:rPr>
              <w:t xml:space="preserve">без </w:t>
            </w:r>
            <w:r w:rsidR="00E760C4">
              <w:rPr>
                <w:bCs/>
                <w:sz w:val="22"/>
                <w:szCs w:val="22"/>
                <w:lang w:eastAsia="sr-Latn-CS"/>
              </w:rPr>
              <w:t>ПДВ-а</w:t>
            </w:r>
          </w:p>
        </w:tc>
        <w:tc>
          <w:tcPr>
            <w:tcW w:w="1484" w:type="pct"/>
            <w:gridSpan w:val="2"/>
            <w:tcBorders>
              <w:top w:val="single" w:sz="4" w:space="0" w:color="auto"/>
              <w:left w:val="nil"/>
              <w:bottom w:val="nil"/>
              <w:right w:val="single" w:sz="4" w:space="0" w:color="auto"/>
            </w:tcBorders>
            <w:shd w:val="clear" w:color="auto" w:fill="auto"/>
            <w:noWrap/>
            <w:vAlign w:val="center"/>
          </w:tcPr>
          <w:p w:rsidR="007F173E" w:rsidRPr="003B7EB6" w:rsidRDefault="007F173E" w:rsidP="00562F0F">
            <w:pPr>
              <w:tabs>
                <w:tab w:val="left" w:pos="2554"/>
              </w:tabs>
              <w:ind w:right="-113"/>
              <w:jc w:val="center"/>
              <w:rPr>
                <w:sz w:val="22"/>
                <w:szCs w:val="22"/>
                <w:lang w:val="sr-Cyrl-CS" w:eastAsia="sr-Latn-CS"/>
              </w:rPr>
            </w:pPr>
          </w:p>
        </w:tc>
      </w:tr>
      <w:tr w:rsidR="007F173E" w:rsidRPr="003B7EB6" w:rsidTr="00447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4"/>
        </w:trPr>
        <w:tc>
          <w:tcPr>
            <w:tcW w:w="359" w:type="pct"/>
            <w:vMerge/>
            <w:tcBorders>
              <w:left w:val="single" w:sz="4" w:space="0" w:color="auto"/>
              <w:bottom w:val="single" w:sz="4" w:space="0" w:color="auto"/>
              <w:right w:val="single" w:sz="4" w:space="0" w:color="auto"/>
            </w:tcBorders>
            <w:shd w:val="clear" w:color="auto" w:fill="auto"/>
            <w:noWrap/>
            <w:vAlign w:val="center"/>
          </w:tcPr>
          <w:p w:rsidR="007F173E" w:rsidRPr="007F173E" w:rsidRDefault="007F173E" w:rsidP="007F173E">
            <w:pPr>
              <w:jc w:val="center"/>
              <w:rPr>
                <w:bCs/>
                <w:sz w:val="22"/>
                <w:szCs w:val="22"/>
                <w:lang w:eastAsia="sr-Latn-CS"/>
              </w:rPr>
            </w:pPr>
          </w:p>
        </w:tc>
        <w:tc>
          <w:tcPr>
            <w:tcW w:w="3157" w:type="pct"/>
            <w:gridSpan w:val="5"/>
            <w:tcBorders>
              <w:top w:val="single" w:sz="4" w:space="0" w:color="auto"/>
              <w:left w:val="single" w:sz="4" w:space="0" w:color="auto"/>
              <w:bottom w:val="single" w:sz="4" w:space="0" w:color="auto"/>
              <w:right w:val="nil"/>
            </w:tcBorders>
            <w:shd w:val="clear" w:color="auto" w:fill="auto"/>
            <w:vAlign w:val="center"/>
          </w:tcPr>
          <w:p w:rsidR="007F173E" w:rsidRPr="003B7EB6" w:rsidRDefault="007F173E" w:rsidP="00447DCE">
            <w:pPr>
              <w:ind w:left="41"/>
              <w:rPr>
                <w:bCs/>
                <w:sz w:val="22"/>
                <w:szCs w:val="22"/>
                <w:lang w:val="sr-Latn-CS" w:eastAsia="sr-Latn-CS"/>
              </w:rPr>
            </w:pPr>
            <w:r w:rsidRPr="003B7EB6">
              <w:rPr>
                <w:bCs/>
                <w:sz w:val="22"/>
                <w:szCs w:val="22"/>
                <w:lang w:val="sr-Cyrl-CS" w:eastAsia="sr-Latn-CS"/>
              </w:rPr>
              <w:t>Словима:</w:t>
            </w:r>
          </w:p>
        </w:tc>
        <w:tc>
          <w:tcPr>
            <w:tcW w:w="1484" w:type="pct"/>
            <w:gridSpan w:val="2"/>
            <w:tcBorders>
              <w:top w:val="single" w:sz="4" w:space="0" w:color="auto"/>
              <w:left w:val="nil"/>
              <w:bottom w:val="single" w:sz="4" w:space="0" w:color="auto"/>
              <w:right w:val="single" w:sz="4" w:space="0" w:color="auto"/>
            </w:tcBorders>
            <w:shd w:val="clear" w:color="auto" w:fill="auto"/>
            <w:noWrap/>
            <w:vAlign w:val="center"/>
          </w:tcPr>
          <w:p w:rsidR="007F173E" w:rsidRPr="003B7EB6" w:rsidRDefault="007F173E" w:rsidP="003F4A46">
            <w:pPr>
              <w:rPr>
                <w:sz w:val="22"/>
                <w:szCs w:val="22"/>
                <w:lang w:val="sr-Latn-CS" w:eastAsia="sr-Latn-CS"/>
              </w:rPr>
            </w:pPr>
            <w:r w:rsidRPr="003B7EB6">
              <w:rPr>
                <w:sz w:val="22"/>
                <w:szCs w:val="22"/>
                <w:lang w:val="sr-Latn-CS" w:eastAsia="sr-Latn-CS"/>
              </w:rPr>
              <w:t> </w:t>
            </w:r>
          </w:p>
        </w:tc>
      </w:tr>
      <w:tr w:rsidR="007F173E" w:rsidRPr="003B7EB6" w:rsidTr="00447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4"/>
        </w:trPr>
        <w:tc>
          <w:tcPr>
            <w:tcW w:w="359" w:type="pct"/>
            <w:vMerge w:val="restart"/>
            <w:tcBorders>
              <w:top w:val="nil"/>
              <w:left w:val="single" w:sz="4" w:space="0" w:color="auto"/>
              <w:right w:val="single" w:sz="4" w:space="0" w:color="auto"/>
            </w:tcBorders>
            <w:shd w:val="clear" w:color="auto" w:fill="auto"/>
            <w:noWrap/>
            <w:vAlign w:val="center"/>
          </w:tcPr>
          <w:p w:rsidR="007F173E" w:rsidRPr="007F173E" w:rsidRDefault="007F173E" w:rsidP="007F173E">
            <w:pPr>
              <w:jc w:val="center"/>
              <w:rPr>
                <w:bCs/>
                <w:sz w:val="22"/>
                <w:szCs w:val="22"/>
                <w:lang w:eastAsia="sr-Latn-CS"/>
              </w:rPr>
            </w:pPr>
            <w:r>
              <w:rPr>
                <w:bCs/>
                <w:sz w:val="22"/>
                <w:szCs w:val="22"/>
                <w:lang w:eastAsia="sr-Latn-CS"/>
              </w:rPr>
              <w:t>4.</w:t>
            </w:r>
          </w:p>
        </w:tc>
        <w:tc>
          <w:tcPr>
            <w:tcW w:w="3157" w:type="pct"/>
            <w:gridSpan w:val="5"/>
            <w:tcBorders>
              <w:top w:val="nil"/>
              <w:left w:val="single" w:sz="4" w:space="0" w:color="auto"/>
              <w:bottom w:val="nil"/>
              <w:right w:val="single" w:sz="4" w:space="0" w:color="auto"/>
            </w:tcBorders>
            <w:shd w:val="clear" w:color="auto" w:fill="auto"/>
            <w:vAlign w:val="center"/>
          </w:tcPr>
          <w:p w:rsidR="007F173E" w:rsidRPr="003B7EB6" w:rsidRDefault="007F173E" w:rsidP="00447DCE">
            <w:pPr>
              <w:ind w:left="41"/>
              <w:rPr>
                <w:bCs/>
                <w:sz w:val="22"/>
                <w:szCs w:val="22"/>
                <w:lang w:val="sr-Latn-CS" w:eastAsia="sr-Latn-CS"/>
              </w:rPr>
            </w:pPr>
            <w:r w:rsidRPr="003B7EB6">
              <w:rPr>
                <w:bCs/>
                <w:sz w:val="22"/>
                <w:szCs w:val="22"/>
                <w:lang w:val="sr-Latn-CS" w:eastAsia="sr-Latn-CS"/>
              </w:rPr>
              <w:t>Укупна вредност ПДВ-а</w:t>
            </w:r>
            <w:r w:rsidRPr="003B7EB6">
              <w:rPr>
                <w:bCs/>
                <w:sz w:val="22"/>
                <w:szCs w:val="22"/>
                <w:lang w:eastAsia="sr-Latn-CS"/>
              </w:rPr>
              <w:t xml:space="preserve"> </w:t>
            </w:r>
          </w:p>
        </w:tc>
        <w:tc>
          <w:tcPr>
            <w:tcW w:w="1484" w:type="pct"/>
            <w:gridSpan w:val="2"/>
            <w:tcBorders>
              <w:top w:val="nil"/>
              <w:left w:val="nil"/>
              <w:bottom w:val="single" w:sz="4" w:space="0" w:color="auto"/>
              <w:right w:val="single" w:sz="4" w:space="0" w:color="auto"/>
            </w:tcBorders>
            <w:shd w:val="clear" w:color="auto" w:fill="auto"/>
            <w:noWrap/>
            <w:vAlign w:val="center"/>
          </w:tcPr>
          <w:p w:rsidR="007F173E" w:rsidRPr="003B7EB6" w:rsidRDefault="007F173E" w:rsidP="003F4A46">
            <w:pPr>
              <w:jc w:val="right"/>
              <w:rPr>
                <w:sz w:val="22"/>
                <w:szCs w:val="22"/>
                <w:lang w:val="sr-Cyrl-CS" w:eastAsia="sr-Latn-CS"/>
              </w:rPr>
            </w:pPr>
          </w:p>
        </w:tc>
      </w:tr>
      <w:tr w:rsidR="007F173E" w:rsidRPr="003B7EB6" w:rsidTr="00447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4"/>
        </w:trPr>
        <w:tc>
          <w:tcPr>
            <w:tcW w:w="359" w:type="pct"/>
            <w:vMerge/>
            <w:tcBorders>
              <w:left w:val="single" w:sz="4" w:space="0" w:color="auto"/>
              <w:bottom w:val="single" w:sz="4" w:space="0" w:color="auto"/>
              <w:right w:val="single" w:sz="4" w:space="0" w:color="auto"/>
            </w:tcBorders>
            <w:shd w:val="clear" w:color="auto" w:fill="auto"/>
            <w:noWrap/>
            <w:vAlign w:val="center"/>
          </w:tcPr>
          <w:p w:rsidR="007F173E" w:rsidRPr="003B7EB6" w:rsidRDefault="007F173E" w:rsidP="007F173E">
            <w:pPr>
              <w:jc w:val="center"/>
              <w:rPr>
                <w:bCs/>
                <w:sz w:val="22"/>
                <w:szCs w:val="22"/>
                <w:lang w:val="sr-Latn-CS" w:eastAsia="sr-Latn-CS"/>
              </w:rPr>
            </w:pPr>
          </w:p>
        </w:tc>
        <w:tc>
          <w:tcPr>
            <w:tcW w:w="3157" w:type="pct"/>
            <w:gridSpan w:val="5"/>
            <w:tcBorders>
              <w:top w:val="single" w:sz="4" w:space="0" w:color="auto"/>
              <w:left w:val="single" w:sz="4" w:space="0" w:color="auto"/>
              <w:bottom w:val="single" w:sz="4" w:space="0" w:color="auto"/>
              <w:right w:val="nil"/>
            </w:tcBorders>
            <w:shd w:val="clear" w:color="auto" w:fill="auto"/>
            <w:vAlign w:val="center"/>
          </w:tcPr>
          <w:p w:rsidR="007F173E" w:rsidRPr="003B7EB6" w:rsidRDefault="007F173E" w:rsidP="00447DCE">
            <w:pPr>
              <w:ind w:left="41"/>
              <w:rPr>
                <w:bCs/>
                <w:sz w:val="22"/>
                <w:szCs w:val="22"/>
                <w:lang w:val="sr-Latn-CS" w:eastAsia="sr-Latn-CS"/>
              </w:rPr>
            </w:pPr>
            <w:r w:rsidRPr="003B7EB6">
              <w:rPr>
                <w:bCs/>
                <w:sz w:val="22"/>
                <w:szCs w:val="22"/>
                <w:lang w:val="sr-Cyrl-CS" w:eastAsia="sr-Latn-CS"/>
              </w:rPr>
              <w:t>Словима:</w:t>
            </w:r>
          </w:p>
        </w:tc>
        <w:tc>
          <w:tcPr>
            <w:tcW w:w="1484" w:type="pct"/>
            <w:gridSpan w:val="2"/>
            <w:tcBorders>
              <w:top w:val="nil"/>
              <w:left w:val="nil"/>
              <w:bottom w:val="single" w:sz="4" w:space="0" w:color="auto"/>
              <w:right w:val="single" w:sz="4" w:space="0" w:color="auto"/>
            </w:tcBorders>
            <w:shd w:val="clear" w:color="auto" w:fill="auto"/>
            <w:noWrap/>
            <w:vAlign w:val="center"/>
          </w:tcPr>
          <w:p w:rsidR="007F173E" w:rsidRPr="003B7EB6" w:rsidRDefault="007F173E" w:rsidP="003F4A46">
            <w:pPr>
              <w:jc w:val="right"/>
              <w:rPr>
                <w:sz w:val="22"/>
                <w:szCs w:val="22"/>
                <w:lang w:val="sr-Latn-CS" w:eastAsia="sr-Latn-CS"/>
              </w:rPr>
            </w:pPr>
            <w:r w:rsidRPr="003B7EB6">
              <w:rPr>
                <w:sz w:val="22"/>
                <w:szCs w:val="22"/>
                <w:lang w:val="sr-Latn-CS" w:eastAsia="sr-Latn-CS"/>
              </w:rPr>
              <w:t> </w:t>
            </w:r>
          </w:p>
        </w:tc>
      </w:tr>
      <w:tr w:rsidR="007F173E" w:rsidRPr="003B7EB6" w:rsidTr="00447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4"/>
        </w:trPr>
        <w:tc>
          <w:tcPr>
            <w:tcW w:w="359" w:type="pct"/>
            <w:vMerge w:val="restart"/>
            <w:tcBorders>
              <w:top w:val="nil"/>
              <w:left w:val="single" w:sz="4" w:space="0" w:color="auto"/>
              <w:right w:val="single" w:sz="4" w:space="0" w:color="auto"/>
            </w:tcBorders>
            <w:shd w:val="clear" w:color="auto" w:fill="auto"/>
            <w:vAlign w:val="center"/>
          </w:tcPr>
          <w:p w:rsidR="007F173E" w:rsidRDefault="007F173E" w:rsidP="007F173E">
            <w:pPr>
              <w:ind w:left="605" w:firstLine="142"/>
              <w:jc w:val="center"/>
              <w:rPr>
                <w:bCs/>
                <w:sz w:val="22"/>
                <w:szCs w:val="22"/>
                <w:lang w:val="sr-Cyrl-CS" w:eastAsia="sr-Latn-CS"/>
              </w:rPr>
            </w:pPr>
          </w:p>
          <w:p w:rsidR="007F173E" w:rsidRPr="007F173E" w:rsidRDefault="007F173E" w:rsidP="007F173E">
            <w:pPr>
              <w:jc w:val="center"/>
              <w:rPr>
                <w:bCs/>
                <w:sz w:val="22"/>
                <w:szCs w:val="22"/>
                <w:lang w:eastAsia="sr-Latn-CS"/>
              </w:rPr>
            </w:pPr>
            <w:r>
              <w:rPr>
                <w:bCs/>
                <w:sz w:val="22"/>
                <w:szCs w:val="22"/>
                <w:lang w:eastAsia="sr-Latn-CS"/>
              </w:rPr>
              <w:t>5.</w:t>
            </w:r>
          </w:p>
        </w:tc>
        <w:tc>
          <w:tcPr>
            <w:tcW w:w="3157" w:type="pct"/>
            <w:gridSpan w:val="5"/>
            <w:tcBorders>
              <w:top w:val="nil"/>
              <w:left w:val="single" w:sz="4" w:space="0" w:color="auto"/>
              <w:bottom w:val="nil"/>
              <w:right w:val="single" w:sz="4" w:space="0" w:color="auto"/>
            </w:tcBorders>
            <w:shd w:val="clear" w:color="auto" w:fill="auto"/>
            <w:vAlign w:val="center"/>
          </w:tcPr>
          <w:p w:rsidR="007F173E" w:rsidRPr="003B7EB6" w:rsidRDefault="007F173E" w:rsidP="00E760C4">
            <w:pPr>
              <w:ind w:left="41"/>
              <w:rPr>
                <w:bCs/>
                <w:sz w:val="22"/>
                <w:szCs w:val="22"/>
                <w:lang w:val="sr-Latn-CS" w:eastAsia="sr-Latn-CS"/>
              </w:rPr>
            </w:pPr>
            <w:r w:rsidRPr="003B7EB6">
              <w:rPr>
                <w:bCs/>
                <w:sz w:val="22"/>
                <w:szCs w:val="22"/>
                <w:lang w:val="sr-Cyrl-CS" w:eastAsia="sr-Latn-CS"/>
              </w:rPr>
              <w:t xml:space="preserve">Укупна вредност понуде изражена у динарима  </w:t>
            </w:r>
            <w:r w:rsidR="00E760C4" w:rsidRPr="003B7EB6">
              <w:rPr>
                <w:bCs/>
                <w:sz w:val="22"/>
                <w:szCs w:val="22"/>
                <w:lang w:val="sr-Cyrl-CS" w:eastAsia="sr-Latn-CS"/>
              </w:rPr>
              <w:t>са ПДВ-ом</w:t>
            </w:r>
          </w:p>
        </w:tc>
        <w:tc>
          <w:tcPr>
            <w:tcW w:w="1484" w:type="pct"/>
            <w:gridSpan w:val="2"/>
            <w:tcBorders>
              <w:top w:val="nil"/>
              <w:left w:val="nil"/>
              <w:bottom w:val="single" w:sz="4" w:space="0" w:color="auto"/>
              <w:right w:val="single" w:sz="4" w:space="0" w:color="auto"/>
            </w:tcBorders>
            <w:shd w:val="clear" w:color="auto" w:fill="auto"/>
            <w:noWrap/>
            <w:vAlign w:val="center"/>
          </w:tcPr>
          <w:p w:rsidR="007F173E" w:rsidRPr="003B7EB6" w:rsidRDefault="007F173E" w:rsidP="003F4A46">
            <w:pPr>
              <w:jc w:val="right"/>
              <w:rPr>
                <w:sz w:val="22"/>
                <w:szCs w:val="22"/>
                <w:lang w:val="sr-Cyrl-CS" w:eastAsia="sr-Latn-CS"/>
              </w:rPr>
            </w:pPr>
          </w:p>
        </w:tc>
      </w:tr>
      <w:tr w:rsidR="007F173E" w:rsidRPr="003B7EB6" w:rsidTr="00447DC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54"/>
        </w:trPr>
        <w:tc>
          <w:tcPr>
            <w:tcW w:w="359" w:type="pct"/>
            <w:vMerge/>
            <w:tcBorders>
              <w:left w:val="single" w:sz="4" w:space="0" w:color="auto"/>
              <w:bottom w:val="single" w:sz="4" w:space="0" w:color="auto"/>
              <w:right w:val="single" w:sz="4" w:space="0" w:color="auto"/>
            </w:tcBorders>
            <w:shd w:val="clear" w:color="auto" w:fill="auto"/>
            <w:noWrap/>
            <w:vAlign w:val="center"/>
          </w:tcPr>
          <w:p w:rsidR="007F173E" w:rsidRPr="007F173E" w:rsidRDefault="007F173E" w:rsidP="007F173E">
            <w:pPr>
              <w:rPr>
                <w:bCs/>
                <w:sz w:val="22"/>
                <w:szCs w:val="22"/>
                <w:lang w:val="sr-Latn-CS" w:eastAsia="sr-Latn-CS"/>
              </w:rPr>
            </w:pPr>
          </w:p>
        </w:tc>
        <w:tc>
          <w:tcPr>
            <w:tcW w:w="3157" w:type="pct"/>
            <w:gridSpan w:val="5"/>
            <w:tcBorders>
              <w:top w:val="single" w:sz="4" w:space="0" w:color="auto"/>
              <w:left w:val="single" w:sz="4" w:space="0" w:color="auto"/>
              <w:bottom w:val="single" w:sz="4" w:space="0" w:color="auto"/>
              <w:right w:val="nil"/>
            </w:tcBorders>
            <w:shd w:val="clear" w:color="auto" w:fill="auto"/>
            <w:vAlign w:val="center"/>
          </w:tcPr>
          <w:p w:rsidR="007F173E" w:rsidRPr="003B7EB6" w:rsidRDefault="007F173E" w:rsidP="00447DCE">
            <w:pPr>
              <w:ind w:left="41"/>
              <w:rPr>
                <w:bCs/>
                <w:sz w:val="22"/>
                <w:szCs w:val="22"/>
                <w:lang w:val="sr-Latn-CS" w:eastAsia="sr-Latn-CS"/>
              </w:rPr>
            </w:pPr>
            <w:r w:rsidRPr="003B7EB6">
              <w:rPr>
                <w:bCs/>
                <w:sz w:val="22"/>
                <w:szCs w:val="22"/>
                <w:lang w:val="sr-Cyrl-CS" w:eastAsia="sr-Latn-CS"/>
              </w:rPr>
              <w:t>Словима:</w:t>
            </w:r>
          </w:p>
        </w:tc>
        <w:tc>
          <w:tcPr>
            <w:tcW w:w="1484" w:type="pct"/>
            <w:gridSpan w:val="2"/>
            <w:tcBorders>
              <w:top w:val="single" w:sz="4" w:space="0" w:color="auto"/>
              <w:left w:val="nil"/>
              <w:bottom w:val="single" w:sz="4" w:space="0" w:color="auto"/>
              <w:right w:val="single" w:sz="4" w:space="0" w:color="auto"/>
            </w:tcBorders>
            <w:shd w:val="clear" w:color="auto" w:fill="auto"/>
            <w:noWrap/>
            <w:vAlign w:val="center"/>
          </w:tcPr>
          <w:p w:rsidR="007F173E" w:rsidRPr="003B7EB6" w:rsidRDefault="007F173E" w:rsidP="003F4A46">
            <w:pPr>
              <w:rPr>
                <w:sz w:val="22"/>
                <w:szCs w:val="22"/>
                <w:lang w:val="sr-Latn-CS" w:eastAsia="sr-Latn-CS"/>
              </w:rPr>
            </w:pPr>
            <w:r w:rsidRPr="003B7EB6">
              <w:rPr>
                <w:sz w:val="22"/>
                <w:szCs w:val="22"/>
                <w:lang w:val="sr-Latn-CS" w:eastAsia="sr-Latn-CS"/>
              </w:rPr>
              <w:t> </w:t>
            </w:r>
          </w:p>
        </w:tc>
      </w:tr>
      <w:tr w:rsidR="00BF1A9B" w:rsidRPr="003B7EB6" w:rsidTr="00E14A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40"/>
        </w:trPr>
        <w:tc>
          <w:tcPr>
            <w:tcW w:w="5000" w:type="pct"/>
            <w:gridSpan w:val="8"/>
            <w:tcBorders>
              <w:top w:val="single" w:sz="4" w:space="0" w:color="auto"/>
            </w:tcBorders>
            <w:shd w:val="clear" w:color="auto" w:fill="auto"/>
            <w:noWrap/>
            <w:vAlign w:val="center"/>
          </w:tcPr>
          <w:p w:rsidR="005E3678" w:rsidRPr="003B7EB6" w:rsidRDefault="005E3678" w:rsidP="005E3678">
            <w:pPr>
              <w:tabs>
                <w:tab w:val="left" w:pos="450"/>
                <w:tab w:val="left" w:pos="540"/>
              </w:tabs>
              <w:spacing w:before="120"/>
              <w:rPr>
                <w:b/>
                <w:sz w:val="22"/>
                <w:szCs w:val="22"/>
              </w:rPr>
            </w:pPr>
            <w:r w:rsidRPr="003B7EB6">
              <w:rPr>
                <w:b/>
                <w:sz w:val="22"/>
                <w:szCs w:val="22"/>
                <w:lang w:val="sr-Cyrl-CS"/>
              </w:rPr>
              <w:t>Упутство како да се попуни образац структуре цене:</w:t>
            </w:r>
          </w:p>
          <w:p w:rsidR="00BF1A9B" w:rsidRPr="00E760C4" w:rsidRDefault="00BF1A9B" w:rsidP="005078A3">
            <w:pPr>
              <w:pStyle w:val="ListParagraph"/>
              <w:numPr>
                <w:ilvl w:val="0"/>
                <w:numId w:val="5"/>
              </w:numPr>
              <w:autoSpaceDE w:val="0"/>
              <w:autoSpaceDN w:val="0"/>
              <w:adjustRightInd w:val="0"/>
              <w:spacing w:before="120"/>
              <w:ind w:left="322" w:hanging="322"/>
              <w:jc w:val="both"/>
              <w:rPr>
                <w:rFonts w:eastAsia="Calibri"/>
                <w:color w:val="000000"/>
                <w:sz w:val="22"/>
                <w:szCs w:val="22"/>
              </w:rPr>
            </w:pPr>
            <w:r w:rsidRPr="00E760C4">
              <w:rPr>
                <w:rFonts w:eastAsia="Calibri"/>
                <w:color w:val="000000"/>
                <w:sz w:val="22"/>
                <w:szCs w:val="22"/>
              </w:rPr>
              <w:t xml:space="preserve">У колони 5 – уписати јединичну цену добра из понуде без ПДВ-а; </w:t>
            </w:r>
          </w:p>
          <w:p w:rsidR="00BF1A9B" w:rsidRPr="00E760C4" w:rsidRDefault="00BF1A9B" w:rsidP="005078A3">
            <w:pPr>
              <w:pStyle w:val="ListParagraph"/>
              <w:numPr>
                <w:ilvl w:val="0"/>
                <w:numId w:val="5"/>
              </w:numPr>
              <w:autoSpaceDE w:val="0"/>
              <w:autoSpaceDN w:val="0"/>
              <w:adjustRightInd w:val="0"/>
              <w:ind w:left="322" w:hanging="322"/>
              <w:jc w:val="both"/>
              <w:rPr>
                <w:rFonts w:eastAsia="Calibri"/>
                <w:color w:val="000000"/>
                <w:sz w:val="22"/>
                <w:szCs w:val="22"/>
              </w:rPr>
            </w:pPr>
            <w:r w:rsidRPr="00E760C4">
              <w:rPr>
                <w:rFonts w:eastAsia="Calibri"/>
                <w:color w:val="000000"/>
                <w:sz w:val="22"/>
                <w:szCs w:val="22"/>
              </w:rPr>
              <w:t xml:space="preserve">У колони 6 – уписати јединичну цену добра са ПДВ-ом; </w:t>
            </w:r>
          </w:p>
          <w:p w:rsidR="00BF1A9B" w:rsidRPr="00E760C4" w:rsidRDefault="00E14A88" w:rsidP="005078A3">
            <w:pPr>
              <w:pStyle w:val="ListParagraph"/>
              <w:numPr>
                <w:ilvl w:val="0"/>
                <w:numId w:val="5"/>
              </w:numPr>
              <w:autoSpaceDE w:val="0"/>
              <w:autoSpaceDN w:val="0"/>
              <w:adjustRightInd w:val="0"/>
              <w:ind w:left="322" w:hanging="322"/>
              <w:jc w:val="both"/>
              <w:rPr>
                <w:rFonts w:eastAsia="Calibri"/>
                <w:color w:val="000000"/>
                <w:sz w:val="22"/>
                <w:szCs w:val="22"/>
              </w:rPr>
            </w:pPr>
            <w:r w:rsidRPr="00E760C4">
              <w:rPr>
                <w:rFonts w:eastAsia="Calibri"/>
                <w:color w:val="000000"/>
                <w:sz w:val="22"/>
                <w:szCs w:val="22"/>
              </w:rPr>
              <w:t xml:space="preserve">У </w:t>
            </w:r>
            <w:r w:rsidR="00BF1A9B" w:rsidRPr="00E760C4">
              <w:rPr>
                <w:rFonts w:eastAsia="Calibri"/>
                <w:color w:val="000000"/>
                <w:sz w:val="22"/>
                <w:szCs w:val="22"/>
              </w:rPr>
              <w:t xml:space="preserve">колони 7 - уписати укупну цену из понуде без ПДВ-а; </w:t>
            </w:r>
          </w:p>
          <w:p w:rsidR="00D4079E" w:rsidRPr="00E760C4" w:rsidRDefault="00BF1A9B" w:rsidP="005078A3">
            <w:pPr>
              <w:pStyle w:val="Default"/>
              <w:widowControl w:val="0"/>
              <w:numPr>
                <w:ilvl w:val="0"/>
                <w:numId w:val="5"/>
              </w:numPr>
              <w:tabs>
                <w:tab w:val="left" w:pos="4360"/>
                <w:tab w:val="left" w:pos="6740"/>
              </w:tabs>
              <w:ind w:left="322" w:right="-20" w:hanging="322"/>
              <w:jc w:val="both"/>
              <w:rPr>
                <w:b/>
                <w:sz w:val="22"/>
                <w:szCs w:val="22"/>
              </w:rPr>
            </w:pPr>
            <w:r w:rsidRPr="00E760C4">
              <w:rPr>
                <w:rFonts w:eastAsia="Calibri"/>
                <w:sz w:val="22"/>
                <w:szCs w:val="22"/>
                <w:lang w:val="en-US" w:eastAsia="en-US"/>
              </w:rPr>
              <w:t>У колони 8 – уписати укупну цену са ПДВ-ом.</w:t>
            </w:r>
          </w:p>
          <w:p w:rsidR="003A2FB6" w:rsidRPr="00E760C4" w:rsidRDefault="003A2FB6" w:rsidP="003A2FB6">
            <w:pPr>
              <w:spacing w:before="120"/>
              <w:ind w:right="-23"/>
              <w:jc w:val="both"/>
              <w:rPr>
                <w:b/>
                <w:sz w:val="22"/>
                <w:szCs w:val="22"/>
              </w:rPr>
            </w:pPr>
          </w:p>
          <w:p w:rsidR="00E760C4" w:rsidRPr="00E760C4" w:rsidRDefault="000059B5" w:rsidP="00E760C4">
            <w:pPr>
              <w:widowControl w:val="0"/>
              <w:tabs>
                <w:tab w:val="left" w:pos="4360"/>
                <w:tab w:val="left" w:pos="6740"/>
              </w:tabs>
              <w:autoSpaceDE w:val="0"/>
              <w:autoSpaceDN w:val="0"/>
              <w:adjustRightInd w:val="0"/>
              <w:ind w:right="-20"/>
              <w:jc w:val="both"/>
              <w:rPr>
                <w:i/>
                <w:iCs/>
                <w:sz w:val="22"/>
                <w:szCs w:val="22"/>
              </w:rPr>
            </w:pPr>
            <w:r w:rsidRPr="00E760C4">
              <w:rPr>
                <w:sz w:val="22"/>
                <w:szCs w:val="22"/>
              </w:rPr>
              <w:t>Понуђачи који нису обвезници ПДВ-а уносе само податке о јединичној и укупној цени</w:t>
            </w:r>
            <w:r w:rsidR="00E760C4" w:rsidRPr="00E760C4">
              <w:rPr>
                <w:sz w:val="22"/>
                <w:szCs w:val="22"/>
              </w:rPr>
              <w:t>, као и укупној вредности понуде</w:t>
            </w:r>
            <w:r w:rsidRPr="00E760C4">
              <w:rPr>
                <w:sz w:val="22"/>
                <w:szCs w:val="22"/>
              </w:rPr>
              <w:t xml:space="preserve"> без ПДВ-а</w:t>
            </w:r>
            <w:r w:rsidR="00447DCE" w:rsidRPr="00E760C4">
              <w:rPr>
                <w:sz w:val="22"/>
                <w:szCs w:val="22"/>
              </w:rPr>
              <w:t xml:space="preserve">, </w:t>
            </w:r>
            <w:r w:rsidR="00E760C4" w:rsidRPr="00E760C4">
              <w:rPr>
                <w:sz w:val="22"/>
                <w:szCs w:val="22"/>
              </w:rPr>
              <w:t>а у рубрици Укупна вредност ПДВ-а уносе намомену да нису обвезници ПДВ-а, док рубрику</w:t>
            </w:r>
            <w:r w:rsidR="00E760C4" w:rsidRPr="00E760C4">
              <w:rPr>
                <w:rFonts w:ascii="Arial" w:hAnsi="Arial" w:cs="Arial"/>
                <w:bCs/>
                <w:sz w:val="22"/>
                <w:szCs w:val="22"/>
                <w:lang w:val="sr-Cyrl-CS" w:eastAsia="sr-Latn-CS"/>
              </w:rPr>
              <w:t xml:space="preserve"> </w:t>
            </w:r>
            <w:r w:rsidR="00E760C4" w:rsidRPr="00E760C4">
              <w:rPr>
                <w:bCs/>
                <w:sz w:val="22"/>
                <w:szCs w:val="22"/>
                <w:lang w:val="sr-Cyrl-CS" w:eastAsia="sr-Latn-CS"/>
              </w:rPr>
              <w:t>Укупна вредност понуде изражена у динарима  са ПДВ-ом не попуњавају.</w:t>
            </w:r>
          </w:p>
          <w:p w:rsidR="00562F0F" w:rsidRPr="00E760C4" w:rsidRDefault="00562F0F" w:rsidP="00883530">
            <w:pPr>
              <w:pStyle w:val="Default"/>
              <w:spacing w:before="120"/>
              <w:rPr>
                <w:bCs/>
                <w:sz w:val="22"/>
                <w:szCs w:val="22"/>
              </w:rPr>
            </w:pPr>
          </w:p>
          <w:p w:rsidR="005F171A" w:rsidRDefault="005F171A" w:rsidP="00883530">
            <w:pPr>
              <w:pStyle w:val="Default"/>
              <w:spacing w:before="120"/>
              <w:rPr>
                <w:bCs/>
                <w:sz w:val="22"/>
                <w:szCs w:val="22"/>
              </w:rPr>
            </w:pPr>
          </w:p>
          <w:p w:rsidR="00562F0F" w:rsidRDefault="00BF1A9B" w:rsidP="00562F0F">
            <w:pPr>
              <w:pStyle w:val="Default"/>
              <w:spacing w:before="120"/>
              <w:jc w:val="both"/>
              <w:rPr>
                <w:bCs/>
                <w:sz w:val="22"/>
                <w:szCs w:val="22"/>
              </w:rPr>
            </w:pPr>
            <w:r w:rsidRPr="003B7EB6">
              <w:rPr>
                <w:bCs/>
                <w:sz w:val="22"/>
                <w:szCs w:val="22"/>
              </w:rPr>
              <w:t xml:space="preserve">У _____________________                                                            </w:t>
            </w:r>
            <w:r w:rsidR="00562F0F">
              <w:rPr>
                <w:bCs/>
                <w:sz w:val="22"/>
                <w:szCs w:val="22"/>
              </w:rPr>
              <w:t xml:space="preserve">                </w:t>
            </w:r>
            <w:r w:rsidRPr="003B7EB6">
              <w:rPr>
                <w:bCs/>
                <w:sz w:val="22"/>
                <w:szCs w:val="22"/>
              </w:rPr>
              <w:t xml:space="preserve"> Потпис овлашћеног лица</w:t>
            </w:r>
            <w:r w:rsidR="00562F0F">
              <w:rPr>
                <w:bCs/>
                <w:sz w:val="22"/>
                <w:szCs w:val="22"/>
              </w:rPr>
              <w:t xml:space="preserve"> </w:t>
            </w:r>
          </w:p>
          <w:p w:rsidR="00BF1A9B" w:rsidRPr="003B7EB6" w:rsidRDefault="00BF1A9B" w:rsidP="00562F0F">
            <w:pPr>
              <w:pStyle w:val="Default"/>
              <w:spacing w:before="240"/>
              <w:jc w:val="both"/>
              <w:rPr>
                <w:bCs/>
                <w:sz w:val="22"/>
                <w:szCs w:val="22"/>
              </w:rPr>
            </w:pPr>
            <w:r w:rsidRPr="003B7EB6">
              <w:rPr>
                <w:bCs/>
                <w:sz w:val="22"/>
                <w:szCs w:val="22"/>
              </w:rPr>
              <w:t>Дана:</w:t>
            </w:r>
            <w:r w:rsidR="00562F0F">
              <w:rPr>
                <w:bCs/>
                <w:sz w:val="22"/>
                <w:szCs w:val="22"/>
              </w:rPr>
              <w:t xml:space="preserve">    </w:t>
            </w:r>
            <w:r w:rsidRPr="003B7EB6">
              <w:rPr>
                <w:bCs/>
                <w:sz w:val="22"/>
                <w:szCs w:val="22"/>
              </w:rPr>
              <w:t xml:space="preserve">_________________                         </w:t>
            </w:r>
            <w:r w:rsidR="00562F0F">
              <w:rPr>
                <w:bCs/>
                <w:sz w:val="22"/>
                <w:szCs w:val="22"/>
              </w:rPr>
              <w:t xml:space="preserve">       </w:t>
            </w:r>
            <w:r w:rsidRPr="003B7EB6">
              <w:rPr>
                <w:bCs/>
                <w:sz w:val="22"/>
                <w:szCs w:val="22"/>
              </w:rPr>
              <w:t xml:space="preserve">  </w:t>
            </w:r>
            <w:r w:rsidR="004E4CF2" w:rsidRPr="003B7EB6">
              <w:rPr>
                <w:bCs/>
                <w:sz w:val="22"/>
                <w:szCs w:val="22"/>
              </w:rPr>
              <w:t>м</w:t>
            </w:r>
            <w:r w:rsidRPr="003B7EB6">
              <w:rPr>
                <w:bCs/>
                <w:sz w:val="22"/>
                <w:szCs w:val="22"/>
              </w:rPr>
              <w:t>.</w:t>
            </w:r>
            <w:r w:rsidR="004E4CF2" w:rsidRPr="003B7EB6">
              <w:rPr>
                <w:bCs/>
                <w:sz w:val="22"/>
                <w:szCs w:val="22"/>
              </w:rPr>
              <w:t>п</w:t>
            </w:r>
            <w:r w:rsidRPr="003B7EB6">
              <w:rPr>
                <w:bCs/>
                <w:sz w:val="22"/>
                <w:szCs w:val="22"/>
              </w:rPr>
              <w:t xml:space="preserve">.                     </w:t>
            </w:r>
            <w:r w:rsidR="00562F0F">
              <w:rPr>
                <w:bCs/>
                <w:sz w:val="22"/>
                <w:szCs w:val="22"/>
              </w:rPr>
              <w:t xml:space="preserve">                 </w:t>
            </w:r>
            <w:r w:rsidRPr="003B7EB6">
              <w:rPr>
                <w:bCs/>
                <w:sz w:val="22"/>
                <w:szCs w:val="22"/>
              </w:rPr>
              <w:t>_____________________</w:t>
            </w:r>
          </w:p>
          <w:p w:rsidR="00D4079E" w:rsidRPr="003B7EB6" w:rsidRDefault="00D4079E" w:rsidP="00562F0F">
            <w:pPr>
              <w:pStyle w:val="Default"/>
              <w:spacing w:before="240"/>
              <w:rPr>
                <w:bCs/>
                <w:sz w:val="22"/>
                <w:szCs w:val="22"/>
              </w:rPr>
            </w:pPr>
          </w:p>
          <w:p w:rsidR="00D04127" w:rsidRDefault="00D04127" w:rsidP="00562F0F">
            <w:pPr>
              <w:pStyle w:val="Default"/>
              <w:spacing w:before="240"/>
              <w:rPr>
                <w:b/>
                <w:bCs/>
                <w:i/>
                <w:sz w:val="22"/>
                <w:szCs w:val="22"/>
              </w:rPr>
            </w:pPr>
          </w:p>
          <w:p w:rsidR="005F171A" w:rsidRDefault="005F171A" w:rsidP="00562F0F">
            <w:pPr>
              <w:pStyle w:val="Default"/>
              <w:spacing w:before="240"/>
              <w:rPr>
                <w:b/>
                <w:bCs/>
                <w:i/>
                <w:sz w:val="22"/>
                <w:szCs w:val="22"/>
              </w:rPr>
            </w:pPr>
          </w:p>
          <w:p w:rsidR="00BF1A9B" w:rsidRPr="000059B5" w:rsidRDefault="00BF1A9B" w:rsidP="007F65C4">
            <w:pPr>
              <w:pStyle w:val="Default"/>
              <w:rPr>
                <w:b/>
                <w:bCs/>
                <w:sz w:val="22"/>
                <w:szCs w:val="22"/>
              </w:rPr>
            </w:pPr>
            <w:r w:rsidRPr="000059B5">
              <w:rPr>
                <w:b/>
                <w:bCs/>
                <w:i/>
                <w:sz w:val="22"/>
                <w:szCs w:val="22"/>
              </w:rPr>
              <w:t>Напомена</w:t>
            </w:r>
            <w:r w:rsidRPr="000059B5">
              <w:rPr>
                <w:b/>
                <w:bCs/>
                <w:sz w:val="22"/>
                <w:szCs w:val="22"/>
              </w:rPr>
              <w:t xml:space="preserve">: </w:t>
            </w:r>
          </w:p>
          <w:p w:rsidR="00D4079E" w:rsidRPr="000059B5" w:rsidRDefault="00BF1A9B" w:rsidP="007F65C4">
            <w:pPr>
              <w:pStyle w:val="Default"/>
              <w:jc w:val="both"/>
              <w:rPr>
                <w:i/>
                <w:iCs/>
                <w:sz w:val="22"/>
                <w:szCs w:val="22"/>
              </w:rPr>
            </w:pPr>
            <w:r w:rsidRPr="000059B5">
              <w:rPr>
                <w:i/>
                <w:iCs/>
                <w:sz w:val="22"/>
                <w:szCs w:val="22"/>
              </w:rPr>
              <w:t xml:space="preserve">Образац понуде понуђач мора да попуни, потпише и печатом овери, чиме потврђује да су тачни подаци који су у обрасцу понуде наведени. </w:t>
            </w:r>
          </w:p>
          <w:p w:rsidR="00D4079E" w:rsidRDefault="00BF1A9B" w:rsidP="007F65C4">
            <w:pPr>
              <w:pStyle w:val="Default"/>
              <w:jc w:val="both"/>
              <w:rPr>
                <w:i/>
                <w:iCs/>
                <w:sz w:val="22"/>
                <w:szCs w:val="22"/>
              </w:rPr>
            </w:pPr>
            <w:r w:rsidRPr="000059B5">
              <w:rPr>
                <w:i/>
                <w:iCs/>
                <w:sz w:val="22"/>
                <w:szCs w:val="22"/>
              </w:rPr>
              <w:t>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0059B5" w:rsidRPr="000059B5" w:rsidRDefault="000059B5" w:rsidP="007F65C4">
            <w:pPr>
              <w:pStyle w:val="Default"/>
              <w:jc w:val="both"/>
              <w:rPr>
                <w:i/>
                <w:iCs/>
                <w:sz w:val="22"/>
                <w:szCs w:val="22"/>
              </w:rPr>
            </w:pPr>
          </w:p>
          <w:p w:rsidR="000059B5" w:rsidRPr="000059B5" w:rsidRDefault="000059B5" w:rsidP="000059B5">
            <w:pPr>
              <w:widowControl w:val="0"/>
              <w:tabs>
                <w:tab w:val="left" w:pos="4360"/>
                <w:tab w:val="left" w:pos="6740"/>
              </w:tabs>
              <w:autoSpaceDE w:val="0"/>
              <w:autoSpaceDN w:val="0"/>
              <w:adjustRightInd w:val="0"/>
              <w:ind w:left="142" w:right="-20" w:hanging="142"/>
              <w:jc w:val="both"/>
              <w:rPr>
                <w:i/>
                <w:sz w:val="22"/>
                <w:szCs w:val="22"/>
              </w:rPr>
            </w:pPr>
            <w:r w:rsidRPr="000059B5">
              <w:rPr>
                <w:b/>
                <w:i/>
                <w:sz w:val="22"/>
                <w:szCs w:val="22"/>
              </w:rPr>
              <w:t>*</w:t>
            </w:r>
            <w:r w:rsidRPr="000059B5">
              <w:rPr>
                <w:i/>
                <w:sz w:val="22"/>
                <w:szCs w:val="22"/>
              </w:rPr>
              <w:t xml:space="preserve">Наручилац ће, у складу са начелом једнакости понуђача, приликом стручне оцене понуда </w:t>
            </w:r>
            <w:r w:rsidRPr="000059B5">
              <w:rPr>
                <w:i/>
                <w:color w:val="1A1617"/>
                <w:sz w:val="22"/>
                <w:szCs w:val="22"/>
              </w:rPr>
              <w:t>применити критеријум најнижа понуђена цена за исказану цену без ПДВ-а.</w:t>
            </w:r>
          </w:p>
          <w:p w:rsidR="00BF1A9B" w:rsidRPr="003B7EB6" w:rsidRDefault="00BF1A9B" w:rsidP="00DA0E04">
            <w:pPr>
              <w:widowControl w:val="0"/>
              <w:tabs>
                <w:tab w:val="left" w:pos="4360"/>
                <w:tab w:val="left" w:pos="6740"/>
              </w:tabs>
              <w:autoSpaceDE w:val="0"/>
              <w:autoSpaceDN w:val="0"/>
              <w:adjustRightInd w:val="0"/>
              <w:ind w:right="-23"/>
              <w:jc w:val="both"/>
              <w:rPr>
                <w:sz w:val="22"/>
                <w:szCs w:val="22"/>
                <w:lang w:val="sr-Latn-CS" w:eastAsia="sr-Latn-CS"/>
              </w:rPr>
            </w:pPr>
          </w:p>
        </w:tc>
      </w:tr>
    </w:tbl>
    <w:p w:rsidR="00AE6959" w:rsidRPr="003B7EB6" w:rsidRDefault="004536DA" w:rsidP="00AE6959">
      <w:pPr>
        <w:pStyle w:val="Heading3"/>
        <w:numPr>
          <w:ilvl w:val="1"/>
          <w:numId w:val="0"/>
        </w:numPr>
        <w:tabs>
          <w:tab w:val="num" w:pos="0"/>
        </w:tabs>
        <w:ind w:left="576" w:hanging="576"/>
        <w:rPr>
          <w:rFonts w:ascii="Times New Roman" w:hAnsi="Times New Roman"/>
          <w:sz w:val="22"/>
          <w:szCs w:val="22"/>
        </w:rPr>
      </w:pPr>
      <w:bookmarkStart w:id="8" w:name="_Toc463999336"/>
      <w:r w:rsidRPr="003B7EB6">
        <w:rPr>
          <w:rFonts w:ascii="Times New Roman" w:hAnsi="Times New Roman"/>
          <w:sz w:val="22"/>
          <w:szCs w:val="22"/>
        </w:rPr>
        <w:t xml:space="preserve">6.3 </w:t>
      </w:r>
      <w:bookmarkStart w:id="9" w:name="_Toc432278085"/>
      <w:r w:rsidR="00AE6959" w:rsidRPr="003B7EB6">
        <w:rPr>
          <w:rFonts w:ascii="Times New Roman" w:hAnsi="Times New Roman"/>
          <w:sz w:val="22"/>
          <w:szCs w:val="22"/>
        </w:rPr>
        <w:t>ОБ</w:t>
      </w:r>
      <w:r w:rsidR="00AE6959" w:rsidRPr="003B7EB6">
        <w:rPr>
          <w:rFonts w:ascii="Times New Roman" w:hAnsi="Times New Roman"/>
          <w:spacing w:val="-21"/>
          <w:sz w:val="22"/>
          <w:szCs w:val="22"/>
        </w:rPr>
        <w:t>Р</w:t>
      </w:r>
      <w:r w:rsidR="00AE6959" w:rsidRPr="003B7EB6">
        <w:rPr>
          <w:rFonts w:ascii="Times New Roman" w:hAnsi="Times New Roman"/>
          <w:spacing w:val="-9"/>
          <w:sz w:val="22"/>
          <w:szCs w:val="22"/>
        </w:rPr>
        <w:t>А</w:t>
      </w:r>
      <w:r w:rsidR="00AE6959" w:rsidRPr="003B7EB6">
        <w:rPr>
          <w:rFonts w:ascii="Times New Roman" w:hAnsi="Times New Roman"/>
          <w:spacing w:val="-1"/>
          <w:sz w:val="22"/>
          <w:szCs w:val="22"/>
        </w:rPr>
        <w:t>З</w:t>
      </w:r>
      <w:r w:rsidR="00AE6959" w:rsidRPr="003B7EB6">
        <w:rPr>
          <w:rFonts w:ascii="Times New Roman" w:hAnsi="Times New Roman"/>
          <w:sz w:val="22"/>
          <w:szCs w:val="22"/>
        </w:rPr>
        <w:t>АЦ Т</w:t>
      </w:r>
      <w:r w:rsidR="00AE6959" w:rsidRPr="003B7EB6">
        <w:rPr>
          <w:rFonts w:ascii="Times New Roman" w:hAnsi="Times New Roman"/>
          <w:spacing w:val="-1"/>
          <w:sz w:val="22"/>
          <w:szCs w:val="22"/>
        </w:rPr>
        <w:t>Р</w:t>
      </w:r>
      <w:r w:rsidR="00AE6959" w:rsidRPr="003B7EB6">
        <w:rPr>
          <w:rFonts w:ascii="Times New Roman" w:hAnsi="Times New Roman"/>
          <w:sz w:val="22"/>
          <w:szCs w:val="22"/>
        </w:rPr>
        <w:t>ОШ</w:t>
      </w:r>
      <w:r w:rsidR="00AE6959" w:rsidRPr="003B7EB6">
        <w:rPr>
          <w:rFonts w:ascii="Times New Roman" w:hAnsi="Times New Roman"/>
          <w:spacing w:val="-4"/>
          <w:sz w:val="22"/>
          <w:szCs w:val="22"/>
        </w:rPr>
        <w:t>К</w:t>
      </w:r>
      <w:r w:rsidR="00AE6959" w:rsidRPr="003B7EB6">
        <w:rPr>
          <w:rFonts w:ascii="Times New Roman" w:hAnsi="Times New Roman"/>
          <w:sz w:val="22"/>
          <w:szCs w:val="22"/>
        </w:rPr>
        <w:t>О</w:t>
      </w:r>
      <w:r w:rsidR="00AE6959" w:rsidRPr="003B7EB6">
        <w:rPr>
          <w:rFonts w:ascii="Times New Roman" w:hAnsi="Times New Roman"/>
          <w:spacing w:val="-6"/>
          <w:sz w:val="22"/>
          <w:szCs w:val="22"/>
        </w:rPr>
        <w:t>В</w:t>
      </w:r>
      <w:r w:rsidR="00AE6959" w:rsidRPr="003B7EB6">
        <w:rPr>
          <w:rFonts w:ascii="Times New Roman" w:hAnsi="Times New Roman"/>
          <w:sz w:val="22"/>
          <w:szCs w:val="22"/>
        </w:rPr>
        <w:t xml:space="preserve">А </w:t>
      </w:r>
      <w:r w:rsidR="00AE6959" w:rsidRPr="003B7EB6">
        <w:rPr>
          <w:rFonts w:ascii="Times New Roman" w:hAnsi="Times New Roman"/>
          <w:spacing w:val="-1"/>
          <w:sz w:val="22"/>
          <w:szCs w:val="22"/>
        </w:rPr>
        <w:t>П</w:t>
      </w:r>
      <w:r w:rsidR="00AE6959" w:rsidRPr="003B7EB6">
        <w:rPr>
          <w:rFonts w:ascii="Times New Roman" w:hAnsi="Times New Roman"/>
          <w:spacing w:val="-2"/>
          <w:sz w:val="22"/>
          <w:szCs w:val="22"/>
        </w:rPr>
        <w:t>Р</w:t>
      </w:r>
      <w:r w:rsidR="00AE6959" w:rsidRPr="003B7EB6">
        <w:rPr>
          <w:rFonts w:ascii="Times New Roman" w:hAnsi="Times New Roman"/>
          <w:spacing w:val="1"/>
          <w:sz w:val="22"/>
          <w:szCs w:val="22"/>
        </w:rPr>
        <w:t>И</w:t>
      </w:r>
      <w:r w:rsidR="00AE6959" w:rsidRPr="003B7EB6">
        <w:rPr>
          <w:rFonts w:ascii="Times New Roman" w:hAnsi="Times New Roman"/>
          <w:spacing w:val="-1"/>
          <w:sz w:val="22"/>
          <w:szCs w:val="22"/>
        </w:rPr>
        <w:t>П</w:t>
      </w:r>
      <w:r w:rsidR="00AE6959" w:rsidRPr="003B7EB6">
        <w:rPr>
          <w:rFonts w:ascii="Times New Roman" w:hAnsi="Times New Roman"/>
          <w:sz w:val="22"/>
          <w:szCs w:val="22"/>
        </w:rPr>
        <w:t>РЕ</w:t>
      </w:r>
      <w:r w:rsidR="00AE6959" w:rsidRPr="003B7EB6">
        <w:rPr>
          <w:rFonts w:ascii="Times New Roman" w:hAnsi="Times New Roman"/>
          <w:spacing w:val="-1"/>
          <w:sz w:val="22"/>
          <w:szCs w:val="22"/>
        </w:rPr>
        <w:t>М</w:t>
      </w:r>
      <w:r w:rsidR="00AE6959" w:rsidRPr="003B7EB6">
        <w:rPr>
          <w:rFonts w:ascii="Times New Roman" w:hAnsi="Times New Roman"/>
          <w:sz w:val="22"/>
          <w:szCs w:val="22"/>
        </w:rPr>
        <w:t xml:space="preserve">Е </w:t>
      </w:r>
      <w:r w:rsidR="00AE6959" w:rsidRPr="003B7EB6">
        <w:rPr>
          <w:rFonts w:ascii="Times New Roman" w:hAnsi="Times New Roman"/>
          <w:spacing w:val="-1"/>
          <w:sz w:val="22"/>
          <w:szCs w:val="22"/>
        </w:rPr>
        <w:t>П</w:t>
      </w:r>
      <w:r w:rsidR="00AE6959" w:rsidRPr="003B7EB6">
        <w:rPr>
          <w:rFonts w:ascii="Times New Roman" w:hAnsi="Times New Roman"/>
          <w:spacing w:val="-2"/>
          <w:sz w:val="22"/>
          <w:szCs w:val="22"/>
        </w:rPr>
        <w:t>О</w:t>
      </w:r>
      <w:r w:rsidR="00AE6959" w:rsidRPr="003B7EB6">
        <w:rPr>
          <w:rFonts w:ascii="Times New Roman" w:hAnsi="Times New Roman"/>
          <w:sz w:val="22"/>
          <w:szCs w:val="22"/>
        </w:rPr>
        <w:t>Н</w:t>
      </w:r>
      <w:r w:rsidR="00AE6959" w:rsidRPr="003B7EB6">
        <w:rPr>
          <w:rFonts w:ascii="Times New Roman" w:hAnsi="Times New Roman"/>
          <w:spacing w:val="-7"/>
          <w:sz w:val="22"/>
          <w:szCs w:val="22"/>
        </w:rPr>
        <w:t>У</w:t>
      </w:r>
      <w:r w:rsidR="00AE6959" w:rsidRPr="003B7EB6">
        <w:rPr>
          <w:rFonts w:ascii="Times New Roman" w:hAnsi="Times New Roman"/>
          <w:spacing w:val="-1"/>
          <w:sz w:val="22"/>
          <w:szCs w:val="22"/>
        </w:rPr>
        <w:t>Д</w:t>
      </w:r>
      <w:r w:rsidR="00AE6959" w:rsidRPr="003B7EB6">
        <w:rPr>
          <w:rFonts w:ascii="Times New Roman" w:hAnsi="Times New Roman"/>
          <w:sz w:val="22"/>
          <w:szCs w:val="22"/>
        </w:rPr>
        <w:t>Е*</w:t>
      </w:r>
      <w:bookmarkEnd w:id="8"/>
      <w:bookmarkEnd w:id="9"/>
    </w:p>
    <w:p w:rsidR="00562F0F" w:rsidRDefault="00562F0F" w:rsidP="00562F0F">
      <w:pPr>
        <w:widowControl w:val="0"/>
        <w:autoSpaceDE w:val="0"/>
        <w:autoSpaceDN w:val="0"/>
        <w:adjustRightInd w:val="0"/>
        <w:spacing w:before="100" w:beforeAutospacing="1" w:after="100" w:afterAutospacing="1"/>
        <w:ind w:right="-23"/>
        <w:jc w:val="both"/>
        <w:rPr>
          <w:sz w:val="22"/>
          <w:szCs w:val="22"/>
        </w:rPr>
      </w:pPr>
    </w:p>
    <w:p w:rsidR="00EB27EB" w:rsidRPr="003252F2" w:rsidRDefault="00AE6959" w:rsidP="00EB27EB">
      <w:pPr>
        <w:widowControl w:val="0"/>
        <w:autoSpaceDE w:val="0"/>
        <w:autoSpaceDN w:val="0"/>
        <w:adjustRightInd w:val="0"/>
        <w:spacing w:after="240"/>
        <w:ind w:right="-23"/>
        <w:jc w:val="both"/>
        <w:rPr>
          <w:sz w:val="22"/>
          <w:szCs w:val="22"/>
        </w:rPr>
      </w:pPr>
      <w:r w:rsidRPr="003252F2">
        <w:rPr>
          <w:sz w:val="22"/>
          <w:szCs w:val="22"/>
        </w:rPr>
        <w:t xml:space="preserve">У </w:t>
      </w:r>
      <w:r w:rsidR="00620CB3" w:rsidRPr="003252F2">
        <w:rPr>
          <w:sz w:val="22"/>
          <w:szCs w:val="22"/>
        </w:rPr>
        <w:t>складу са чл</w:t>
      </w:r>
      <w:r w:rsidRPr="003252F2">
        <w:rPr>
          <w:sz w:val="22"/>
          <w:szCs w:val="22"/>
        </w:rPr>
        <w:t xml:space="preserve">аном 88. </w:t>
      </w:r>
      <w:r w:rsidR="00620CB3" w:rsidRPr="003252F2">
        <w:rPr>
          <w:sz w:val="22"/>
          <w:szCs w:val="22"/>
        </w:rPr>
        <w:t xml:space="preserve">Став </w:t>
      </w:r>
      <w:r w:rsidRPr="003252F2">
        <w:rPr>
          <w:sz w:val="22"/>
          <w:szCs w:val="22"/>
        </w:rPr>
        <w:t>1. Закона,</w:t>
      </w:r>
      <w:r w:rsidR="00620CB3" w:rsidRPr="003252F2">
        <w:rPr>
          <w:sz w:val="22"/>
          <w:szCs w:val="22"/>
        </w:rPr>
        <w:t xml:space="preserve"> понуђач </w:t>
      </w:r>
      <m:oMath>
        <m:box>
          <m:boxPr>
            <m:ctrlPr>
              <w:rPr>
                <w:rFonts w:ascii="Cambria Math" w:hAnsi="Cambria Math"/>
                <w:position w:val="-2"/>
                <w:sz w:val="22"/>
                <w:szCs w:val="22"/>
              </w:rPr>
            </m:ctrlPr>
          </m:boxPr>
          <m:e>
            <m:argPr>
              <m:argSz m:val="-1"/>
            </m:argPr>
            <m:r>
              <m:rPr>
                <m:sty m:val="p"/>
              </m:rPr>
              <w:rPr>
                <w:rFonts w:ascii="Cambria Math"/>
                <w:position w:val="-2"/>
                <w:sz w:val="22"/>
                <w:szCs w:val="22"/>
              </w:rPr>
              <m:t xml:space="preserve"> </m:t>
            </m:r>
            <m:f>
              <m:fPr>
                <m:ctrlPr>
                  <w:rPr>
                    <w:rFonts w:ascii="Cambria Math" w:hAnsi="Cambria Math"/>
                    <w:position w:val="-2"/>
                    <w:sz w:val="22"/>
                    <w:szCs w:val="22"/>
                  </w:rPr>
                </m:ctrlPr>
              </m:fPr>
              <m:num/>
              <m:den>
                <m:r>
                  <m:rPr>
                    <m:sty m:val="p"/>
                  </m:rPr>
                  <w:rPr>
                    <w:rFonts w:ascii="Cambria Math"/>
                    <w:position w:val="-2"/>
                    <w:sz w:val="22"/>
                    <w:szCs w:val="22"/>
                  </w:rPr>
                  <m:t xml:space="preserve">                                              </m:t>
                </m:r>
                <m:r>
                  <w:rPr>
                    <w:rFonts w:ascii="Cambria Math" w:hAnsi="Cambria Math"/>
                    <w:position w:val="-2"/>
                    <w:sz w:val="22"/>
                    <w:szCs w:val="22"/>
                  </w:rPr>
                  <m:t>навести</m:t>
                </m:r>
                <m:r>
                  <w:rPr>
                    <w:rFonts w:ascii="Cambria Math"/>
                    <w:position w:val="-2"/>
                    <w:sz w:val="22"/>
                    <w:szCs w:val="22"/>
                  </w:rPr>
                  <m:t xml:space="preserve"> </m:t>
                </m:r>
                <m:r>
                  <w:rPr>
                    <w:rFonts w:ascii="Cambria Math" w:hAnsi="Cambria Math"/>
                    <w:position w:val="-2"/>
                    <w:sz w:val="22"/>
                    <w:szCs w:val="22"/>
                  </w:rPr>
                  <m:t>зив</m:t>
                </m:r>
                <m:r>
                  <w:rPr>
                    <w:rFonts w:ascii="Cambria Math"/>
                    <w:position w:val="-2"/>
                    <w:sz w:val="22"/>
                    <w:szCs w:val="22"/>
                  </w:rPr>
                  <m:t xml:space="preserve"> </m:t>
                </m:r>
                <m:r>
                  <w:rPr>
                    <w:rFonts w:ascii="Cambria Math" w:hAnsi="Cambria Math"/>
                    <w:position w:val="-2"/>
                    <w:sz w:val="22"/>
                    <w:szCs w:val="22"/>
                  </w:rPr>
                  <m:t>понуђа</m:t>
                </m:r>
                <m:r>
                  <w:rPr>
                    <w:rFonts w:ascii="Cambria Math"/>
                    <w:position w:val="-2"/>
                    <w:sz w:val="22"/>
                    <w:szCs w:val="22"/>
                  </w:rPr>
                  <m:t xml:space="preserve">                                        </m:t>
                </m:r>
                <m:r>
                  <m:rPr>
                    <m:sty m:val="p"/>
                  </m:rPr>
                  <w:rPr>
                    <w:rFonts w:ascii="Cambria Math"/>
                    <w:position w:val="-2"/>
                    <w:sz w:val="22"/>
                    <w:szCs w:val="22"/>
                  </w:rPr>
                  <m:t xml:space="preserve">  </m:t>
                </m:r>
              </m:den>
            </m:f>
            <m:r>
              <m:rPr>
                <m:sty m:val="p"/>
              </m:rPr>
              <w:rPr>
                <w:rFonts w:ascii="Cambria Math"/>
                <w:position w:val="-2"/>
                <w:sz w:val="22"/>
                <w:szCs w:val="22"/>
              </w:rPr>
              <m:t xml:space="preserve">  </m:t>
            </m:r>
          </m:e>
        </m:box>
      </m:oMath>
      <w:r w:rsidR="00C52F21" w:rsidRPr="003252F2">
        <w:rPr>
          <w:sz w:val="22"/>
          <w:szCs w:val="22"/>
        </w:rPr>
        <w:t xml:space="preserve">је приликом </w:t>
      </w:r>
    </w:p>
    <w:p w:rsidR="003252F2" w:rsidRDefault="00AE6959" w:rsidP="003252F2">
      <w:pPr>
        <w:widowControl w:val="0"/>
        <w:autoSpaceDE w:val="0"/>
        <w:autoSpaceDN w:val="0"/>
        <w:adjustRightInd w:val="0"/>
        <w:spacing w:after="240"/>
        <w:ind w:right="-23"/>
        <w:jc w:val="both"/>
        <w:rPr>
          <w:position w:val="-2"/>
          <w:sz w:val="22"/>
          <w:szCs w:val="22"/>
        </w:rPr>
      </w:pPr>
      <w:r w:rsidRPr="003252F2">
        <w:rPr>
          <w:sz w:val="22"/>
          <w:szCs w:val="22"/>
        </w:rPr>
        <w:t xml:space="preserve">припремања понуде </w:t>
      </w:r>
      <w:r w:rsidR="00D73537" w:rsidRPr="003252F2">
        <w:rPr>
          <w:sz w:val="22"/>
          <w:szCs w:val="22"/>
        </w:rPr>
        <w:t xml:space="preserve">за </w:t>
      </w:r>
      <w:r w:rsidR="00EF7CA8" w:rsidRPr="003252F2">
        <w:rPr>
          <w:sz w:val="22"/>
          <w:szCs w:val="22"/>
        </w:rPr>
        <w:t xml:space="preserve">јавну </w:t>
      </w:r>
      <w:r w:rsidRPr="003252F2">
        <w:rPr>
          <w:sz w:val="22"/>
          <w:szCs w:val="22"/>
        </w:rPr>
        <w:t>набавку</w:t>
      </w:r>
      <w:r w:rsidR="00D73537" w:rsidRPr="003252F2">
        <w:rPr>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m:t>
        </m:r>
      </m:oMath>
      <w:r w:rsidR="00766B58" w:rsidRPr="003252F2">
        <w:rPr>
          <w:position w:val="-2"/>
          <w:sz w:val="22"/>
          <w:szCs w:val="22"/>
        </w:rPr>
        <w:t xml:space="preserve"> </w:t>
      </w:r>
      <w:r w:rsidRPr="003252F2">
        <w:rPr>
          <w:i/>
          <w:sz w:val="22"/>
          <w:szCs w:val="22"/>
        </w:rPr>
        <w:t>ЈНМВ</w:t>
      </w:r>
      <w:r w:rsidRPr="003252F2">
        <w:rPr>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r w:rsidR="003252F2">
        <w:rPr>
          <w:position w:val="-2"/>
          <w:sz w:val="22"/>
          <w:szCs w:val="22"/>
        </w:rPr>
        <w:t xml:space="preserve">  </w:t>
      </w:r>
    </w:p>
    <w:p w:rsidR="00AE6959" w:rsidRPr="003252F2" w:rsidRDefault="00AE6959" w:rsidP="003252F2">
      <w:pPr>
        <w:widowControl w:val="0"/>
        <w:autoSpaceDE w:val="0"/>
        <w:autoSpaceDN w:val="0"/>
        <w:adjustRightInd w:val="0"/>
        <w:spacing w:after="240"/>
        <w:ind w:right="-23"/>
        <w:jc w:val="both"/>
        <w:rPr>
          <w:position w:val="-2"/>
          <w:sz w:val="22"/>
          <w:szCs w:val="22"/>
        </w:rPr>
      </w:pPr>
      <w:r w:rsidRPr="003252F2">
        <w:rPr>
          <w:sz w:val="22"/>
          <w:szCs w:val="22"/>
        </w:rPr>
        <w:t>имао следеће трошкове :</w:t>
      </w:r>
    </w:p>
    <w:p w:rsidR="00AE6959" w:rsidRPr="003B7EB6" w:rsidRDefault="00AE6959" w:rsidP="00151B50">
      <w:pPr>
        <w:widowControl w:val="0"/>
        <w:autoSpaceDE w:val="0"/>
        <w:autoSpaceDN w:val="0"/>
        <w:adjustRightInd w:val="0"/>
        <w:spacing w:before="1" w:line="120" w:lineRule="exact"/>
        <w:jc w:val="both"/>
        <w:rPr>
          <w:sz w:val="22"/>
          <w:szCs w:val="22"/>
        </w:rPr>
      </w:pPr>
    </w:p>
    <w:tbl>
      <w:tblPr>
        <w:tblW w:w="5000" w:type="pct"/>
        <w:tblCellMar>
          <w:left w:w="0" w:type="dxa"/>
          <w:right w:w="0" w:type="dxa"/>
        </w:tblCellMar>
        <w:tblLook w:val="04A0" w:firstRow="1" w:lastRow="0" w:firstColumn="1" w:lastColumn="0" w:noHBand="0" w:noVBand="1"/>
      </w:tblPr>
      <w:tblGrid>
        <w:gridCol w:w="1345"/>
        <w:gridCol w:w="5819"/>
        <w:gridCol w:w="2463"/>
      </w:tblGrid>
      <w:tr w:rsidR="007028A9" w:rsidRPr="003B7EB6" w:rsidTr="00D04127">
        <w:trPr>
          <w:trHeight w:hRule="exact" w:val="510"/>
        </w:trPr>
        <w:tc>
          <w:tcPr>
            <w:tcW w:w="69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028A9" w:rsidRPr="003B7EB6" w:rsidRDefault="007028A9" w:rsidP="007028A9">
            <w:pPr>
              <w:widowControl w:val="0"/>
              <w:autoSpaceDE w:val="0"/>
              <w:autoSpaceDN w:val="0"/>
              <w:adjustRightInd w:val="0"/>
              <w:spacing w:line="271" w:lineRule="exact"/>
              <w:ind w:right="-20"/>
              <w:jc w:val="center"/>
              <w:rPr>
                <w:iCs/>
                <w:sz w:val="22"/>
                <w:szCs w:val="22"/>
              </w:rPr>
            </w:pPr>
            <w:r w:rsidRPr="003B7EB6">
              <w:rPr>
                <w:iCs/>
                <w:sz w:val="22"/>
                <w:szCs w:val="22"/>
              </w:rPr>
              <w:t>Ред. бр.</w:t>
            </w:r>
          </w:p>
        </w:tc>
        <w:tc>
          <w:tcPr>
            <w:tcW w:w="3022"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028A9" w:rsidRPr="003B7EB6" w:rsidRDefault="007028A9" w:rsidP="007028A9">
            <w:pPr>
              <w:widowControl w:val="0"/>
              <w:autoSpaceDE w:val="0"/>
              <w:autoSpaceDN w:val="0"/>
              <w:adjustRightInd w:val="0"/>
              <w:spacing w:line="271" w:lineRule="exact"/>
              <w:ind w:right="-20"/>
              <w:jc w:val="center"/>
              <w:rPr>
                <w:sz w:val="22"/>
                <w:szCs w:val="22"/>
              </w:rPr>
            </w:pPr>
            <w:r w:rsidRPr="003B7EB6">
              <w:rPr>
                <w:iCs/>
                <w:sz w:val="22"/>
                <w:szCs w:val="22"/>
              </w:rPr>
              <w:t>Врста трошка</w:t>
            </w:r>
          </w:p>
        </w:tc>
        <w:tc>
          <w:tcPr>
            <w:tcW w:w="127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7028A9" w:rsidRPr="003B7EB6" w:rsidRDefault="007028A9" w:rsidP="007028A9">
            <w:pPr>
              <w:widowControl w:val="0"/>
              <w:autoSpaceDE w:val="0"/>
              <w:autoSpaceDN w:val="0"/>
              <w:adjustRightInd w:val="0"/>
              <w:spacing w:line="271" w:lineRule="exact"/>
              <w:ind w:right="-20"/>
              <w:jc w:val="center"/>
              <w:rPr>
                <w:sz w:val="22"/>
                <w:szCs w:val="22"/>
              </w:rPr>
            </w:pPr>
            <w:r w:rsidRPr="003B7EB6">
              <w:rPr>
                <w:sz w:val="22"/>
                <w:szCs w:val="22"/>
              </w:rPr>
              <w:t>Износ трошка у РСД</w:t>
            </w: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1.</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2.</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3.</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4.</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5.</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6.</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7.</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8.</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sz w:val="22"/>
                <w:szCs w:val="22"/>
              </w:rPr>
              <w:t>9.</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jc w:val="center"/>
              <w:rPr>
                <w:sz w:val="22"/>
                <w:szCs w:val="22"/>
              </w:rPr>
            </w:pPr>
            <w:r w:rsidRPr="003B7EB6">
              <w:rPr>
                <w:iCs/>
                <w:sz w:val="22"/>
                <w:szCs w:val="22"/>
              </w:rPr>
              <w:t>10.</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r w:rsidR="007028A9" w:rsidRPr="003B7EB6" w:rsidTr="00562F0F">
        <w:trPr>
          <w:trHeight w:hRule="exact" w:val="510"/>
        </w:trPr>
        <w:tc>
          <w:tcPr>
            <w:tcW w:w="69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left="431" w:right="-20"/>
              <w:rPr>
                <w:iCs/>
                <w:sz w:val="22"/>
                <w:szCs w:val="22"/>
              </w:rPr>
            </w:pPr>
            <w:r w:rsidRPr="003B7EB6">
              <w:rPr>
                <w:iCs/>
                <w:sz w:val="22"/>
                <w:szCs w:val="22"/>
              </w:rPr>
              <w:t xml:space="preserve"> 11.</w:t>
            </w:r>
          </w:p>
        </w:tc>
        <w:tc>
          <w:tcPr>
            <w:tcW w:w="3022"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left="289" w:right="-20"/>
              <w:rPr>
                <w:sz w:val="22"/>
                <w:szCs w:val="22"/>
              </w:rPr>
            </w:pPr>
            <w:r w:rsidRPr="003B7EB6">
              <w:rPr>
                <w:iCs/>
                <w:sz w:val="22"/>
                <w:szCs w:val="22"/>
              </w:rPr>
              <w:t>Укупан износ трошкова припремања понуде:</w:t>
            </w:r>
          </w:p>
        </w:tc>
        <w:tc>
          <w:tcPr>
            <w:tcW w:w="1279" w:type="pct"/>
            <w:tcBorders>
              <w:top w:val="single" w:sz="4" w:space="0" w:color="000000"/>
              <w:left w:val="single" w:sz="4" w:space="0" w:color="000000"/>
              <w:bottom w:val="single" w:sz="4" w:space="0" w:color="000000"/>
              <w:right w:val="single" w:sz="4" w:space="0" w:color="000000"/>
            </w:tcBorders>
            <w:vAlign w:val="center"/>
          </w:tcPr>
          <w:p w:rsidR="007028A9" w:rsidRPr="003B7EB6" w:rsidRDefault="007028A9" w:rsidP="007028A9">
            <w:pPr>
              <w:widowControl w:val="0"/>
              <w:autoSpaceDE w:val="0"/>
              <w:autoSpaceDN w:val="0"/>
              <w:adjustRightInd w:val="0"/>
              <w:ind w:right="-20"/>
              <w:rPr>
                <w:sz w:val="22"/>
                <w:szCs w:val="22"/>
              </w:rPr>
            </w:pPr>
          </w:p>
        </w:tc>
      </w:tr>
    </w:tbl>
    <w:p w:rsidR="00AE6959" w:rsidRPr="003B7EB6" w:rsidRDefault="00AE6959" w:rsidP="00151B50">
      <w:pPr>
        <w:widowControl w:val="0"/>
        <w:autoSpaceDE w:val="0"/>
        <w:autoSpaceDN w:val="0"/>
        <w:adjustRightInd w:val="0"/>
        <w:spacing w:before="1" w:line="240" w:lineRule="exact"/>
        <w:jc w:val="both"/>
        <w:rPr>
          <w:sz w:val="22"/>
          <w:szCs w:val="22"/>
        </w:rPr>
      </w:pPr>
    </w:p>
    <w:p w:rsidR="00151B50" w:rsidRPr="003B7EB6" w:rsidRDefault="00AE6959" w:rsidP="007028A9">
      <w:pPr>
        <w:widowControl w:val="0"/>
        <w:tabs>
          <w:tab w:val="left" w:pos="1174"/>
        </w:tabs>
        <w:autoSpaceDE w:val="0"/>
        <w:autoSpaceDN w:val="0"/>
        <w:adjustRightInd w:val="0"/>
        <w:ind w:left="113" w:right="58"/>
        <w:jc w:val="both"/>
        <w:rPr>
          <w:sz w:val="22"/>
          <w:szCs w:val="22"/>
        </w:rPr>
      </w:pPr>
      <w:r w:rsidRPr="003B7EB6">
        <w:rPr>
          <w:sz w:val="22"/>
          <w:szCs w:val="22"/>
        </w:rPr>
        <w:t>.</w:t>
      </w:r>
      <w:r w:rsidR="007028A9" w:rsidRPr="003B7EB6">
        <w:rPr>
          <w:sz w:val="22"/>
          <w:szCs w:val="22"/>
        </w:rPr>
        <w:tab/>
      </w:r>
    </w:p>
    <w:p w:rsidR="00562F0F" w:rsidRDefault="00151B50" w:rsidP="00151B50">
      <w:pPr>
        <w:widowControl w:val="0"/>
        <w:tabs>
          <w:tab w:val="left" w:pos="4360"/>
          <w:tab w:val="left" w:pos="6740"/>
        </w:tabs>
        <w:autoSpaceDE w:val="0"/>
        <w:autoSpaceDN w:val="0"/>
        <w:adjustRightInd w:val="0"/>
        <w:ind w:right="-20"/>
        <w:jc w:val="both"/>
        <w:rPr>
          <w:sz w:val="22"/>
          <w:szCs w:val="22"/>
        </w:rPr>
      </w:pPr>
      <w:r w:rsidRPr="003B7EB6">
        <w:rPr>
          <w:sz w:val="22"/>
          <w:szCs w:val="22"/>
        </w:rPr>
        <w:t xml:space="preserve">           </w:t>
      </w:r>
    </w:p>
    <w:p w:rsidR="00AE6959" w:rsidRPr="003B7EB6" w:rsidRDefault="00151B50" w:rsidP="00151B50">
      <w:pPr>
        <w:widowControl w:val="0"/>
        <w:tabs>
          <w:tab w:val="left" w:pos="4360"/>
          <w:tab w:val="left" w:pos="6740"/>
        </w:tabs>
        <w:autoSpaceDE w:val="0"/>
        <w:autoSpaceDN w:val="0"/>
        <w:adjustRightInd w:val="0"/>
        <w:ind w:right="-20"/>
        <w:jc w:val="both"/>
        <w:rPr>
          <w:sz w:val="22"/>
          <w:szCs w:val="22"/>
        </w:rPr>
      </w:pPr>
      <w:r w:rsidRPr="003B7EB6">
        <w:rPr>
          <w:sz w:val="22"/>
          <w:szCs w:val="22"/>
        </w:rPr>
        <w:t xml:space="preserve">    </w:t>
      </w:r>
      <w:r w:rsidR="00EB27EB">
        <w:rPr>
          <w:sz w:val="22"/>
          <w:szCs w:val="22"/>
        </w:rPr>
        <w:t xml:space="preserve">         </w:t>
      </w:r>
      <w:r w:rsidRPr="003B7EB6">
        <w:rPr>
          <w:sz w:val="22"/>
          <w:szCs w:val="22"/>
        </w:rPr>
        <w:t xml:space="preserve"> </w:t>
      </w:r>
      <w:r w:rsidR="007A0B89">
        <w:rPr>
          <w:sz w:val="22"/>
          <w:szCs w:val="22"/>
        </w:rPr>
        <w:t xml:space="preserve">  </w:t>
      </w:r>
      <w:r w:rsidRPr="003B7EB6">
        <w:rPr>
          <w:sz w:val="22"/>
          <w:szCs w:val="22"/>
        </w:rPr>
        <w:t xml:space="preserve"> </w:t>
      </w:r>
      <w:r w:rsidR="00AE6959" w:rsidRPr="003B7EB6">
        <w:rPr>
          <w:sz w:val="22"/>
          <w:szCs w:val="22"/>
        </w:rPr>
        <w:t>Д</w:t>
      </w:r>
      <w:r w:rsidR="00AE6959" w:rsidRPr="003B7EB6">
        <w:rPr>
          <w:spacing w:val="-4"/>
          <w:sz w:val="22"/>
          <w:szCs w:val="22"/>
        </w:rPr>
        <w:t>а</w:t>
      </w:r>
      <w:r w:rsidR="00AE6959" w:rsidRPr="003B7EB6">
        <w:rPr>
          <w:spacing w:val="3"/>
          <w:sz w:val="22"/>
          <w:szCs w:val="22"/>
        </w:rPr>
        <w:t>т</w:t>
      </w:r>
      <w:r w:rsidR="00AE6959" w:rsidRPr="003B7EB6">
        <w:rPr>
          <w:spacing w:val="-5"/>
          <w:sz w:val="22"/>
          <w:szCs w:val="22"/>
        </w:rPr>
        <w:t>у</w:t>
      </w:r>
      <w:r w:rsidRPr="003B7EB6">
        <w:rPr>
          <w:sz w:val="22"/>
          <w:szCs w:val="22"/>
        </w:rPr>
        <w:t xml:space="preserve">м:                                   </w:t>
      </w:r>
      <w:r w:rsidR="00562F0F">
        <w:rPr>
          <w:sz w:val="22"/>
          <w:szCs w:val="22"/>
        </w:rPr>
        <w:t xml:space="preserve">    </w:t>
      </w:r>
      <w:r w:rsidRPr="003B7EB6">
        <w:rPr>
          <w:sz w:val="22"/>
          <w:szCs w:val="22"/>
        </w:rPr>
        <w:t xml:space="preserve"> </w:t>
      </w:r>
      <w:r w:rsidR="00EB27EB">
        <w:rPr>
          <w:sz w:val="22"/>
          <w:szCs w:val="22"/>
        </w:rPr>
        <w:t xml:space="preserve">           </w:t>
      </w:r>
      <w:r w:rsidRPr="003B7EB6">
        <w:rPr>
          <w:sz w:val="22"/>
          <w:szCs w:val="22"/>
        </w:rPr>
        <w:t xml:space="preserve">   </w:t>
      </w:r>
      <w:r w:rsidR="004E4CF2" w:rsidRPr="003B7EB6">
        <w:rPr>
          <w:sz w:val="22"/>
          <w:szCs w:val="22"/>
        </w:rPr>
        <w:t>м</w:t>
      </w:r>
      <w:r w:rsidR="00AE6959" w:rsidRPr="003B7EB6">
        <w:rPr>
          <w:sz w:val="22"/>
          <w:szCs w:val="22"/>
        </w:rPr>
        <w:t>.</w:t>
      </w:r>
      <w:r w:rsidR="004E4CF2" w:rsidRPr="003B7EB6">
        <w:rPr>
          <w:sz w:val="22"/>
          <w:szCs w:val="22"/>
        </w:rPr>
        <w:t>п</w:t>
      </w:r>
      <w:r w:rsidR="00AE6959" w:rsidRPr="003B7EB6">
        <w:rPr>
          <w:sz w:val="22"/>
          <w:szCs w:val="22"/>
        </w:rPr>
        <w:t>.</w:t>
      </w:r>
      <w:r w:rsidRPr="003B7EB6">
        <w:rPr>
          <w:sz w:val="22"/>
          <w:szCs w:val="22"/>
        </w:rPr>
        <w:t xml:space="preserve">           </w:t>
      </w:r>
      <w:r w:rsidR="00562F0F">
        <w:rPr>
          <w:sz w:val="22"/>
          <w:szCs w:val="22"/>
        </w:rPr>
        <w:t xml:space="preserve"> </w:t>
      </w:r>
      <w:r w:rsidRPr="003B7EB6">
        <w:rPr>
          <w:sz w:val="22"/>
          <w:szCs w:val="22"/>
        </w:rPr>
        <w:t xml:space="preserve">       </w:t>
      </w:r>
      <w:r w:rsidR="00562F0F">
        <w:rPr>
          <w:sz w:val="22"/>
          <w:szCs w:val="22"/>
        </w:rPr>
        <w:t xml:space="preserve">     </w:t>
      </w:r>
      <w:r w:rsidRPr="003B7EB6">
        <w:rPr>
          <w:sz w:val="22"/>
          <w:szCs w:val="22"/>
        </w:rPr>
        <w:t xml:space="preserve">   </w:t>
      </w:r>
      <w:r w:rsidR="00EB27EB">
        <w:rPr>
          <w:sz w:val="22"/>
          <w:szCs w:val="22"/>
        </w:rPr>
        <w:t xml:space="preserve">         </w:t>
      </w:r>
      <w:r w:rsidRPr="003B7EB6">
        <w:rPr>
          <w:sz w:val="22"/>
          <w:szCs w:val="22"/>
        </w:rPr>
        <w:t xml:space="preserve">  </w:t>
      </w:r>
      <w:r w:rsidR="00AE6959" w:rsidRPr="003B7EB6">
        <w:rPr>
          <w:sz w:val="22"/>
          <w:szCs w:val="22"/>
        </w:rPr>
        <w:t>П</w:t>
      </w:r>
      <w:r w:rsidR="00AE6959" w:rsidRPr="003B7EB6">
        <w:rPr>
          <w:spacing w:val="-4"/>
          <w:sz w:val="22"/>
          <w:szCs w:val="22"/>
        </w:rPr>
        <w:t>о</w:t>
      </w:r>
      <w:r w:rsidR="00AE6959" w:rsidRPr="003B7EB6">
        <w:rPr>
          <w:sz w:val="22"/>
          <w:szCs w:val="22"/>
        </w:rPr>
        <w:t xml:space="preserve">тпис </w:t>
      </w:r>
      <w:r w:rsidRPr="003B7EB6">
        <w:rPr>
          <w:sz w:val="22"/>
          <w:szCs w:val="22"/>
        </w:rPr>
        <w:t>овлашћеног лица</w:t>
      </w:r>
    </w:p>
    <w:p w:rsidR="00151B50" w:rsidRPr="003B7EB6" w:rsidRDefault="00151B50" w:rsidP="00151B50">
      <w:pPr>
        <w:widowControl w:val="0"/>
        <w:tabs>
          <w:tab w:val="left" w:pos="4360"/>
          <w:tab w:val="left" w:pos="6740"/>
        </w:tabs>
        <w:autoSpaceDE w:val="0"/>
        <w:autoSpaceDN w:val="0"/>
        <w:adjustRightInd w:val="0"/>
        <w:ind w:right="-20"/>
        <w:jc w:val="both"/>
        <w:rPr>
          <w:sz w:val="22"/>
          <w:szCs w:val="22"/>
        </w:rPr>
      </w:pPr>
    </w:p>
    <w:p w:rsidR="00D73537" w:rsidRPr="00562F0F" w:rsidRDefault="00396169" w:rsidP="00151B50">
      <w:pPr>
        <w:tabs>
          <w:tab w:val="left" w:pos="1900"/>
        </w:tabs>
        <w:rPr>
          <w:sz w:val="22"/>
          <w:szCs w:val="22"/>
        </w:rPr>
      </w:pPr>
      <w:r>
        <w:rPr>
          <w:noProof/>
          <w:sz w:val="22"/>
          <w:szCs w:val="22"/>
        </w:rPr>
        <mc:AlternateContent>
          <mc:Choice Requires="wps">
            <w:drawing>
              <wp:anchor distT="0" distB="0" distL="114300" distR="114300" simplePos="0" relativeHeight="251661312" behindDoc="1" locked="0" layoutInCell="0" allowOverlap="1">
                <wp:simplePos x="0" y="0"/>
                <wp:positionH relativeFrom="page">
                  <wp:posOffset>5314315</wp:posOffset>
                </wp:positionH>
                <wp:positionV relativeFrom="paragraph">
                  <wp:posOffset>21590</wp:posOffset>
                </wp:positionV>
                <wp:extent cx="1546860" cy="92075"/>
                <wp:effectExtent l="0" t="0" r="15240" b="0"/>
                <wp:wrapNone/>
                <wp:docPr id="8"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46860" cy="92075"/>
                        </a:xfrm>
                        <a:custGeom>
                          <a:avLst/>
                          <a:gdLst>
                            <a:gd name="T0" fmla="*/ 0 w 3108"/>
                            <a:gd name="T1" fmla="*/ 0 h 20"/>
                            <a:gd name="T2" fmla="*/ 3108 w 3108"/>
                            <a:gd name="T3" fmla="*/ 0 h 20"/>
                          </a:gdLst>
                          <a:ahLst/>
                          <a:cxnLst>
                            <a:cxn ang="0">
                              <a:pos x="T0" y="T1"/>
                            </a:cxn>
                            <a:cxn ang="0">
                              <a:pos x="T2" y="T3"/>
                            </a:cxn>
                          </a:cxnLst>
                          <a:rect l="0" t="0" r="r" b="b"/>
                          <a:pathLst>
                            <a:path w="3108" h="20">
                              <a:moveTo>
                                <a:pt x="0" y="0"/>
                              </a:moveTo>
                              <a:lnTo>
                                <a:pt x="3108"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 o:spid="_x0000_s1026" style="position:absolute;margin-left:418.45pt;margin-top:1.7pt;width:121.8pt;height:7.25pt;flip:y;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0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" o:allowincell="f" path="m,l3108,e" filled="f" strokeweight=".20458mm">
                <v:path arrowok="t" o:connecttype="custom" o:connectlocs="0,0;1546860,0" o:connectangles="0,0"/>
                <w10:wrap anchorx="page"/>
              </v:shape>
            </w:pict>
          </mc:Fallback>
        </mc:AlternateContent>
      </w:r>
      <w:r w:rsidR="00D73537" w:rsidRPr="003B7EB6">
        <w:rPr>
          <w:sz w:val="22"/>
          <w:szCs w:val="22"/>
        </w:rPr>
        <w:tab/>
      </w:r>
      <w:r>
        <w:rPr>
          <w:noProof/>
          <w:sz w:val="22"/>
          <w:szCs w:val="22"/>
        </w:rPr>
        <mc:AlternateContent>
          <mc:Choice Requires="wps">
            <w:drawing>
              <wp:anchor distT="0" distB="0" distL="114300" distR="114300" simplePos="0" relativeHeight="251660288" behindDoc="1" locked="0" layoutInCell="0" allowOverlap="1">
                <wp:simplePos x="0" y="0"/>
                <wp:positionH relativeFrom="page">
                  <wp:posOffset>1037590</wp:posOffset>
                </wp:positionH>
                <wp:positionV relativeFrom="paragraph">
                  <wp:posOffset>113665</wp:posOffset>
                </wp:positionV>
                <wp:extent cx="1568450" cy="45085"/>
                <wp:effectExtent l="0" t="0" r="12700" b="0"/>
                <wp:wrapNone/>
                <wp:docPr id="7"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68450" cy="45085"/>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 o:spid="_x0000_s1026" style="position:absolute;margin-left:81.7pt;margin-top:8.95pt;width:123.5pt;height: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" o:allowincell="f" path="m,l3095,e" filled="f" strokeweight=".20458mm">
                <v:path arrowok="t" o:connecttype="custom" o:connectlocs="0,0;1568450,0" o:connectangles="0,0"/>
                <w10:wrap anchorx="page"/>
              </v:shape>
            </w:pict>
          </mc:Fallback>
        </mc:AlternateContent>
      </w:r>
      <w:r w:rsidR="00151B50" w:rsidRPr="003B7EB6">
        <w:rPr>
          <w:sz w:val="22"/>
          <w:szCs w:val="22"/>
        </w:rPr>
        <w:t xml:space="preserve">    </w:t>
      </w:r>
      <w:r w:rsidR="00562F0F">
        <w:rPr>
          <w:sz w:val="22"/>
          <w:szCs w:val="22"/>
        </w:rPr>
        <w:t xml:space="preserve">     </w:t>
      </w:r>
    </w:p>
    <w:p w:rsidR="00D73537" w:rsidRPr="003B7EB6" w:rsidRDefault="00151B50" w:rsidP="00D73537">
      <w:pPr>
        <w:tabs>
          <w:tab w:val="left" w:pos="1900"/>
        </w:tabs>
        <w:rPr>
          <w:sz w:val="22"/>
          <w:szCs w:val="22"/>
        </w:rPr>
      </w:pPr>
      <w:r w:rsidRPr="003B7EB6">
        <w:rPr>
          <w:sz w:val="22"/>
          <w:szCs w:val="22"/>
        </w:rPr>
        <w:t xml:space="preserve"> </w:t>
      </w:r>
    </w:p>
    <w:p w:rsidR="00562F0F" w:rsidRDefault="00562F0F" w:rsidP="00AE6959">
      <w:pPr>
        <w:rPr>
          <w:sz w:val="22"/>
          <w:szCs w:val="22"/>
        </w:rPr>
      </w:pPr>
    </w:p>
    <w:p w:rsidR="00EB27EB" w:rsidRPr="00EB27EB" w:rsidRDefault="00EB27EB" w:rsidP="00AE6959">
      <w:pPr>
        <w:rPr>
          <w:sz w:val="22"/>
          <w:szCs w:val="22"/>
        </w:rPr>
      </w:pPr>
    </w:p>
    <w:p w:rsidR="00562F0F" w:rsidRDefault="00562F0F" w:rsidP="00AE6959">
      <w:pPr>
        <w:rPr>
          <w:sz w:val="22"/>
          <w:szCs w:val="22"/>
        </w:rPr>
      </w:pPr>
    </w:p>
    <w:p w:rsidR="00447DCE" w:rsidRPr="00447DCE" w:rsidRDefault="00447DCE" w:rsidP="00AE6959">
      <w:pPr>
        <w:rPr>
          <w:sz w:val="22"/>
          <w:szCs w:val="22"/>
        </w:rPr>
      </w:pPr>
    </w:p>
    <w:p w:rsidR="00AE6959" w:rsidRPr="003B7EB6" w:rsidRDefault="00AE6959" w:rsidP="00D73537">
      <w:pPr>
        <w:widowControl w:val="0"/>
        <w:autoSpaceDE w:val="0"/>
        <w:autoSpaceDN w:val="0"/>
        <w:adjustRightInd w:val="0"/>
        <w:spacing w:before="29"/>
        <w:ind w:left="113" w:right="60"/>
        <w:jc w:val="both"/>
        <w:rPr>
          <w:b/>
          <w:i/>
          <w:spacing w:val="-12"/>
          <w:sz w:val="22"/>
          <w:szCs w:val="22"/>
        </w:rPr>
      </w:pPr>
      <w:r w:rsidRPr="003B7EB6">
        <w:rPr>
          <w:b/>
          <w:i/>
          <w:spacing w:val="-12"/>
          <w:sz w:val="22"/>
          <w:szCs w:val="22"/>
        </w:rPr>
        <w:t>Напомена:</w:t>
      </w:r>
    </w:p>
    <w:p w:rsidR="00AE6959" w:rsidRPr="003B7EB6" w:rsidRDefault="00AE6959" w:rsidP="00DA0E04">
      <w:pPr>
        <w:widowControl w:val="0"/>
        <w:autoSpaceDE w:val="0"/>
        <w:autoSpaceDN w:val="0"/>
        <w:adjustRightInd w:val="0"/>
        <w:spacing w:before="120"/>
        <w:ind w:left="113" w:right="62"/>
        <w:jc w:val="both"/>
        <w:rPr>
          <w:i/>
          <w:sz w:val="22"/>
          <w:szCs w:val="22"/>
        </w:rPr>
      </w:pPr>
      <w:r w:rsidRPr="003B7EB6">
        <w:rPr>
          <w:i/>
          <w:spacing w:val="-12"/>
          <w:sz w:val="22"/>
          <w:szCs w:val="22"/>
        </w:rPr>
        <w:t>Т</w:t>
      </w:r>
      <w:r w:rsidRPr="003B7EB6">
        <w:rPr>
          <w:i/>
          <w:spacing w:val="1"/>
          <w:sz w:val="22"/>
          <w:szCs w:val="22"/>
        </w:rPr>
        <w:t>ро</w:t>
      </w:r>
      <w:r w:rsidRPr="003B7EB6">
        <w:rPr>
          <w:i/>
          <w:sz w:val="22"/>
          <w:szCs w:val="22"/>
        </w:rPr>
        <w:t>шк</w:t>
      </w:r>
      <w:r w:rsidRPr="003B7EB6">
        <w:rPr>
          <w:i/>
          <w:spacing w:val="1"/>
          <w:sz w:val="22"/>
          <w:szCs w:val="22"/>
        </w:rPr>
        <w:t>о</w:t>
      </w:r>
      <w:r w:rsidRPr="003B7EB6">
        <w:rPr>
          <w:i/>
          <w:spacing w:val="-3"/>
          <w:sz w:val="22"/>
          <w:szCs w:val="22"/>
        </w:rPr>
        <w:t>в</w:t>
      </w:r>
      <w:r w:rsidRPr="003B7EB6">
        <w:rPr>
          <w:i/>
          <w:sz w:val="22"/>
          <w:szCs w:val="22"/>
        </w:rPr>
        <w:t>е</w:t>
      </w:r>
      <w:r w:rsidRPr="003B7EB6">
        <w:rPr>
          <w:i/>
          <w:spacing w:val="3"/>
          <w:sz w:val="22"/>
          <w:szCs w:val="22"/>
        </w:rPr>
        <w:t xml:space="preserve"> </w:t>
      </w:r>
      <w:r w:rsidRPr="003B7EB6">
        <w:rPr>
          <w:i/>
          <w:spacing w:val="-3"/>
          <w:sz w:val="22"/>
          <w:szCs w:val="22"/>
        </w:rPr>
        <w:t>п</w:t>
      </w:r>
      <w:r w:rsidRPr="003B7EB6">
        <w:rPr>
          <w:i/>
          <w:spacing w:val="1"/>
          <w:sz w:val="22"/>
          <w:szCs w:val="22"/>
        </w:rPr>
        <w:t>р</w:t>
      </w:r>
      <w:r w:rsidRPr="003B7EB6">
        <w:rPr>
          <w:i/>
          <w:sz w:val="22"/>
          <w:szCs w:val="22"/>
        </w:rPr>
        <w:t>ипр</w:t>
      </w:r>
      <w:r w:rsidRPr="003B7EB6">
        <w:rPr>
          <w:i/>
          <w:spacing w:val="-1"/>
          <w:sz w:val="22"/>
          <w:szCs w:val="22"/>
        </w:rPr>
        <w:t>е</w:t>
      </w:r>
      <w:r w:rsidRPr="003B7EB6">
        <w:rPr>
          <w:i/>
          <w:sz w:val="22"/>
          <w:szCs w:val="22"/>
        </w:rPr>
        <w:t>ме</w:t>
      </w:r>
      <w:r w:rsidRPr="003B7EB6">
        <w:rPr>
          <w:i/>
          <w:spacing w:val="1"/>
          <w:sz w:val="22"/>
          <w:szCs w:val="22"/>
        </w:rPr>
        <w:t xml:space="preserve"> </w:t>
      </w:r>
      <w:r w:rsidRPr="003B7EB6">
        <w:rPr>
          <w:i/>
          <w:sz w:val="22"/>
          <w:szCs w:val="22"/>
        </w:rPr>
        <w:t>и</w:t>
      </w:r>
      <w:r w:rsidRPr="003B7EB6">
        <w:rPr>
          <w:i/>
          <w:spacing w:val="2"/>
          <w:sz w:val="22"/>
          <w:szCs w:val="22"/>
        </w:rPr>
        <w:t xml:space="preserve"> </w:t>
      </w:r>
      <w:r w:rsidRPr="003B7EB6">
        <w:rPr>
          <w:i/>
          <w:spacing w:val="-3"/>
          <w:sz w:val="22"/>
          <w:szCs w:val="22"/>
        </w:rPr>
        <w:t>п</w:t>
      </w:r>
      <w:r w:rsidRPr="003B7EB6">
        <w:rPr>
          <w:i/>
          <w:spacing w:val="-4"/>
          <w:sz w:val="22"/>
          <w:szCs w:val="22"/>
        </w:rPr>
        <w:t>о</w:t>
      </w:r>
      <w:r w:rsidRPr="003B7EB6">
        <w:rPr>
          <w:i/>
          <w:spacing w:val="-1"/>
          <w:sz w:val="22"/>
          <w:szCs w:val="22"/>
        </w:rPr>
        <w:t>д</w:t>
      </w:r>
      <w:r w:rsidRPr="003B7EB6">
        <w:rPr>
          <w:i/>
          <w:sz w:val="22"/>
          <w:szCs w:val="22"/>
        </w:rPr>
        <w:t>нош</w:t>
      </w:r>
      <w:r w:rsidRPr="003B7EB6">
        <w:rPr>
          <w:i/>
          <w:spacing w:val="1"/>
          <w:sz w:val="22"/>
          <w:szCs w:val="22"/>
        </w:rPr>
        <w:t>е</w:t>
      </w:r>
      <w:r w:rsidRPr="003B7EB6">
        <w:rPr>
          <w:i/>
          <w:spacing w:val="-1"/>
          <w:sz w:val="22"/>
          <w:szCs w:val="22"/>
        </w:rPr>
        <w:t>њ</w:t>
      </w:r>
      <w:r w:rsidRPr="003B7EB6">
        <w:rPr>
          <w:i/>
          <w:sz w:val="22"/>
          <w:szCs w:val="22"/>
        </w:rPr>
        <w:t>а</w:t>
      </w:r>
      <w:r w:rsidRPr="003B7EB6">
        <w:rPr>
          <w:i/>
          <w:spacing w:val="3"/>
          <w:sz w:val="22"/>
          <w:szCs w:val="22"/>
        </w:rPr>
        <w:t xml:space="preserve"> </w:t>
      </w:r>
      <w:r w:rsidRPr="003B7EB6">
        <w:rPr>
          <w:i/>
          <w:sz w:val="22"/>
          <w:szCs w:val="22"/>
        </w:rPr>
        <w:t>пон</w:t>
      </w:r>
      <w:r w:rsidRPr="003B7EB6">
        <w:rPr>
          <w:i/>
          <w:spacing w:val="-12"/>
          <w:sz w:val="22"/>
          <w:szCs w:val="22"/>
        </w:rPr>
        <w:t>у</w:t>
      </w:r>
      <w:r w:rsidRPr="003B7EB6">
        <w:rPr>
          <w:i/>
          <w:spacing w:val="-1"/>
          <w:sz w:val="22"/>
          <w:szCs w:val="22"/>
        </w:rPr>
        <w:t>д</w:t>
      </w:r>
      <w:r w:rsidRPr="003B7EB6">
        <w:rPr>
          <w:i/>
          <w:sz w:val="22"/>
          <w:szCs w:val="22"/>
        </w:rPr>
        <w:t>е</w:t>
      </w:r>
      <w:r w:rsidRPr="003B7EB6">
        <w:rPr>
          <w:i/>
          <w:spacing w:val="3"/>
          <w:sz w:val="22"/>
          <w:szCs w:val="22"/>
        </w:rPr>
        <w:t xml:space="preserve"> </w:t>
      </w:r>
      <w:r w:rsidRPr="003B7EB6">
        <w:rPr>
          <w:i/>
          <w:sz w:val="22"/>
          <w:szCs w:val="22"/>
        </w:rPr>
        <w:t>сноси иск</w:t>
      </w:r>
      <w:r w:rsidRPr="003B7EB6">
        <w:rPr>
          <w:i/>
          <w:spacing w:val="1"/>
          <w:sz w:val="22"/>
          <w:szCs w:val="22"/>
        </w:rPr>
        <w:t>љ</w:t>
      </w:r>
      <w:r w:rsidRPr="003B7EB6">
        <w:rPr>
          <w:i/>
          <w:spacing w:val="-2"/>
          <w:sz w:val="22"/>
          <w:szCs w:val="22"/>
        </w:rPr>
        <w:t>у</w:t>
      </w:r>
      <w:r w:rsidRPr="003B7EB6">
        <w:rPr>
          <w:i/>
          <w:sz w:val="22"/>
          <w:szCs w:val="22"/>
        </w:rPr>
        <w:t>чи</w:t>
      </w:r>
      <w:r w:rsidRPr="003B7EB6">
        <w:rPr>
          <w:i/>
          <w:spacing w:val="-3"/>
          <w:sz w:val="22"/>
          <w:szCs w:val="22"/>
        </w:rPr>
        <w:t>в</w:t>
      </w:r>
      <w:r w:rsidRPr="003B7EB6">
        <w:rPr>
          <w:i/>
          <w:sz w:val="22"/>
          <w:szCs w:val="22"/>
        </w:rPr>
        <w:t>о</w:t>
      </w:r>
      <w:r w:rsidRPr="003B7EB6">
        <w:rPr>
          <w:i/>
          <w:spacing w:val="1"/>
          <w:sz w:val="22"/>
          <w:szCs w:val="22"/>
        </w:rPr>
        <w:t xml:space="preserve"> </w:t>
      </w:r>
      <w:r w:rsidRPr="003B7EB6">
        <w:rPr>
          <w:i/>
          <w:sz w:val="22"/>
          <w:szCs w:val="22"/>
        </w:rPr>
        <w:t>пон</w:t>
      </w:r>
      <w:r w:rsidRPr="003B7EB6">
        <w:rPr>
          <w:i/>
          <w:spacing w:val="-2"/>
          <w:sz w:val="22"/>
          <w:szCs w:val="22"/>
        </w:rPr>
        <w:t>у</w:t>
      </w:r>
      <w:r w:rsidRPr="003B7EB6">
        <w:rPr>
          <w:i/>
          <w:spacing w:val="1"/>
          <w:sz w:val="22"/>
          <w:szCs w:val="22"/>
        </w:rPr>
        <w:t>ђ</w:t>
      </w:r>
      <w:r w:rsidRPr="003B7EB6">
        <w:rPr>
          <w:i/>
          <w:spacing w:val="-4"/>
          <w:sz w:val="22"/>
          <w:szCs w:val="22"/>
        </w:rPr>
        <w:t>а</w:t>
      </w:r>
      <w:r w:rsidRPr="003B7EB6">
        <w:rPr>
          <w:i/>
          <w:sz w:val="22"/>
          <w:szCs w:val="22"/>
        </w:rPr>
        <w:t>ч</w:t>
      </w:r>
      <w:r w:rsidRPr="003B7EB6">
        <w:rPr>
          <w:i/>
          <w:spacing w:val="2"/>
          <w:sz w:val="22"/>
          <w:szCs w:val="22"/>
        </w:rPr>
        <w:t xml:space="preserve"> </w:t>
      </w:r>
      <w:r w:rsidRPr="003B7EB6">
        <w:rPr>
          <w:i/>
          <w:sz w:val="22"/>
          <w:szCs w:val="22"/>
        </w:rPr>
        <w:t>и не м</w:t>
      </w:r>
      <w:r w:rsidRPr="003B7EB6">
        <w:rPr>
          <w:i/>
          <w:spacing w:val="-1"/>
          <w:sz w:val="22"/>
          <w:szCs w:val="22"/>
        </w:rPr>
        <w:t>о</w:t>
      </w:r>
      <w:r w:rsidRPr="003B7EB6">
        <w:rPr>
          <w:i/>
          <w:spacing w:val="-2"/>
          <w:sz w:val="22"/>
          <w:szCs w:val="22"/>
        </w:rPr>
        <w:t>ж</w:t>
      </w:r>
      <w:r w:rsidRPr="003B7EB6">
        <w:rPr>
          <w:i/>
          <w:sz w:val="22"/>
          <w:szCs w:val="22"/>
        </w:rPr>
        <w:t>е т</w:t>
      </w:r>
      <w:r w:rsidRPr="003B7EB6">
        <w:rPr>
          <w:i/>
          <w:spacing w:val="1"/>
          <w:sz w:val="22"/>
          <w:szCs w:val="22"/>
        </w:rPr>
        <w:t>ра</w:t>
      </w:r>
      <w:r w:rsidRPr="003B7EB6">
        <w:rPr>
          <w:i/>
          <w:sz w:val="22"/>
          <w:szCs w:val="22"/>
        </w:rPr>
        <w:t>жи</w:t>
      </w:r>
      <w:r w:rsidRPr="003B7EB6">
        <w:rPr>
          <w:i/>
          <w:spacing w:val="-1"/>
          <w:sz w:val="22"/>
          <w:szCs w:val="22"/>
        </w:rPr>
        <w:t>т</w:t>
      </w:r>
      <w:r w:rsidRPr="003B7EB6">
        <w:rPr>
          <w:i/>
          <w:sz w:val="22"/>
          <w:szCs w:val="22"/>
        </w:rPr>
        <w:t xml:space="preserve">и </w:t>
      </w:r>
      <w:r w:rsidRPr="003B7EB6">
        <w:rPr>
          <w:i/>
          <w:spacing w:val="-4"/>
          <w:sz w:val="22"/>
          <w:szCs w:val="22"/>
        </w:rPr>
        <w:t>о</w:t>
      </w:r>
      <w:r w:rsidRPr="003B7EB6">
        <w:rPr>
          <w:i/>
          <w:sz w:val="22"/>
          <w:szCs w:val="22"/>
        </w:rPr>
        <w:t>д</w:t>
      </w:r>
      <w:r w:rsidRPr="003B7EB6">
        <w:rPr>
          <w:i/>
          <w:spacing w:val="-1"/>
          <w:sz w:val="22"/>
          <w:szCs w:val="22"/>
        </w:rPr>
        <w:t xml:space="preserve"> </w:t>
      </w:r>
      <w:r w:rsidRPr="003B7EB6">
        <w:rPr>
          <w:i/>
          <w:sz w:val="22"/>
          <w:szCs w:val="22"/>
        </w:rPr>
        <w:t>н</w:t>
      </w:r>
      <w:r w:rsidRPr="003B7EB6">
        <w:rPr>
          <w:i/>
          <w:spacing w:val="-1"/>
          <w:sz w:val="22"/>
          <w:szCs w:val="22"/>
        </w:rPr>
        <w:t>ар</w:t>
      </w:r>
      <w:r w:rsidRPr="003B7EB6">
        <w:rPr>
          <w:i/>
          <w:spacing w:val="-2"/>
          <w:sz w:val="22"/>
          <w:szCs w:val="22"/>
        </w:rPr>
        <w:t>у</w:t>
      </w:r>
      <w:r w:rsidRPr="003B7EB6">
        <w:rPr>
          <w:i/>
          <w:sz w:val="22"/>
          <w:szCs w:val="22"/>
        </w:rPr>
        <w:t>чи</w:t>
      </w:r>
      <w:r w:rsidRPr="003B7EB6">
        <w:rPr>
          <w:i/>
          <w:spacing w:val="1"/>
          <w:sz w:val="22"/>
          <w:szCs w:val="22"/>
        </w:rPr>
        <w:t>о</w:t>
      </w:r>
      <w:r w:rsidRPr="003B7EB6">
        <w:rPr>
          <w:i/>
          <w:spacing w:val="-1"/>
          <w:sz w:val="22"/>
          <w:szCs w:val="22"/>
        </w:rPr>
        <w:t>ц</w:t>
      </w:r>
      <w:r w:rsidRPr="003B7EB6">
        <w:rPr>
          <w:i/>
          <w:sz w:val="22"/>
          <w:szCs w:val="22"/>
        </w:rPr>
        <w:t>а</w:t>
      </w:r>
      <w:r w:rsidRPr="003B7EB6">
        <w:rPr>
          <w:i/>
          <w:spacing w:val="1"/>
          <w:sz w:val="22"/>
          <w:szCs w:val="22"/>
        </w:rPr>
        <w:t xml:space="preserve"> </w:t>
      </w:r>
      <w:r w:rsidRPr="003B7EB6">
        <w:rPr>
          <w:i/>
          <w:sz w:val="22"/>
          <w:szCs w:val="22"/>
        </w:rPr>
        <w:t>н</w:t>
      </w:r>
      <w:r w:rsidRPr="003B7EB6">
        <w:rPr>
          <w:i/>
          <w:spacing w:val="1"/>
          <w:sz w:val="22"/>
          <w:szCs w:val="22"/>
        </w:rPr>
        <w:t>а</w:t>
      </w:r>
      <w:r w:rsidRPr="003B7EB6">
        <w:rPr>
          <w:i/>
          <w:sz w:val="22"/>
          <w:szCs w:val="22"/>
        </w:rPr>
        <w:t>кн</w:t>
      </w:r>
      <w:r w:rsidRPr="003B7EB6">
        <w:rPr>
          <w:i/>
          <w:spacing w:val="1"/>
          <w:sz w:val="22"/>
          <w:szCs w:val="22"/>
        </w:rPr>
        <w:t>а</w:t>
      </w:r>
      <w:r w:rsidRPr="003B7EB6">
        <w:rPr>
          <w:i/>
          <w:spacing w:val="-1"/>
          <w:sz w:val="22"/>
          <w:szCs w:val="22"/>
        </w:rPr>
        <w:t>д</w:t>
      </w:r>
      <w:r w:rsidRPr="003B7EB6">
        <w:rPr>
          <w:i/>
          <w:sz w:val="22"/>
          <w:szCs w:val="22"/>
        </w:rPr>
        <w:t>у</w:t>
      </w:r>
      <w:r w:rsidRPr="003B7EB6">
        <w:rPr>
          <w:i/>
          <w:spacing w:val="-2"/>
          <w:sz w:val="22"/>
          <w:szCs w:val="22"/>
        </w:rPr>
        <w:t xml:space="preserve"> </w:t>
      </w:r>
      <w:r w:rsidRPr="003B7EB6">
        <w:rPr>
          <w:i/>
          <w:spacing w:val="1"/>
          <w:sz w:val="22"/>
          <w:szCs w:val="22"/>
        </w:rPr>
        <w:t>тро</w:t>
      </w:r>
      <w:r w:rsidRPr="003B7EB6">
        <w:rPr>
          <w:i/>
          <w:sz w:val="22"/>
          <w:szCs w:val="22"/>
        </w:rPr>
        <w:t>ш</w:t>
      </w:r>
      <w:r w:rsidRPr="003B7EB6">
        <w:rPr>
          <w:i/>
          <w:spacing w:val="6"/>
          <w:sz w:val="22"/>
          <w:szCs w:val="22"/>
        </w:rPr>
        <w:t>к</w:t>
      </w:r>
      <w:r w:rsidRPr="003B7EB6">
        <w:rPr>
          <w:i/>
          <w:spacing w:val="1"/>
          <w:sz w:val="22"/>
          <w:szCs w:val="22"/>
        </w:rPr>
        <w:t>о</w:t>
      </w:r>
      <w:r w:rsidRPr="003B7EB6">
        <w:rPr>
          <w:i/>
          <w:spacing w:val="-5"/>
          <w:sz w:val="22"/>
          <w:szCs w:val="22"/>
        </w:rPr>
        <w:t>в</w:t>
      </w:r>
      <w:r w:rsidRPr="003B7EB6">
        <w:rPr>
          <w:i/>
          <w:spacing w:val="1"/>
          <w:sz w:val="22"/>
          <w:szCs w:val="22"/>
        </w:rPr>
        <w:t>а</w:t>
      </w:r>
      <w:r w:rsidRPr="003B7EB6">
        <w:rPr>
          <w:i/>
          <w:sz w:val="22"/>
          <w:szCs w:val="22"/>
        </w:rPr>
        <w:t>.</w:t>
      </w:r>
    </w:p>
    <w:p w:rsidR="00AE6959" w:rsidRPr="003B7EB6" w:rsidRDefault="00AE6959" w:rsidP="00DA0E04">
      <w:pPr>
        <w:ind w:left="113"/>
        <w:jc w:val="both"/>
        <w:rPr>
          <w:i/>
          <w:sz w:val="22"/>
          <w:szCs w:val="22"/>
        </w:rPr>
      </w:pPr>
      <w:r w:rsidRPr="003B7EB6">
        <w:rPr>
          <w:i/>
          <w:sz w:val="22"/>
          <w:szCs w:val="22"/>
        </w:rPr>
        <w:t>А</w:t>
      </w:r>
      <w:r w:rsidRPr="003B7EB6">
        <w:rPr>
          <w:i/>
          <w:spacing w:val="3"/>
          <w:sz w:val="22"/>
          <w:szCs w:val="22"/>
        </w:rPr>
        <w:t>к</w:t>
      </w:r>
      <w:r w:rsidRPr="003B7EB6">
        <w:rPr>
          <w:i/>
          <w:sz w:val="22"/>
          <w:szCs w:val="22"/>
        </w:rPr>
        <w:t>о</w:t>
      </w:r>
      <w:r w:rsidRPr="003B7EB6">
        <w:rPr>
          <w:i/>
          <w:spacing w:val="3"/>
          <w:sz w:val="22"/>
          <w:szCs w:val="22"/>
        </w:rPr>
        <w:t xml:space="preserve"> </w:t>
      </w:r>
      <w:r w:rsidRPr="003B7EB6">
        <w:rPr>
          <w:i/>
          <w:sz w:val="22"/>
          <w:szCs w:val="22"/>
        </w:rPr>
        <w:t>је</w:t>
      </w:r>
      <w:r w:rsidRPr="003B7EB6">
        <w:rPr>
          <w:i/>
          <w:spacing w:val="3"/>
          <w:sz w:val="22"/>
          <w:szCs w:val="22"/>
        </w:rPr>
        <w:t xml:space="preserve"> </w:t>
      </w:r>
      <w:r w:rsidRPr="003B7EB6">
        <w:rPr>
          <w:i/>
          <w:sz w:val="22"/>
          <w:szCs w:val="22"/>
        </w:rPr>
        <w:t>пос</w:t>
      </w:r>
      <w:r w:rsidRPr="003B7EB6">
        <w:rPr>
          <w:i/>
          <w:spacing w:val="3"/>
          <w:sz w:val="22"/>
          <w:szCs w:val="22"/>
        </w:rPr>
        <w:t>т</w:t>
      </w:r>
      <w:r w:rsidRPr="003B7EB6">
        <w:rPr>
          <w:i/>
          <w:spacing w:val="-2"/>
          <w:sz w:val="22"/>
          <w:szCs w:val="22"/>
        </w:rPr>
        <w:t>у</w:t>
      </w:r>
      <w:r w:rsidRPr="003B7EB6">
        <w:rPr>
          <w:i/>
          <w:sz w:val="22"/>
          <w:szCs w:val="22"/>
        </w:rPr>
        <w:t>пак</w:t>
      </w:r>
      <w:r w:rsidRPr="003B7EB6">
        <w:rPr>
          <w:i/>
          <w:spacing w:val="3"/>
          <w:sz w:val="22"/>
          <w:szCs w:val="22"/>
        </w:rPr>
        <w:t xml:space="preserve"> </w:t>
      </w:r>
      <w:r w:rsidRPr="003B7EB6">
        <w:rPr>
          <w:i/>
          <w:sz w:val="22"/>
          <w:szCs w:val="22"/>
        </w:rPr>
        <w:t>јавне</w:t>
      </w:r>
      <w:r w:rsidRPr="003B7EB6">
        <w:rPr>
          <w:i/>
          <w:spacing w:val="1"/>
          <w:sz w:val="22"/>
          <w:szCs w:val="22"/>
        </w:rPr>
        <w:t xml:space="preserve"> </w:t>
      </w:r>
      <w:r w:rsidRPr="003B7EB6">
        <w:rPr>
          <w:i/>
          <w:sz w:val="22"/>
          <w:szCs w:val="22"/>
        </w:rPr>
        <w:t>на</w:t>
      </w:r>
      <w:r w:rsidRPr="003B7EB6">
        <w:rPr>
          <w:i/>
          <w:spacing w:val="-5"/>
          <w:sz w:val="22"/>
          <w:szCs w:val="22"/>
        </w:rPr>
        <w:t>б</w:t>
      </w:r>
      <w:r w:rsidRPr="003B7EB6">
        <w:rPr>
          <w:i/>
          <w:spacing w:val="1"/>
          <w:sz w:val="22"/>
          <w:szCs w:val="22"/>
        </w:rPr>
        <w:t>а</w:t>
      </w:r>
      <w:r w:rsidRPr="003B7EB6">
        <w:rPr>
          <w:i/>
          <w:sz w:val="22"/>
          <w:szCs w:val="22"/>
        </w:rPr>
        <w:t>в</w:t>
      </w:r>
      <w:r w:rsidRPr="003B7EB6">
        <w:rPr>
          <w:i/>
          <w:spacing w:val="2"/>
          <w:sz w:val="22"/>
          <w:szCs w:val="22"/>
        </w:rPr>
        <w:t>к</w:t>
      </w:r>
      <w:r w:rsidRPr="003B7EB6">
        <w:rPr>
          <w:i/>
          <w:sz w:val="22"/>
          <w:szCs w:val="22"/>
        </w:rPr>
        <w:t>е</w:t>
      </w:r>
      <w:r w:rsidRPr="003B7EB6">
        <w:rPr>
          <w:i/>
          <w:spacing w:val="3"/>
          <w:sz w:val="22"/>
          <w:szCs w:val="22"/>
        </w:rPr>
        <w:t xml:space="preserve"> </w:t>
      </w:r>
      <w:r w:rsidRPr="003B7EB6">
        <w:rPr>
          <w:i/>
          <w:spacing w:val="1"/>
          <w:sz w:val="22"/>
          <w:szCs w:val="22"/>
        </w:rPr>
        <w:t>о</w:t>
      </w:r>
      <w:r w:rsidRPr="003B7EB6">
        <w:rPr>
          <w:i/>
          <w:spacing w:val="-6"/>
          <w:sz w:val="22"/>
          <w:szCs w:val="22"/>
        </w:rPr>
        <w:t>б</w:t>
      </w:r>
      <w:r w:rsidRPr="003B7EB6">
        <w:rPr>
          <w:i/>
          <w:spacing w:val="-5"/>
          <w:sz w:val="22"/>
          <w:szCs w:val="22"/>
        </w:rPr>
        <w:t>у</w:t>
      </w:r>
      <w:r w:rsidRPr="003B7EB6">
        <w:rPr>
          <w:i/>
          <w:sz w:val="22"/>
          <w:szCs w:val="22"/>
        </w:rPr>
        <w:t>с</w:t>
      </w:r>
      <w:r w:rsidRPr="003B7EB6">
        <w:rPr>
          <w:i/>
          <w:spacing w:val="-2"/>
          <w:sz w:val="22"/>
          <w:szCs w:val="22"/>
        </w:rPr>
        <w:t>т</w:t>
      </w:r>
      <w:r w:rsidRPr="003B7EB6">
        <w:rPr>
          <w:i/>
          <w:spacing w:val="1"/>
          <w:sz w:val="22"/>
          <w:szCs w:val="22"/>
        </w:rPr>
        <w:t>а</w:t>
      </w:r>
      <w:r w:rsidRPr="003B7EB6">
        <w:rPr>
          <w:i/>
          <w:sz w:val="22"/>
          <w:szCs w:val="22"/>
        </w:rPr>
        <w:t>в</w:t>
      </w:r>
      <w:r w:rsidRPr="003B7EB6">
        <w:rPr>
          <w:i/>
          <w:spacing w:val="-2"/>
          <w:sz w:val="22"/>
          <w:szCs w:val="22"/>
        </w:rPr>
        <w:t>љ</w:t>
      </w:r>
      <w:r w:rsidRPr="003B7EB6">
        <w:rPr>
          <w:i/>
          <w:spacing w:val="1"/>
          <w:sz w:val="22"/>
          <w:szCs w:val="22"/>
        </w:rPr>
        <w:t>е</w:t>
      </w:r>
      <w:r w:rsidRPr="003B7EB6">
        <w:rPr>
          <w:i/>
          <w:sz w:val="22"/>
          <w:szCs w:val="22"/>
        </w:rPr>
        <w:t>н</w:t>
      </w:r>
      <w:r w:rsidRPr="003B7EB6">
        <w:rPr>
          <w:i/>
          <w:spacing w:val="2"/>
          <w:sz w:val="22"/>
          <w:szCs w:val="22"/>
        </w:rPr>
        <w:t xml:space="preserve"> </w:t>
      </w:r>
      <w:r w:rsidRPr="003B7EB6">
        <w:rPr>
          <w:i/>
          <w:sz w:val="22"/>
          <w:szCs w:val="22"/>
        </w:rPr>
        <w:t>из</w:t>
      </w:r>
      <w:r w:rsidRPr="003B7EB6">
        <w:rPr>
          <w:i/>
          <w:spacing w:val="3"/>
          <w:sz w:val="22"/>
          <w:szCs w:val="22"/>
        </w:rPr>
        <w:t xml:space="preserve"> </w:t>
      </w:r>
      <w:r w:rsidRPr="003B7EB6">
        <w:rPr>
          <w:i/>
          <w:spacing w:val="1"/>
          <w:sz w:val="22"/>
          <w:szCs w:val="22"/>
        </w:rPr>
        <w:t>р</w:t>
      </w:r>
      <w:r w:rsidRPr="003B7EB6">
        <w:rPr>
          <w:i/>
          <w:spacing w:val="-1"/>
          <w:sz w:val="22"/>
          <w:szCs w:val="22"/>
        </w:rPr>
        <w:t>а</w:t>
      </w:r>
      <w:r w:rsidRPr="003B7EB6">
        <w:rPr>
          <w:i/>
          <w:spacing w:val="-2"/>
          <w:sz w:val="22"/>
          <w:szCs w:val="22"/>
        </w:rPr>
        <w:t>з</w:t>
      </w:r>
      <w:r w:rsidRPr="003B7EB6">
        <w:rPr>
          <w:i/>
          <w:spacing w:val="1"/>
          <w:sz w:val="22"/>
          <w:szCs w:val="22"/>
        </w:rPr>
        <w:t>ло</w:t>
      </w:r>
      <w:r w:rsidRPr="003B7EB6">
        <w:rPr>
          <w:i/>
          <w:spacing w:val="-6"/>
          <w:sz w:val="22"/>
          <w:szCs w:val="22"/>
        </w:rPr>
        <w:t>г</w:t>
      </w:r>
      <w:r w:rsidRPr="003B7EB6">
        <w:rPr>
          <w:i/>
          <w:sz w:val="22"/>
          <w:szCs w:val="22"/>
        </w:rPr>
        <w:t>а</w:t>
      </w:r>
      <w:r w:rsidRPr="003B7EB6">
        <w:rPr>
          <w:i/>
          <w:spacing w:val="1"/>
          <w:sz w:val="22"/>
          <w:szCs w:val="22"/>
        </w:rPr>
        <w:t xml:space="preserve"> </w:t>
      </w:r>
      <w:r w:rsidRPr="003B7EB6">
        <w:rPr>
          <w:i/>
          <w:spacing w:val="3"/>
          <w:sz w:val="22"/>
          <w:szCs w:val="22"/>
        </w:rPr>
        <w:t>к</w:t>
      </w:r>
      <w:r w:rsidRPr="003B7EB6">
        <w:rPr>
          <w:i/>
          <w:spacing w:val="1"/>
          <w:sz w:val="22"/>
          <w:szCs w:val="22"/>
        </w:rPr>
        <w:t>о</w:t>
      </w:r>
      <w:r w:rsidRPr="003B7EB6">
        <w:rPr>
          <w:i/>
          <w:sz w:val="22"/>
          <w:szCs w:val="22"/>
        </w:rPr>
        <w:t>ји</w:t>
      </w:r>
      <w:r w:rsidRPr="003B7EB6">
        <w:rPr>
          <w:i/>
          <w:spacing w:val="2"/>
          <w:sz w:val="22"/>
          <w:szCs w:val="22"/>
        </w:rPr>
        <w:t xml:space="preserve"> </w:t>
      </w:r>
      <w:r w:rsidRPr="003B7EB6">
        <w:rPr>
          <w:i/>
          <w:sz w:val="22"/>
          <w:szCs w:val="22"/>
        </w:rPr>
        <w:t>су на</w:t>
      </w:r>
      <w:r w:rsidRPr="003B7EB6">
        <w:rPr>
          <w:i/>
          <w:spacing w:val="3"/>
          <w:sz w:val="22"/>
          <w:szCs w:val="22"/>
        </w:rPr>
        <w:t xml:space="preserve"> </w:t>
      </w:r>
      <w:r w:rsidRPr="003B7EB6">
        <w:rPr>
          <w:i/>
          <w:sz w:val="22"/>
          <w:szCs w:val="22"/>
        </w:rPr>
        <w:t>ст</w:t>
      </w:r>
      <w:r w:rsidRPr="003B7EB6">
        <w:rPr>
          <w:i/>
          <w:spacing w:val="1"/>
          <w:sz w:val="22"/>
          <w:szCs w:val="22"/>
        </w:rPr>
        <w:t>ра</w:t>
      </w:r>
      <w:r w:rsidRPr="003B7EB6">
        <w:rPr>
          <w:i/>
          <w:sz w:val="22"/>
          <w:szCs w:val="22"/>
        </w:rPr>
        <w:t>ни</w:t>
      </w:r>
      <w:r w:rsidRPr="003B7EB6">
        <w:rPr>
          <w:i/>
          <w:spacing w:val="2"/>
          <w:sz w:val="22"/>
          <w:szCs w:val="22"/>
        </w:rPr>
        <w:t xml:space="preserve"> </w:t>
      </w:r>
      <w:r w:rsidRPr="003B7EB6">
        <w:rPr>
          <w:i/>
          <w:sz w:val="22"/>
          <w:szCs w:val="22"/>
        </w:rPr>
        <w:t>н</w:t>
      </w:r>
      <w:r w:rsidRPr="003B7EB6">
        <w:rPr>
          <w:i/>
          <w:spacing w:val="-2"/>
          <w:sz w:val="22"/>
          <w:szCs w:val="22"/>
        </w:rPr>
        <w:t>а</w:t>
      </w:r>
      <w:r w:rsidRPr="003B7EB6">
        <w:rPr>
          <w:i/>
          <w:spacing w:val="-1"/>
          <w:sz w:val="22"/>
          <w:szCs w:val="22"/>
        </w:rPr>
        <w:t>р</w:t>
      </w:r>
      <w:r w:rsidRPr="003B7EB6">
        <w:rPr>
          <w:i/>
          <w:spacing w:val="-2"/>
          <w:sz w:val="22"/>
          <w:szCs w:val="22"/>
        </w:rPr>
        <w:t>у</w:t>
      </w:r>
      <w:r w:rsidRPr="003B7EB6">
        <w:rPr>
          <w:i/>
          <w:sz w:val="22"/>
          <w:szCs w:val="22"/>
        </w:rPr>
        <w:t>чи</w:t>
      </w:r>
      <w:r w:rsidRPr="003B7EB6">
        <w:rPr>
          <w:i/>
          <w:spacing w:val="1"/>
          <w:sz w:val="22"/>
          <w:szCs w:val="22"/>
        </w:rPr>
        <w:t>о</w:t>
      </w:r>
      <w:r w:rsidRPr="003B7EB6">
        <w:rPr>
          <w:i/>
          <w:spacing w:val="-1"/>
          <w:sz w:val="22"/>
          <w:szCs w:val="22"/>
        </w:rPr>
        <w:t>ц</w:t>
      </w:r>
      <w:r w:rsidRPr="003B7EB6">
        <w:rPr>
          <w:i/>
          <w:spacing w:val="1"/>
          <w:sz w:val="22"/>
          <w:szCs w:val="22"/>
        </w:rPr>
        <w:t>а</w:t>
      </w:r>
      <w:r w:rsidRPr="003B7EB6">
        <w:rPr>
          <w:i/>
          <w:sz w:val="22"/>
          <w:szCs w:val="22"/>
        </w:rPr>
        <w:t>, на</w:t>
      </w:r>
      <w:r w:rsidRPr="003B7EB6">
        <w:rPr>
          <w:i/>
          <w:spacing w:val="-1"/>
          <w:sz w:val="22"/>
          <w:szCs w:val="22"/>
        </w:rPr>
        <w:t>р</w:t>
      </w:r>
      <w:r w:rsidRPr="003B7EB6">
        <w:rPr>
          <w:i/>
          <w:spacing w:val="-2"/>
          <w:sz w:val="22"/>
          <w:szCs w:val="22"/>
        </w:rPr>
        <w:t>у</w:t>
      </w:r>
      <w:r w:rsidRPr="003B7EB6">
        <w:rPr>
          <w:i/>
          <w:sz w:val="22"/>
          <w:szCs w:val="22"/>
        </w:rPr>
        <w:t>чи</w:t>
      </w:r>
      <w:r w:rsidRPr="003B7EB6">
        <w:rPr>
          <w:i/>
          <w:spacing w:val="-1"/>
          <w:sz w:val="22"/>
          <w:szCs w:val="22"/>
        </w:rPr>
        <w:t>л</w:t>
      </w:r>
      <w:r w:rsidRPr="003B7EB6">
        <w:rPr>
          <w:i/>
          <w:spacing w:val="1"/>
          <w:sz w:val="22"/>
          <w:szCs w:val="22"/>
        </w:rPr>
        <w:t>а</w:t>
      </w:r>
      <w:r w:rsidRPr="003B7EB6">
        <w:rPr>
          <w:i/>
          <w:sz w:val="22"/>
          <w:szCs w:val="22"/>
        </w:rPr>
        <w:t>ц</w:t>
      </w:r>
      <w:r w:rsidRPr="003B7EB6">
        <w:rPr>
          <w:i/>
          <w:spacing w:val="2"/>
          <w:sz w:val="22"/>
          <w:szCs w:val="22"/>
        </w:rPr>
        <w:t xml:space="preserve"> </w:t>
      </w:r>
      <w:r w:rsidRPr="003B7EB6">
        <w:rPr>
          <w:i/>
          <w:sz w:val="22"/>
          <w:szCs w:val="22"/>
        </w:rPr>
        <w:t>је</w:t>
      </w:r>
      <w:r w:rsidRPr="003B7EB6">
        <w:rPr>
          <w:i/>
          <w:spacing w:val="3"/>
          <w:sz w:val="22"/>
          <w:szCs w:val="22"/>
        </w:rPr>
        <w:t xml:space="preserve"> </w:t>
      </w:r>
      <w:r w:rsidRPr="003B7EB6">
        <w:rPr>
          <w:i/>
          <w:spacing w:val="1"/>
          <w:sz w:val="22"/>
          <w:szCs w:val="22"/>
        </w:rPr>
        <w:t>д</w:t>
      </w:r>
      <w:r w:rsidRPr="003B7EB6">
        <w:rPr>
          <w:i/>
          <w:sz w:val="22"/>
          <w:szCs w:val="22"/>
        </w:rPr>
        <w:t>уж</w:t>
      </w:r>
      <w:r w:rsidRPr="003B7EB6">
        <w:rPr>
          <w:i/>
          <w:spacing w:val="1"/>
          <w:sz w:val="22"/>
          <w:szCs w:val="22"/>
        </w:rPr>
        <w:t>а</w:t>
      </w:r>
      <w:r w:rsidRPr="003B7EB6">
        <w:rPr>
          <w:i/>
          <w:sz w:val="22"/>
          <w:szCs w:val="22"/>
        </w:rPr>
        <w:t>н</w:t>
      </w:r>
      <w:r w:rsidRPr="003B7EB6">
        <w:rPr>
          <w:i/>
          <w:spacing w:val="4"/>
          <w:sz w:val="22"/>
          <w:szCs w:val="22"/>
        </w:rPr>
        <w:t xml:space="preserve"> </w:t>
      </w:r>
      <w:r w:rsidRPr="003B7EB6">
        <w:rPr>
          <w:i/>
          <w:spacing w:val="1"/>
          <w:sz w:val="22"/>
          <w:szCs w:val="22"/>
        </w:rPr>
        <w:t>д</w:t>
      </w:r>
      <w:r w:rsidRPr="003B7EB6">
        <w:rPr>
          <w:i/>
          <w:sz w:val="22"/>
          <w:szCs w:val="22"/>
        </w:rPr>
        <w:t>а</w:t>
      </w:r>
      <w:r w:rsidRPr="003B7EB6">
        <w:rPr>
          <w:i/>
          <w:spacing w:val="3"/>
          <w:sz w:val="22"/>
          <w:szCs w:val="22"/>
        </w:rPr>
        <w:t xml:space="preserve"> </w:t>
      </w:r>
      <w:r w:rsidRPr="003B7EB6">
        <w:rPr>
          <w:i/>
          <w:sz w:val="22"/>
          <w:szCs w:val="22"/>
        </w:rPr>
        <w:t>пон</w:t>
      </w:r>
      <w:r w:rsidRPr="003B7EB6">
        <w:rPr>
          <w:i/>
          <w:spacing w:val="-2"/>
          <w:sz w:val="22"/>
          <w:szCs w:val="22"/>
        </w:rPr>
        <w:t>у</w:t>
      </w:r>
      <w:r w:rsidRPr="003B7EB6">
        <w:rPr>
          <w:i/>
          <w:spacing w:val="1"/>
          <w:sz w:val="22"/>
          <w:szCs w:val="22"/>
        </w:rPr>
        <w:t>ђ</w:t>
      </w:r>
      <w:r w:rsidRPr="003B7EB6">
        <w:rPr>
          <w:i/>
          <w:spacing w:val="-4"/>
          <w:sz w:val="22"/>
          <w:szCs w:val="22"/>
        </w:rPr>
        <w:t>а</w:t>
      </w:r>
      <w:r w:rsidRPr="003B7EB6">
        <w:rPr>
          <w:i/>
          <w:sz w:val="22"/>
          <w:szCs w:val="22"/>
        </w:rPr>
        <w:t>чу надокн</w:t>
      </w:r>
      <w:r w:rsidRPr="003B7EB6">
        <w:rPr>
          <w:i/>
          <w:spacing w:val="1"/>
          <w:sz w:val="22"/>
          <w:szCs w:val="22"/>
        </w:rPr>
        <w:t>ад</w:t>
      </w:r>
      <w:r w:rsidRPr="003B7EB6">
        <w:rPr>
          <w:i/>
          <w:sz w:val="22"/>
          <w:szCs w:val="22"/>
        </w:rPr>
        <w:t>и</w:t>
      </w:r>
      <w:r w:rsidRPr="003B7EB6">
        <w:rPr>
          <w:i/>
          <w:spacing w:val="3"/>
          <w:sz w:val="22"/>
          <w:szCs w:val="22"/>
        </w:rPr>
        <w:t xml:space="preserve"> </w:t>
      </w:r>
      <w:r w:rsidRPr="003B7EB6">
        <w:rPr>
          <w:i/>
          <w:sz w:val="22"/>
          <w:szCs w:val="22"/>
        </w:rPr>
        <w:t>т</w:t>
      </w:r>
      <w:r w:rsidRPr="003B7EB6">
        <w:rPr>
          <w:i/>
          <w:spacing w:val="1"/>
          <w:sz w:val="22"/>
          <w:szCs w:val="22"/>
        </w:rPr>
        <w:t>ро</w:t>
      </w:r>
      <w:r w:rsidRPr="003B7EB6">
        <w:rPr>
          <w:i/>
          <w:sz w:val="22"/>
          <w:szCs w:val="22"/>
        </w:rPr>
        <w:t>ш</w:t>
      </w:r>
      <w:r w:rsidRPr="003B7EB6">
        <w:rPr>
          <w:i/>
          <w:spacing w:val="2"/>
          <w:sz w:val="22"/>
          <w:szCs w:val="22"/>
        </w:rPr>
        <w:t>к</w:t>
      </w:r>
      <w:r w:rsidRPr="003B7EB6">
        <w:rPr>
          <w:i/>
          <w:spacing w:val="1"/>
          <w:sz w:val="22"/>
          <w:szCs w:val="22"/>
        </w:rPr>
        <w:t>о</w:t>
      </w:r>
      <w:r w:rsidRPr="003B7EB6">
        <w:rPr>
          <w:i/>
          <w:spacing w:val="-5"/>
          <w:sz w:val="22"/>
          <w:szCs w:val="22"/>
        </w:rPr>
        <w:t>в</w:t>
      </w:r>
      <w:r w:rsidRPr="003B7EB6">
        <w:rPr>
          <w:i/>
          <w:sz w:val="22"/>
          <w:szCs w:val="22"/>
        </w:rPr>
        <w:t>е</w:t>
      </w:r>
      <w:r w:rsidRPr="003B7EB6">
        <w:rPr>
          <w:i/>
          <w:spacing w:val="3"/>
          <w:sz w:val="22"/>
          <w:szCs w:val="22"/>
        </w:rPr>
        <w:t xml:space="preserve"> </w:t>
      </w:r>
      <w:r w:rsidRPr="003B7EB6">
        <w:rPr>
          <w:i/>
          <w:sz w:val="22"/>
          <w:szCs w:val="22"/>
        </w:rPr>
        <w:t>из</w:t>
      </w:r>
      <w:r w:rsidRPr="003B7EB6">
        <w:rPr>
          <w:i/>
          <w:spacing w:val="1"/>
          <w:sz w:val="22"/>
          <w:szCs w:val="22"/>
        </w:rPr>
        <w:t>ра</w:t>
      </w:r>
      <w:r w:rsidRPr="003B7EB6">
        <w:rPr>
          <w:i/>
          <w:spacing w:val="-1"/>
          <w:sz w:val="22"/>
          <w:szCs w:val="22"/>
        </w:rPr>
        <w:t>д</w:t>
      </w:r>
      <w:r w:rsidRPr="003B7EB6">
        <w:rPr>
          <w:i/>
          <w:sz w:val="22"/>
          <w:szCs w:val="22"/>
        </w:rPr>
        <w:t>е</w:t>
      </w:r>
      <w:r w:rsidRPr="003B7EB6">
        <w:rPr>
          <w:i/>
          <w:spacing w:val="3"/>
          <w:sz w:val="22"/>
          <w:szCs w:val="22"/>
        </w:rPr>
        <w:t xml:space="preserve"> </w:t>
      </w:r>
      <w:r w:rsidRPr="003B7EB6">
        <w:rPr>
          <w:i/>
          <w:spacing w:val="-2"/>
          <w:sz w:val="22"/>
          <w:szCs w:val="22"/>
        </w:rPr>
        <w:t>уз</w:t>
      </w:r>
      <w:r w:rsidRPr="003B7EB6">
        <w:rPr>
          <w:i/>
          <w:spacing w:val="1"/>
          <w:sz w:val="22"/>
          <w:szCs w:val="22"/>
        </w:rPr>
        <w:t>ор</w:t>
      </w:r>
      <w:r w:rsidRPr="003B7EB6">
        <w:rPr>
          <w:i/>
          <w:spacing w:val="5"/>
          <w:sz w:val="22"/>
          <w:szCs w:val="22"/>
        </w:rPr>
        <w:t>к</w:t>
      </w:r>
      <w:r w:rsidRPr="003B7EB6">
        <w:rPr>
          <w:i/>
          <w:sz w:val="22"/>
          <w:szCs w:val="22"/>
        </w:rPr>
        <w:t>а</w:t>
      </w:r>
      <w:r w:rsidRPr="003B7EB6">
        <w:rPr>
          <w:i/>
          <w:spacing w:val="3"/>
          <w:sz w:val="22"/>
          <w:szCs w:val="22"/>
        </w:rPr>
        <w:t xml:space="preserve"> </w:t>
      </w:r>
      <w:r w:rsidRPr="003B7EB6">
        <w:rPr>
          <w:i/>
          <w:sz w:val="22"/>
          <w:szCs w:val="22"/>
        </w:rPr>
        <w:t>или</w:t>
      </w:r>
      <w:r w:rsidRPr="003B7EB6">
        <w:rPr>
          <w:i/>
          <w:spacing w:val="2"/>
          <w:sz w:val="22"/>
          <w:szCs w:val="22"/>
        </w:rPr>
        <w:t xml:space="preserve"> </w:t>
      </w:r>
      <w:r w:rsidRPr="003B7EB6">
        <w:rPr>
          <w:i/>
          <w:spacing w:val="-2"/>
          <w:sz w:val="22"/>
          <w:szCs w:val="22"/>
        </w:rPr>
        <w:t>м</w:t>
      </w:r>
      <w:r w:rsidRPr="003B7EB6">
        <w:rPr>
          <w:i/>
          <w:spacing w:val="-4"/>
          <w:sz w:val="22"/>
          <w:szCs w:val="22"/>
        </w:rPr>
        <w:t>о</w:t>
      </w:r>
      <w:r w:rsidRPr="003B7EB6">
        <w:rPr>
          <w:i/>
          <w:spacing w:val="-1"/>
          <w:sz w:val="22"/>
          <w:szCs w:val="22"/>
        </w:rPr>
        <w:t>д</w:t>
      </w:r>
      <w:r w:rsidRPr="003B7EB6">
        <w:rPr>
          <w:i/>
          <w:spacing w:val="-6"/>
          <w:sz w:val="22"/>
          <w:szCs w:val="22"/>
        </w:rPr>
        <w:t>е</w:t>
      </w:r>
      <w:r w:rsidRPr="003B7EB6">
        <w:rPr>
          <w:i/>
          <w:spacing w:val="-1"/>
          <w:sz w:val="22"/>
          <w:szCs w:val="22"/>
        </w:rPr>
        <w:t>л</w:t>
      </w:r>
      <w:r w:rsidRPr="003B7EB6">
        <w:rPr>
          <w:i/>
          <w:spacing w:val="1"/>
          <w:sz w:val="22"/>
          <w:szCs w:val="22"/>
        </w:rPr>
        <w:t>а</w:t>
      </w:r>
      <w:r w:rsidRPr="003B7EB6">
        <w:rPr>
          <w:i/>
          <w:sz w:val="22"/>
          <w:szCs w:val="22"/>
        </w:rPr>
        <w:t>,</w:t>
      </w:r>
      <w:r w:rsidRPr="003B7EB6">
        <w:rPr>
          <w:i/>
          <w:spacing w:val="3"/>
          <w:sz w:val="22"/>
          <w:szCs w:val="22"/>
        </w:rPr>
        <w:t xml:space="preserve"> </w:t>
      </w:r>
      <w:r w:rsidRPr="003B7EB6">
        <w:rPr>
          <w:i/>
          <w:spacing w:val="-1"/>
          <w:sz w:val="22"/>
          <w:szCs w:val="22"/>
        </w:rPr>
        <w:t>а</w:t>
      </w:r>
      <w:r w:rsidRPr="003B7EB6">
        <w:rPr>
          <w:i/>
          <w:sz w:val="22"/>
          <w:szCs w:val="22"/>
        </w:rPr>
        <w:t>ко су из</w:t>
      </w:r>
      <w:r w:rsidRPr="003B7EB6">
        <w:rPr>
          <w:i/>
          <w:spacing w:val="1"/>
          <w:sz w:val="22"/>
          <w:szCs w:val="22"/>
        </w:rPr>
        <w:t>рађе</w:t>
      </w:r>
      <w:r w:rsidRPr="003B7EB6">
        <w:rPr>
          <w:i/>
          <w:sz w:val="22"/>
          <w:szCs w:val="22"/>
        </w:rPr>
        <w:t>ни</w:t>
      </w:r>
      <w:r w:rsidRPr="003B7EB6">
        <w:rPr>
          <w:i/>
          <w:spacing w:val="2"/>
          <w:sz w:val="22"/>
          <w:szCs w:val="22"/>
        </w:rPr>
        <w:t xml:space="preserve"> </w:t>
      </w:r>
      <w:r w:rsidRPr="003B7EB6">
        <w:rPr>
          <w:i/>
          <w:sz w:val="22"/>
          <w:szCs w:val="22"/>
        </w:rPr>
        <w:t>у с</w:t>
      </w:r>
      <w:r w:rsidRPr="003B7EB6">
        <w:rPr>
          <w:i/>
          <w:spacing w:val="3"/>
          <w:sz w:val="22"/>
          <w:szCs w:val="22"/>
        </w:rPr>
        <w:t>к</w:t>
      </w:r>
      <w:r w:rsidRPr="003B7EB6">
        <w:rPr>
          <w:i/>
          <w:spacing w:val="-1"/>
          <w:sz w:val="22"/>
          <w:szCs w:val="22"/>
        </w:rPr>
        <w:t>л</w:t>
      </w:r>
      <w:r w:rsidRPr="003B7EB6">
        <w:rPr>
          <w:i/>
          <w:spacing w:val="1"/>
          <w:sz w:val="22"/>
          <w:szCs w:val="22"/>
        </w:rPr>
        <w:t>а</w:t>
      </w:r>
      <w:r w:rsidRPr="003B7EB6">
        <w:rPr>
          <w:i/>
          <w:spacing w:val="-1"/>
          <w:sz w:val="22"/>
          <w:szCs w:val="22"/>
        </w:rPr>
        <w:t>д</w:t>
      </w:r>
      <w:r w:rsidRPr="003B7EB6">
        <w:rPr>
          <w:i/>
          <w:sz w:val="22"/>
          <w:szCs w:val="22"/>
        </w:rPr>
        <w:t>у са</w:t>
      </w:r>
      <w:r w:rsidRPr="003B7EB6">
        <w:rPr>
          <w:i/>
          <w:spacing w:val="3"/>
          <w:sz w:val="22"/>
          <w:szCs w:val="22"/>
        </w:rPr>
        <w:t xml:space="preserve"> </w:t>
      </w:r>
      <w:r w:rsidRPr="003B7EB6">
        <w:rPr>
          <w:i/>
          <w:spacing w:val="-2"/>
          <w:sz w:val="22"/>
          <w:szCs w:val="22"/>
        </w:rPr>
        <w:t>т</w:t>
      </w:r>
      <w:r w:rsidRPr="003B7EB6">
        <w:rPr>
          <w:i/>
          <w:spacing w:val="-4"/>
          <w:sz w:val="22"/>
          <w:szCs w:val="22"/>
        </w:rPr>
        <w:t>е</w:t>
      </w:r>
      <w:r w:rsidRPr="003B7EB6">
        <w:rPr>
          <w:i/>
          <w:spacing w:val="-2"/>
          <w:sz w:val="22"/>
          <w:szCs w:val="22"/>
        </w:rPr>
        <w:t>х</w:t>
      </w:r>
      <w:r w:rsidRPr="003B7EB6">
        <w:rPr>
          <w:i/>
          <w:sz w:val="22"/>
          <w:szCs w:val="22"/>
        </w:rPr>
        <w:t>ничким</w:t>
      </w:r>
      <w:r w:rsidRPr="003B7EB6">
        <w:rPr>
          <w:i/>
          <w:spacing w:val="1"/>
          <w:sz w:val="22"/>
          <w:szCs w:val="22"/>
        </w:rPr>
        <w:t xml:space="preserve"> </w:t>
      </w:r>
      <w:r w:rsidRPr="003B7EB6">
        <w:rPr>
          <w:i/>
          <w:sz w:val="22"/>
          <w:szCs w:val="22"/>
        </w:rPr>
        <w:t>специ</w:t>
      </w:r>
      <w:r w:rsidRPr="003B7EB6">
        <w:rPr>
          <w:i/>
          <w:spacing w:val="-1"/>
          <w:sz w:val="22"/>
          <w:szCs w:val="22"/>
        </w:rPr>
        <w:t>ф</w:t>
      </w:r>
      <w:r w:rsidRPr="003B7EB6">
        <w:rPr>
          <w:i/>
          <w:sz w:val="22"/>
          <w:szCs w:val="22"/>
        </w:rPr>
        <w:t>и</w:t>
      </w:r>
      <w:r w:rsidRPr="003B7EB6">
        <w:rPr>
          <w:i/>
          <w:spacing w:val="5"/>
          <w:sz w:val="22"/>
          <w:szCs w:val="22"/>
        </w:rPr>
        <w:t>к</w:t>
      </w:r>
      <w:r w:rsidRPr="003B7EB6">
        <w:rPr>
          <w:i/>
          <w:spacing w:val="1"/>
          <w:sz w:val="22"/>
          <w:szCs w:val="22"/>
        </w:rPr>
        <w:t>а</w:t>
      </w:r>
      <w:r w:rsidRPr="003B7EB6">
        <w:rPr>
          <w:i/>
          <w:spacing w:val="-1"/>
          <w:sz w:val="22"/>
          <w:szCs w:val="22"/>
        </w:rPr>
        <w:t>ц</w:t>
      </w:r>
      <w:r w:rsidRPr="003B7EB6">
        <w:rPr>
          <w:i/>
          <w:sz w:val="22"/>
          <w:szCs w:val="22"/>
        </w:rPr>
        <w:t>ија</w:t>
      </w:r>
      <w:r w:rsidRPr="003B7EB6">
        <w:rPr>
          <w:i/>
          <w:spacing w:val="1"/>
          <w:sz w:val="22"/>
          <w:szCs w:val="22"/>
        </w:rPr>
        <w:t>м</w:t>
      </w:r>
      <w:r w:rsidRPr="003B7EB6">
        <w:rPr>
          <w:i/>
          <w:sz w:val="22"/>
          <w:szCs w:val="22"/>
        </w:rPr>
        <w:t>а</w:t>
      </w:r>
      <w:r w:rsidRPr="003B7EB6">
        <w:rPr>
          <w:i/>
          <w:spacing w:val="3"/>
          <w:sz w:val="22"/>
          <w:szCs w:val="22"/>
        </w:rPr>
        <w:t xml:space="preserve"> </w:t>
      </w:r>
      <w:r w:rsidRPr="003B7EB6">
        <w:rPr>
          <w:i/>
          <w:sz w:val="22"/>
          <w:szCs w:val="22"/>
        </w:rPr>
        <w:t>н</w:t>
      </w:r>
      <w:r w:rsidRPr="003B7EB6">
        <w:rPr>
          <w:i/>
          <w:spacing w:val="-2"/>
          <w:sz w:val="22"/>
          <w:szCs w:val="22"/>
        </w:rPr>
        <w:t>а</w:t>
      </w:r>
      <w:r w:rsidRPr="003B7EB6">
        <w:rPr>
          <w:i/>
          <w:spacing w:val="-1"/>
          <w:sz w:val="22"/>
          <w:szCs w:val="22"/>
        </w:rPr>
        <w:t>р</w:t>
      </w:r>
      <w:r w:rsidRPr="003B7EB6">
        <w:rPr>
          <w:i/>
          <w:spacing w:val="-2"/>
          <w:sz w:val="22"/>
          <w:szCs w:val="22"/>
        </w:rPr>
        <w:t>у</w:t>
      </w:r>
      <w:r w:rsidRPr="003B7EB6">
        <w:rPr>
          <w:i/>
          <w:sz w:val="22"/>
          <w:szCs w:val="22"/>
        </w:rPr>
        <w:t>чи</w:t>
      </w:r>
      <w:r w:rsidRPr="003B7EB6">
        <w:rPr>
          <w:i/>
          <w:spacing w:val="1"/>
          <w:sz w:val="22"/>
          <w:szCs w:val="22"/>
        </w:rPr>
        <w:t>о</w:t>
      </w:r>
      <w:r w:rsidRPr="003B7EB6">
        <w:rPr>
          <w:i/>
          <w:spacing w:val="-1"/>
          <w:sz w:val="22"/>
          <w:szCs w:val="22"/>
        </w:rPr>
        <w:t>ц</w:t>
      </w:r>
      <w:r w:rsidRPr="003B7EB6">
        <w:rPr>
          <w:i/>
          <w:sz w:val="22"/>
          <w:szCs w:val="22"/>
        </w:rPr>
        <w:t>а</w:t>
      </w:r>
      <w:r w:rsidRPr="003B7EB6">
        <w:rPr>
          <w:i/>
          <w:spacing w:val="3"/>
          <w:sz w:val="22"/>
          <w:szCs w:val="22"/>
        </w:rPr>
        <w:t xml:space="preserve"> </w:t>
      </w:r>
      <w:r w:rsidRPr="003B7EB6">
        <w:rPr>
          <w:i/>
          <w:sz w:val="22"/>
          <w:szCs w:val="22"/>
        </w:rPr>
        <w:t>и</w:t>
      </w:r>
      <w:r w:rsidRPr="003B7EB6">
        <w:rPr>
          <w:i/>
          <w:spacing w:val="2"/>
          <w:sz w:val="22"/>
          <w:szCs w:val="22"/>
        </w:rPr>
        <w:t xml:space="preserve"> </w:t>
      </w:r>
      <w:r w:rsidRPr="003B7EB6">
        <w:rPr>
          <w:i/>
          <w:sz w:val="22"/>
          <w:szCs w:val="22"/>
        </w:rPr>
        <w:t>т</w:t>
      </w:r>
      <w:r w:rsidRPr="003B7EB6">
        <w:rPr>
          <w:i/>
          <w:spacing w:val="-1"/>
          <w:sz w:val="22"/>
          <w:szCs w:val="22"/>
        </w:rPr>
        <w:t>р</w:t>
      </w:r>
      <w:r w:rsidRPr="003B7EB6">
        <w:rPr>
          <w:i/>
          <w:spacing w:val="1"/>
          <w:sz w:val="22"/>
          <w:szCs w:val="22"/>
        </w:rPr>
        <w:t>о</w:t>
      </w:r>
      <w:r w:rsidRPr="003B7EB6">
        <w:rPr>
          <w:i/>
          <w:sz w:val="22"/>
          <w:szCs w:val="22"/>
        </w:rPr>
        <w:t>ш</w:t>
      </w:r>
      <w:r w:rsidRPr="003B7EB6">
        <w:rPr>
          <w:i/>
          <w:spacing w:val="2"/>
          <w:sz w:val="22"/>
          <w:szCs w:val="22"/>
        </w:rPr>
        <w:t>к</w:t>
      </w:r>
      <w:r w:rsidRPr="003B7EB6">
        <w:rPr>
          <w:i/>
          <w:spacing w:val="1"/>
          <w:sz w:val="22"/>
          <w:szCs w:val="22"/>
        </w:rPr>
        <w:t>о</w:t>
      </w:r>
      <w:r w:rsidRPr="003B7EB6">
        <w:rPr>
          <w:i/>
          <w:spacing w:val="-5"/>
          <w:sz w:val="22"/>
          <w:szCs w:val="22"/>
        </w:rPr>
        <w:t>в</w:t>
      </w:r>
      <w:r w:rsidRPr="003B7EB6">
        <w:rPr>
          <w:i/>
          <w:sz w:val="22"/>
          <w:szCs w:val="22"/>
        </w:rPr>
        <w:t>е при</w:t>
      </w:r>
      <w:r w:rsidRPr="003B7EB6">
        <w:rPr>
          <w:i/>
          <w:spacing w:val="-6"/>
          <w:sz w:val="22"/>
          <w:szCs w:val="22"/>
        </w:rPr>
        <w:t>б</w:t>
      </w:r>
      <w:r w:rsidRPr="003B7EB6">
        <w:rPr>
          <w:i/>
          <w:spacing w:val="1"/>
          <w:sz w:val="22"/>
          <w:szCs w:val="22"/>
        </w:rPr>
        <w:t>а</w:t>
      </w:r>
      <w:r w:rsidRPr="003B7EB6">
        <w:rPr>
          <w:i/>
          <w:sz w:val="22"/>
          <w:szCs w:val="22"/>
        </w:rPr>
        <w:t>вљ</w:t>
      </w:r>
      <w:r w:rsidRPr="003B7EB6">
        <w:rPr>
          <w:i/>
          <w:spacing w:val="1"/>
          <w:sz w:val="22"/>
          <w:szCs w:val="22"/>
        </w:rPr>
        <w:t>а</w:t>
      </w:r>
      <w:r w:rsidRPr="003B7EB6">
        <w:rPr>
          <w:i/>
          <w:spacing w:val="-3"/>
          <w:sz w:val="22"/>
          <w:szCs w:val="22"/>
        </w:rPr>
        <w:t>њ</w:t>
      </w:r>
      <w:r w:rsidRPr="003B7EB6">
        <w:rPr>
          <w:i/>
          <w:sz w:val="22"/>
          <w:szCs w:val="22"/>
        </w:rPr>
        <w:t>а</w:t>
      </w:r>
      <w:r w:rsidRPr="003B7EB6">
        <w:rPr>
          <w:i/>
          <w:spacing w:val="3"/>
          <w:sz w:val="22"/>
          <w:szCs w:val="22"/>
        </w:rPr>
        <w:t xml:space="preserve"> </w:t>
      </w:r>
      <w:r w:rsidRPr="003B7EB6">
        <w:rPr>
          <w:i/>
          <w:sz w:val="22"/>
          <w:szCs w:val="22"/>
        </w:rPr>
        <w:t>с</w:t>
      </w:r>
      <w:r w:rsidRPr="003B7EB6">
        <w:rPr>
          <w:i/>
          <w:spacing w:val="1"/>
          <w:sz w:val="22"/>
          <w:szCs w:val="22"/>
        </w:rPr>
        <w:t>р</w:t>
      </w:r>
      <w:r w:rsidRPr="003B7EB6">
        <w:rPr>
          <w:i/>
          <w:spacing w:val="-4"/>
          <w:sz w:val="22"/>
          <w:szCs w:val="22"/>
        </w:rPr>
        <w:t>е</w:t>
      </w:r>
      <w:r w:rsidRPr="003B7EB6">
        <w:rPr>
          <w:i/>
          <w:spacing w:val="-1"/>
          <w:sz w:val="22"/>
          <w:szCs w:val="22"/>
        </w:rPr>
        <w:t>д</w:t>
      </w:r>
      <w:r w:rsidRPr="003B7EB6">
        <w:rPr>
          <w:i/>
          <w:sz w:val="22"/>
          <w:szCs w:val="22"/>
        </w:rPr>
        <w:t>ст</w:t>
      </w:r>
      <w:r w:rsidRPr="003B7EB6">
        <w:rPr>
          <w:i/>
          <w:spacing w:val="-5"/>
          <w:sz w:val="22"/>
          <w:szCs w:val="22"/>
        </w:rPr>
        <w:t>в</w:t>
      </w:r>
      <w:r w:rsidRPr="003B7EB6">
        <w:rPr>
          <w:i/>
          <w:sz w:val="22"/>
          <w:szCs w:val="22"/>
        </w:rPr>
        <w:t>а</w:t>
      </w:r>
      <w:r w:rsidRPr="003B7EB6">
        <w:rPr>
          <w:i/>
          <w:spacing w:val="6"/>
          <w:sz w:val="22"/>
          <w:szCs w:val="22"/>
        </w:rPr>
        <w:t xml:space="preserve"> </w:t>
      </w:r>
      <w:r w:rsidRPr="003B7EB6">
        <w:rPr>
          <w:i/>
          <w:spacing w:val="1"/>
          <w:sz w:val="22"/>
          <w:szCs w:val="22"/>
        </w:rPr>
        <w:t>о</w:t>
      </w:r>
      <w:r w:rsidRPr="003B7EB6">
        <w:rPr>
          <w:i/>
          <w:spacing w:val="-3"/>
          <w:sz w:val="22"/>
          <w:szCs w:val="22"/>
        </w:rPr>
        <w:t>б</w:t>
      </w:r>
      <w:r w:rsidRPr="003B7EB6">
        <w:rPr>
          <w:i/>
          <w:spacing w:val="-4"/>
          <w:sz w:val="22"/>
          <w:szCs w:val="22"/>
        </w:rPr>
        <w:t>е</w:t>
      </w:r>
      <w:r w:rsidRPr="003B7EB6">
        <w:rPr>
          <w:i/>
          <w:spacing w:val="-2"/>
          <w:sz w:val="22"/>
          <w:szCs w:val="22"/>
        </w:rPr>
        <w:t>з</w:t>
      </w:r>
      <w:r w:rsidRPr="003B7EB6">
        <w:rPr>
          <w:i/>
          <w:spacing w:val="-6"/>
          <w:sz w:val="22"/>
          <w:szCs w:val="22"/>
        </w:rPr>
        <w:t>б</w:t>
      </w:r>
      <w:r w:rsidRPr="003B7EB6">
        <w:rPr>
          <w:i/>
          <w:spacing w:val="1"/>
          <w:sz w:val="22"/>
          <w:szCs w:val="22"/>
        </w:rPr>
        <w:t>еђе</w:t>
      </w:r>
      <w:r w:rsidRPr="003B7EB6">
        <w:rPr>
          <w:i/>
          <w:spacing w:val="-1"/>
          <w:sz w:val="22"/>
          <w:szCs w:val="22"/>
        </w:rPr>
        <w:t>ња</w:t>
      </w:r>
      <w:r w:rsidRPr="003B7EB6">
        <w:rPr>
          <w:i/>
          <w:sz w:val="22"/>
          <w:szCs w:val="22"/>
        </w:rPr>
        <w:t>,</w:t>
      </w:r>
      <w:r w:rsidRPr="003B7EB6">
        <w:rPr>
          <w:i/>
          <w:spacing w:val="3"/>
          <w:sz w:val="22"/>
          <w:szCs w:val="22"/>
        </w:rPr>
        <w:t xml:space="preserve"> </w:t>
      </w:r>
      <w:r w:rsidRPr="003B7EB6">
        <w:rPr>
          <w:i/>
          <w:sz w:val="22"/>
          <w:szCs w:val="22"/>
        </w:rPr>
        <w:t>п</w:t>
      </w:r>
      <w:r w:rsidRPr="003B7EB6">
        <w:rPr>
          <w:i/>
          <w:spacing w:val="-4"/>
          <w:sz w:val="22"/>
          <w:szCs w:val="22"/>
        </w:rPr>
        <w:t>о</w:t>
      </w:r>
      <w:r w:rsidRPr="003B7EB6">
        <w:rPr>
          <w:i/>
          <w:sz w:val="22"/>
          <w:szCs w:val="22"/>
        </w:rPr>
        <w:t>д</w:t>
      </w:r>
      <w:r w:rsidRPr="003B7EB6">
        <w:rPr>
          <w:i/>
          <w:spacing w:val="1"/>
          <w:sz w:val="22"/>
          <w:szCs w:val="22"/>
        </w:rPr>
        <w:t xml:space="preserve"> </w:t>
      </w:r>
      <w:r w:rsidRPr="003B7EB6">
        <w:rPr>
          <w:i/>
          <w:spacing w:val="-5"/>
          <w:sz w:val="22"/>
          <w:szCs w:val="22"/>
        </w:rPr>
        <w:t>у</w:t>
      </w:r>
      <w:r w:rsidRPr="003B7EB6">
        <w:rPr>
          <w:i/>
          <w:sz w:val="22"/>
          <w:szCs w:val="22"/>
        </w:rPr>
        <w:t>с</w:t>
      </w:r>
      <w:r w:rsidRPr="003B7EB6">
        <w:rPr>
          <w:i/>
          <w:spacing w:val="1"/>
          <w:sz w:val="22"/>
          <w:szCs w:val="22"/>
        </w:rPr>
        <w:t>ло</w:t>
      </w:r>
      <w:r w:rsidRPr="003B7EB6">
        <w:rPr>
          <w:i/>
          <w:spacing w:val="-3"/>
          <w:sz w:val="22"/>
          <w:szCs w:val="22"/>
        </w:rPr>
        <w:t>в</w:t>
      </w:r>
      <w:r w:rsidRPr="003B7EB6">
        <w:rPr>
          <w:i/>
          <w:spacing w:val="1"/>
          <w:sz w:val="22"/>
          <w:szCs w:val="22"/>
        </w:rPr>
        <w:t>о</w:t>
      </w:r>
      <w:r w:rsidRPr="003B7EB6">
        <w:rPr>
          <w:i/>
          <w:sz w:val="22"/>
          <w:szCs w:val="22"/>
        </w:rPr>
        <w:t>м</w:t>
      </w:r>
      <w:r w:rsidRPr="003B7EB6">
        <w:rPr>
          <w:i/>
          <w:spacing w:val="3"/>
          <w:sz w:val="22"/>
          <w:szCs w:val="22"/>
        </w:rPr>
        <w:t xml:space="preserve"> </w:t>
      </w:r>
      <w:r w:rsidRPr="003B7EB6">
        <w:rPr>
          <w:i/>
          <w:spacing w:val="-1"/>
          <w:sz w:val="22"/>
          <w:szCs w:val="22"/>
        </w:rPr>
        <w:t>д</w:t>
      </w:r>
      <w:r w:rsidRPr="003B7EB6">
        <w:rPr>
          <w:i/>
          <w:sz w:val="22"/>
          <w:szCs w:val="22"/>
        </w:rPr>
        <w:t>а</w:t>
      </w:r>
      <w:r w:rsidRPr="003B7EB6">
        <w:rPr>
          <w:i/>
          <w:spacing w:val="3"/>
          <w:sz w:val="22"/>
          <w:szCs w:val="22"/>
        </w:rPr>
        <w:t xml:space="preserve"> </w:t>
      </w:r>
      <w:r w:rsidRPr="003B7EB6">
        <w:rPr>
          <w:i/>
          <w:sz w:val="22"/>
          <w:szCs w:val="22"/>
        </w:rPr>
        <w:t>је</w:t>
      </w:r>
      <w:r w:rsidRPr="003B7EB6">
        <w:rPr>
          <w:i/>
          <w:spacing w:val="3"/>
          <w:sz w:val="22"/>
          <w:szCs w:val="22"/>
        </w:rPr>
        <w:t xml:space="preserve"> </w:t>
      </w:r>
      <w:r w:rsidRPr="003B7EB6">
        <w:rPr>
          <w:i/>
          <w:sz w:val="22"/>
          <w:szCs w:val="22"/>
        </w:rPr>
        <w:t>пон</w:t>
      </w:r>
      <w:r w:rsidRPr="003B7EB6">
        <w:rPr>
          <w:i/>
          <w:spacing w:val="-2"/>
          <w:sz w:val="22"/>
          <w:szCs w:val="22"/>
        </w:rPr>
        <w:t>у</w:t>
      </w:r>
      <w:r w:rsidRPr="003B7EB6">
        <w:rPr>
          <w:i/>
          <w:spacing w:val="1"/>
          <w:sz w:val="22"/>
          <w:szCs w:val="22"/>
        </w:rPr>
        <w:t>ђ</w:t>
      </w:r>
      <w:r w:rsidRPr="003B7EB6">
        <w:rPr>
          <w:i/>
          <w:spacing w:val="-4"/>
          <w:sz w:val="22"/>
          <w:szCs w:val="22"/>
        </w:rPr>
        <w:t>а</w:t>
      </w:r>
      <w:r w:rsidRPr="003B7EB6">
        <w:rPr>
          <w:i/>
          <w:sz w:val="22"/>
          <w:szCs w:val="22"/>
        </w:rPr>
        <w:t>ч</w:t>
      </w:r>
      <w:r w:rsidRPr="003B7EB6">
        <w:rPr>
          <w:i/>
          <w:spacing w:val="2"/>
          <w:sz w:val="22"/>
          <w:szCs w:val="22"/>
        </w:rPr>
        <w:t xml:space="preserve"> </w:t>
      </w:r>
      <w:r w:rsidRPr="003B7EB6">
        <w:rPr>
          <w:i/>
          <w:sz w:val="22"/>
          <w:szCs w:val="22"/>
        </w:rPr>
        <w:t>т</w:t>
      </w:r>
      <w:r w:rsidRPr="003B7EB6">
        <w:rPr>
          <w:i/>
          <w:spacing w:val="1"/>
          <w:sz w:val="22"/>
          <w:szCs w:val="22"/>
        </w:rPr>
        <w:t>ра</w:t>
      </w:r>
      <w:r w:rsidRPr="003B7EB6">
        <w:rPr>
          <w:i/>
          <w:sz w:val="22"/>
          <w:szCs w:val="22"/>
        </w:rPr>
        <w:t>жио</w:t>
      </w:r>
      <w:r w:rsidRPr="003B7EB6">
        <w:rPr>
          <w:i/>
          <w:spacing w:val="3"/>
          <w:sz w:val="22"/>
          <w:szCs w:val="22"/>
        </w:rPr>
        <w:t xml:space="preserve"> </w:t>
      </w:r>
      <w:r w:rsidRPr="003B7EB6">
        <w:rPr>
          <w:i/>
          <w:sz w:val="22"/>
          <w:szCs w:val="22"/>
        </w:rPr>
        <w:t>н</w:t>
      </w:r>
      <w:r w:rsidRPr="003B7EB6">
        <w:rPr>
          <w:i/>
          <w:spacing w:val="-2"/>
          <w:sz w:val="22"/>
          <w:szCs w:val="22"/>
        </w:rPr>
        <w:t>а</w:t>
      </w:r>
      <w:r w:rsidRPr="003B7EB6">
        <w:rPr>
          <w:i/>
          <w:sz w:val="22"/>
          <w:szCs w:val="22"/>
        </w:rPr>
        <w:t>кн</w:t>
      </w:r>
      <w:r w:rsidRPr="003B7EB6">
        <w:rPr>
          <w:i/>
          <w:spacing w:val="1"/>
          <w:sz w:val="22"/>
          <w:szCs w:val="22"/>
        </w:rPr>
        <w:t>а</w:t>
      </w:r>
      <w:r w:rsidRPr="003B7EB6">
        <w:rPr>
          <w:i/>
          <w:spacing w:val="-1"/>
          <w:sz w:val="22"/>
          <w:szCs w:val="22"/>
        </w:rPr>
        <w:t>д</w:t>
      </w:r>
      <w:r w:rsidRPr="003B7EB6">
        <w:rPr>
          <w:i/>
          <w:sz w:val="22"/>
          <w:szCs w:val="22"/>
        </w:rPr>
        <w:t>у тих т</w:t>
      </w:r>
      <w:r w:rsidRPr="003B7EB6">
        <w:rPr>
          <w:i/>
          <w:spacing w:val="1"/>
          <w:sz w:val="22"/>
          <w:szCs w:val="22"/>
        </w:rPr>
        <w:t>ро</w:t>
      </w:r>
      <w:r w:rsidRPr="003B7EB6">
        <w:rPr>
          <w:i/>
          <w:sz w:val="22"/>
          <w:szCs w:val="22"/>
        </w:rPr>
        <w:t>ш</w:t>
      </w:r>
      <w:r w:rsidRPr="003B7EB6">
        <w:rPr>
          <w:i/>
          <w:spacing w:val="2"/>
          <w:sz w:val="22"/>
          <w:szCs w:val="22"/>
        </w:rPr>
        <w:t>к</w:t>
      </w:r>
      <w:r w:rsidRPr="003B7EB6">
        <w:rPr>
          <w:i/>
          <w:spacing w:val="1"/>
          <w:sz w:val="22"/>
          <w:szCs w:val="22"/>
        </w:rPr>
        <w:t>о</w:t>
      </w:r>
      <w:r w:rsidRPr="003B7EB6">
        <w:rPr>
          <w:i/>
          <w:spacing w:val="-5"/>
          <w:sz w:val="22"/>
          <w:szCs w:val="22"/>
        </w:rPr>
        <w:t>в</w:t>
      </w:r>
      <w:r w:rsidRPr="003B7EB6">
        <w:rPr>
          <w:i/>
          <w:sz w:val="22"/>
          <w:szCs w:val="22"/>
        </w:rPr>
        <w:t>а</w:t>
      </w:r>
      <w:r w:rsidRPr="003B7EB6">
        <w:rPr>
          <w:i/>
          <w:spacing w:val="1"/>
          <w:sz w:val="22"/>
          <w:szCs w:val="22"/>
        </w:rPr>
        <w:t xml:space="preserve"> </w:t>
      </w:r>
      <w:r w:rsidRPr="003B7EB6">
        <w:rPr>
          <w:i/>
          <w:sz w:val="22"/>
          <w:szCs w:val="22"/>
        </w:rPr>
        <w:t>у</w:t>
      </w:r>
      <w:r w:rsidRPr="003B7EB6">
        <w:rPr>
          <w:i/>
          <w:spacing w:val="-2"/>
          <w:sz w:val="22"/>
          <w:szCs w:val="22"/>
        </w:rPr>
        <w:t xml:space="preserve"> </w:t>
      </w:r>
      <w:r w:rsidRPr="003B7EB6">
        <w:rPr>
          <w:i/>
          <w:sz w:val="22"/>
          <w:szCs w:val="22"/>
        </w:rPr>
        <w:t>с</w:t>
      </w:r>
      <w:r w:rsidRPr="003B7EB6">
        <w:rPr>
          <w:i/>
          <w:spacing w:val="-2"/>
          <w:sz w:val="22"/>
          <w:szCs w:val="22"/>
        </w:rPr>
        <w:t>в</w:t>
      </w:r>
      <w:r w:rsidRPr="003B7EB6">
        <w:rPr>
          <w:i/>
          <w:spacing w:val="1"/>
          <w:sz w:val="22"/>
          <w:szCs w:val="22"/>
        </w:rPr>
        <w:t>о</w:t>
      </w:r>
      <w:r w:rsidRPr="003B7EB6">
        <w:rPr>
          <w:i/>
          <w:sz w:val="22"/>
          <w:szCs w:val="22"/>
        </w:rPr>
        <w:t>јој п</w:t>
      </w:r>
      <w:r w:rsidRPr="003B7EB6">
        <w:rPr>
          <w:i/>
          <w:spacing w:val="1"/>
          <w:sz w:val="22"/>
          <w:szCs w:val="22"/>
        </w:rPr>
        <w:t>о</w:t>
      </w:r>
      <w:r w:rsidRPr="003B7EB6">
        <w:rPr>
          <w:i/>
          <w:spacing w:val="-3"/>
          <w:sz w:val="22"/>
          <w:szCs w:val="22"/>
        </w:rPr>
        <w:t>н</w:t>
      </w:r>
      <w:r w:rsidRPr="003B7EB6">
        <w:rPr>
          <w:i/>
          <w:spacing w:val="-10"/>
          <w:sz w:val="22"/>
          <w:szCs w:val="22"/>
        </w:rPr>
        <w:t>у</w:t>
      </w:r>
      <w:r w:rsidRPr="003B7EB6">
        <w:rPr>
          <w:i/>
          <w:spacing w:val="-1"/>
          <w:sz w:val="22"/>
          <w:szCs w:val="22"/>
        </w:rPr>
        <w:t>д</w:t>
      </w:r>
      <w:r w:rsidRPr="003B7EB6">
        <w:rPr>
          <w:i/>
          <w:sz w:val="22"/>
          <w:szCs w:val="22"/>
        </w:rPr>
        <w:t>и.</w:t>
      </w:r>
    </w:p>
    <w:p w:rsidR="00D73537" w:rsidRPr="003B7EB6" w:rsidRDefault="00D73537" w:rsidP="00DA0E04">
      <w:pPr>
        <w:pStyle w:val="BodyText"/>
        <w:ind w:left="113"/>
        <w:jc w:val="both"/>
        <w:rPr>
          <w:bCs/>
          <w:sz w:val="22"/>
          <w:szCs w:val="22"/>
        </w:rPr>
      </w:pPr>
    </w:p>
    <w:p w:rsidR="00AE6959" w:rsidRPr="003B7EB6" w:rsidRDefault="00AE6959" w:rsidP="00D73537">
      <w:pPr>
        <w:pStyle w:val="BodyText"/>
        <w:ind w:left="113"/>
        <w:rPr>
          <w:sz w:val="22"/>
          <w:szCs w:val="22"/>
        </w:rPr>
      </w:pPr>
      <w:r w:rsidRPr="003B7EB6">
        <w:rPr>
          <w:bCs/>
          <w:sz w:val="22"/>
          <w:szCs w:val="22"/>
        </w:rPr>
        <w:t>*</w:t>
      </w:r>
      <w:r w:rsidRPr="003B7EB6">
        <w:rPr>
          <w:b/>
          <w:bCs/>
          <w:i/>
          <w:sz w:val="22"/>
          <w:szCs w:val="22"/>
          <w:u w:val="single"/>
        </w:rPr>
        <w:t>Д</w:t>
      </w:r>
      <w:r w:rsidRPr="003B7EB6">
        <w:rPr>
          <w:b/>
          <w:bCs/>
          <w:i/>
          <w:sz w:val="22"/>
          <w:szCs w:val="22"/>
          <w:u w:val="single"/>
          <w:lang w:val="en-GB"/>
        </w:rPr>
        <w:t>остављање овог обрасца није обавезно</w:t>
      </w:r>
    </w:p>
    <w:p w:rsidR="004536DA" w:rsidRPr="003B7EB6" w:rsidRDefault="004536DA" w:rsidP="004536DA">
      <w:pPr>
        <w:pStyle w:val="Heading3"/>
        <w:rPr>
          <w:rFonts w:ascii="Times New Roman" w:hAnsi="Times New Roman"/>
          <w:sz w:val="22"/>
          <w:szCs w:val="22"/>
        </w:rPr>
      </w:pPr>
      <w:bookmarkStart w:id="10" w:name="_Toc463999337"/>
      <w:r w:rsidRPr="003B7EB6">
        <w:rPr>
          <w:rFonts w:ascii="Times New Roman" w:hAnsi="Times New Roman"/>
          <w:sz w:val="22"/>
          <w:szCs w:val="22"/>
        </w:rPr>
        <w:t>6.4. ОБРАЗАЦ ИЗЈАВЕ О НЕЗАВИСНОЈ ПОНУДИ</w:t>
      </w:r>
      <w:bookmarkEnd w:id="10"/>
    </w:p>
    <w:p w:rsidR="002A5E6F" w:rsidRPr="003B7EB6" w:rsidRDefault="002A5E6F" w:rsidP="002A5E6F">
      <w:pPr>
        <w:widowControl w:val="0"/>
        <w:autoSpaceDE w:val="0"/>
        <w:autoSpaceDN w:val="0"/>
        <w:adjustRightInd w:val="0"/>
        <w:spacing w:line="13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5E4D9A">
      <w:pPr>
        <w:widowControl w:val="0"/>
        <w:autoSpaceDE w:val="0"/>
        <w:autoSpaceDN w:val="0"/>
        <w:adjustRightInd w:val="0"/>
        <w:spacing w:before="100" w:beforeAutospacing="1" w:after="100" w:afterAutospacing="1"/>
        <w:ind w:right="-23"/>
        <w:rPr>
          <w:sz w:val="22"/>
          <w:szCs w:val="22"/>
        </w:rPr>
      </w:pPr>
      <w:r w:rsidRPr="003B7EB6">
        <w:rPr>
          <w:sz w:val="22"/>
          <w:szCs w:val="22"/>
        </w:rPr>
        <w:t>У</w:t>
      </w:r>
      <w:r w:rsidRPr="003B7EB6">
        <w:rPr>
          <w:spacing w:val="1"/>
          <w:sz w:val="22"/>
          <w:szCs w:val="22"/>
        </w:rPr>
        <w:t xml:space="preserve"> </w:t>
      </w:r>
      <w:r w:rsidRPr="003B7EB6">
        <w:rPr>
          <w:sz w:val="22"/>
          <w:szCs w:val="22"/>
        </w:rPr>
        <w:t>с</w:t>
      </w:r>
      <w:r w:rsidRPr="003B7EB6">
        <w:rPr>
          <w:spacing w:val="3"/>
          <w:sz w:val="22"/>
          <w:szCs w:val="22"/>
        </w:rPr>
        <w:t>к</w:t>
      </w:r>
      <w:r w:rsidRPr="003B7EB6">
        <w:rPr>
          <w:spacing w:val="-1"/>
          <w:sz w:val="22"/>
          <w:szCs w:val="22"/>
        </w:rPr>
        <w:t>л</w:t>
      </w:r>
      <w:r w:rsidRPr="003B7EB6">
        <w:rPr>
          <w:spacing w:val="1"/>
          <w:sz w:val="22"/>
          <w:szCs w:val="22"/>
        </w:rPr>
        <w:t>а</w:t>
      </w:r>
      <w:r w:rsidRPr="003B7EB6">
        <w:rPr>
          <w:spacing w:val="-1"/>
          <w:sz w:val="22"/>
          <w:szCs w:val="22"/>
        </w:rPr>
        <w:t>д</w:t>
      </w:r>
      <w:r w:rsidRPr="003B7EB6">
        <w:rPr>
          <w:sz w:val="22"/>
          <w:szCs w:val="22"/>
        </w:rPr>
        <w:t>у</w:t>
      </w:r>
      <w:r w:rsidRPr="003B7EB6">
        <w:rPr>
          <w:spacing w:val="-2"/>
          <w:sz w:val="22"/>
          <w:szCs w:val="22"/>
        </w:rPr>
        <w:t xml:space="preserve"> </w:t>
      </w:r>
      <w:r w:rsidRPr="003B7EB6">
        <w:rPr>
          <w:sz w:val="22"/>
          <w:szCs w:val="22"/>
        </w:rPr>
        <w:t>са</w:t>
      </w:r>
      <w:r w:rsidRPr="003B7EB6">
        <w:rPr>
          <w:spacing w:val="1"/>
          <w:sz w:val="22"/>
          <w:szCs w:val="22"/>
        </w:rPr>
        <w:t xml:space="preserve"> </w:t>
      </w:r>
      <w:r w:rsidRPr="003B7EB6">
        <w:rPr>
          <w:sz w:val="22"/>
          <w:szCs w:val="22"/>
        </w:rPr>
        <w:t>члан</w:t>
      </w:r>
      <w:r w:rsidRPr="003B7EB6">
        <w:rPr>
          <w:spacing w:val="1"/>
          <w:sz w:val="22"/>
          <w:szCs w:val="22"/>
        </w:rPr>
        <w:t>о</w:t>
      </w:r>
      <w:r w:rsidRPr="003B7EB6">
        <w:rPr>
          <w:sz w:val="22"/>
          <w:szCs w:val="22"/>
        </w:rPr>
        <w:t>м</w:t>
      </w:r>
      <w:r w:rsidRPr="003B7EB6">
        <w:rPr>
          <w:spacing w:val="1"/>
          <w:sz w:val="22"/>
          <w:szCs w:val="22"/>
        </w:rPr>
        <w:t xml:space="preserve"> </w:t>
      </w:r>
      <w:r w:rsidRPr="003B7EB6">
        <w:rPr>
          <w:spacing w:val="-1"/>
          <w:sz w:val="22"/>
          <w:szCs w:val="22"/>
        </w:rPr>
        <w:t>2</w:t>
      </w:r>
      <w:r w:rsidRPr="003B7EB6">
        <w:rPr>
          <w:spacing w:val="1"/>
          <w:sz w:val="22"/>
          <w:szCs w:val="22"/>
        </w:rPr>
        <w:t>6</w:t>
      </w:r>
      <w:r w:rsidRPr="003B7EB6">
        <w:rPr>
          <w:sz w:val="22"/>
          <w:szCs w:val="22"/>
        </w:rPr>
        <w:t>.</w:t>
      </w:r>
      <w:r w:rsidRPr="003B7EB6">
        <w:rPr>
          <w:spacing w:val="1"/>
          <w:sz w:val="22"/>
          <w:szCs w:val="22"/>
        </w:rPr>
        <w:t xml:space="preserve"> </w:t>
      </w:r>
      <w:r w:rsidRPr="003B7EB6">
        <w:rPr>
          <w:spacing w:val="-1"/>
          <w:sz w:val="22"/>
          <w:szCs w:val="22"/>
        </w:rPr>
        <w:t>З</w:t>
      </w:r>
      <w:r w:rsidRPr="003B7EB6">
        <w:rPr>
          <w:spacing w:val="1"/>
          <w:sz w:val="22"/>
          <w:szCs w:val="22"/>
        </w:rPr>
        <w:t>а</w:t>
      </w:r>
      <w:r w:rsidRPr="003B7EB6">
        <w:rPr>
          <w:spacing w:val="3"/>
          <w:sz w:val="22"/>
          <w:szCs w:val="22"/>
        </w:rPr>
        <w:t>к</w:t>
      </w:r>
      <w:r w:rsidRPr="003B7EB6">
        <w:rPr>
          <w:spacing w:val="1"/>
          <w:sz w:val="22"/>
          <w:szCs w:val="22"/>
        </w:rPr>
        <w:t>о</w:t>
      </w:r>
      <w:r w:rsidRPr="003B7EB6">
        <w:rPr>
          <w:sz w:val="22"/>
          <w:szCs w:val="22"/>
        </w:rPr>
        <w:t>н</w:t>
      </w:r>
      <w:r w:rsidRPr="003B7EB6">
        <w:rPr>
          <w:spacing w:val="-2"/>
          <w:sz w:val="22"/>
          <w:szCs w:val="22"/>
        </w:rPr>
        <w:t xml:space="preserve">а, </w:t>
      </w:r>
      <m:oMath>
        <m:box>
          <m:boxPr>
            <m:ctrlPr>
              <w:rPr>
                <w:rFonts w:ascii="Cambria Math" w:hAnsi="Cambria Math"/>
                <w:i/>
                <w:position w:val="-2"/>
                <w:sz w:val="22"/>
                <w:szCs w:val="22"/>
              </w:rPr>
            </m:ctrlPr>
          </m:boxPr>
          <m:e>
            <m:argPr>
              <m:argSz m:val="-1"/>
            </m:argPr>
            <m:r>
              <w:rPr>
                <w:rFonts w:ascii="Cambria Math" w:hAnsi="Cambria Math"/>
                <w:position w:val="-2"/>
                <w:sz w:val="22"/>
                <w:szCs w:val="22"/>
              </w:rPr>
              <m:t xml:space="preserve">   </m:t>
            </m: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навести</m:t>
                </m:r>
                <m:r>
                  <w:rPr>
                    <w:rFonts w:ascii="Cambria Math"/>
                    <w:position w:val="-2"/>
                    <w:sz w:val="22"/>
                    <w:szCs w:val="22"/>
                  </w:rPr>
                  <m:t xml:space="preserve"> </m:t>
                </m:r>
                <m:r>
                  <w:rPr>
                    <w:rFonts w:ascii="Cambria Math" w:hAnsi="Cambria Math"/>
                    <w:position w:val="-2"/>
                    <w:sz w:val="22"/>
                    <w:szCs w:val="22"/>
                  </w:rPr>
                  <m:t>назив</m:t>
                </m:r>
                <m:r>
                  <w:rPr>
                    <w:rFonts w:ascii="Cambria Math"/>
                    <w:position w:val="-2"/>
                    <w:sz w:val="22"/>
                    <w:szCs w:val="22"/>
                  </w:rPr>
                  <m:t xml:space="preserve"> </m:t>
                </m:r>
                <m:r>
                  <w:rPr>
                    <w:rFonts w:ascii="Cambria Math" w:hAnsi="Cambria Math"/>
                    <w:position w:val="-2"/>
                    <w:sz w:val="22"/>
                    <w:szCs w:val="22"/>
                  </w:rPr>
                  <m:t>понуђача</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m:t>
        </m:r>
      </m:oMath>
      <w:r w:rsidRPr="003B7EB6">
        <w:rPr>
          <w:spacing w:val="1"/>
          <w:position w:val="-1"/>
          <w:sz w:val="22"/>
          <w:szCs w:val="22"/>
        </w:rPr>
        <w:t>да</w:t>
      </w:r>
      <w:r w:rsidRPr="003B7EB6">
        <w:rPr>
          <w:position w:val="-1"/>
          <w:sz w:val="22"/>
          <w:szCs w:val="22"/>
        </w:rPr>
        <w:t>је:</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Default="002A5E6F" w:rsidP="002A5E6F">
      <w:pPr>
        <w:widowControl w:val="0"/>
        <w:autoSpaceDE w:val="0"/>
        <w:autoSpaceDN w:val="0"/>
        <w:adjustRightInd w:val="0"/>
        <w:spacing w:line="200" w:lineRule="exact"/>
        <w:jc w:val="both"/>
        <w:rPr>
          <w:sz w:val="22"/>
          <w:szCs w:val="22"/>
        </w:rPr>
      </w:pPr>
    </w:p>
    <w:p w:rsidR="005E4D9A" w:rsidRPr="003B7EB6" w:rsidRDefault="005E4D9A"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before="29"/>
        <w:ind w:right="-43"/>
        <w:jc w:val="center"/>
        <w:rPr>
          <w:b/>
          <w:sz w:val="22"/>
          <w:szCs w:val="22"/>
        </w:rPr>
      </w:pPr>
      <w:r w:rsidRPr="003B7EB6">
        <w:rPr>
          <w:b/>
          <w:sz w:val="22"/>
          <w:szCs w:val="22"/>
        </w:rPr>
        <w:t>И</w:t>
      </w:r>
      <w:r w:rsidRPr="003B7EB6">
        <w:rPr>
          <w:b/>
          <w:spacing w:val="-1"/>
          <w:sz w:val="22"/>
          <w:szCs w:val="22"/>
        </w:rPr>
        <w:t>З</w:t>
      </w:r>
      <w:r w:rsidRPr="003B7EB6">
        <w:rPr>
          <w:b/>
          <w:sz w:val="22"/>
          <w:szCs w:val="22"/>
        </w:rPr>
        <w:t>ЈА</w:t>
      </w:r>
      <w:r w:rsidRPr="003B7EB6">
        <w:rPr>
          <w:b/>
          <w:spacing w:val="-6"/>
          <w:sz w:val="22"/>
          <w:szCs w:val="22"/>
        </w:rPr>
        <w:t>В</w:t>
      </w:r>
      <w:r w:rsidRPr="003B7EB6">
        <w:rPr>
          <w:b/>
          <w:sz w:val="22"/>
          <w:szCs w:val="22"/>
        </w:rPr>
        <w:t>У О</w:t>
      </w:r>
      <w:r w:rsidRPr="003B7EB6">
        <w:rPr>
          <w:b/>
          <w:spacing w:val="1"/>
          <w:sz w:val="22"/>
          <w:szCs w:val="22"/>
        </w:rPr>
        <w:t xml:space="preserve"> </w:t>
      </w:r>
      <w:r w:rsidRPr="003B7EB6">
        <w:rPr>
          <w:b/>
          <w:sz w:val="22"/>
          <w:szCs w:val="22"/>
        </w:rPr>
        <w:t>Н</w:t>
      </w:r>
      <w:r w:rsidRPr="003B7EB6">
        <w:rPr>
          <w:b/>
          <w:spacing w:val="-5"/>
          <w:sz w:val="22"/>
          <w:szCs w:val="22"/>
        </w:rPr>
        <w:t>Е</w:t>
      </w:r>
      <w:r w:rsidRPr="003B7EB6">
        <w:rPr>
          <w:b/>
          <w:spacing w:val="-1"/>
          <w:sz w:val="22"/>
          <w:szCs w:val="22"/>
        </w:rPr>
        <w:t>З</w:t>
      </w:r>
      <w:r w:rsidRPr="003B7EB6">
        <w:rPr>
          <w:b/>
          <w:sz w:val="22"/>
          <w:szCs w:val="22"/>
        </w:rPr>
        <w:t>АВИС</w:t>
      </w:r>
      <w:r w:rsidRPr="003B7EB6">
        <w:rPr>
          <w:b/>
          <w:spacing w:val="-1"/>
          <w:sz w:val="22"/>
          <w:szCs w:val="22"/>
        </w:rPr>
        <w:t>Н</w:t>
      </w:r>
      <w:r w:rsidRPr="003B7EB6">
        <w:rPr>
          <w:b/>
          <w:sz w:val="22"/>
          <w:szCs w:val="22"/>
        </w:rPr>
        <w:t>ОЈ</w:t>
      </w:r>
      <w:r w:rsidRPr="003B7EB6">
        <w:rPr>
          <w:b/>
          <w:spacing w:val="2"/>
          <w:sz w:val="22"/>
          <w:szCs w:val="22"/>
        </w:rPr>
        <w:t xml:space="preserve"> </w:t>
      </w:r>
      <w:r w:rsidRPr="003B7EB6">
        <w:rPr>
          <w:b/>
          <w:sz w:val="22"/>
          <w:szCs w:val="22"/>
        </w:rPr>
        <w:t>П</w:t>
      </w:r>
      <w:r w:rsidRPr="003B7EB6">
        <w:rPr>
          <w:b/>
          <w:spacing w:val="-2"/>
          <w:sz w:val="22"/>
          <w:szCs w:val="22"/>
        </w:rPr>
        <w:t>О</w:t>
      </w:r>
      <w:r w:rsidRPr="003B7EB6">
        <w:rPr>
          <w:b/>
          <w:sz w:val="22"/>
          <w:szCs w:val="22"/>
        </w:rPr>
        <w:t>Н</w:t>
      </w:r>
      <w:r w:rsidRPr="003B7EB6">
        <w:rPr>
          <w:b/>
          <w:spacing w:val="-9"/>
          <w:sz w:val="22"/>
          <w:szCs w:val="22"/>
        </w:rPr>
        <w:t>У</w:t>
      </w:r>
      <w:r w:rsidRPr="003B7EB6">
        <w:rPr>
          <w:b/>
          <w:sz w:val="22"/>
          <w:szCs w:val="22"/>
        </w:rPr>
        <w:t>ДИ</w:t>
      </w:r>
    </w:p>
    <w:p w:rsidR="002A5E6F" w:rsidRPr="003B7EB6" w:rsidRDefault="002A5E6F" w:rsidP="002A5E6F">
      <w:pPr>
        <w:widowControl w:val="0"/>
        <w:autoSpaceDE w:val="0"/>
        <w:autoSpaceDN w:val="0"/>
        <w:adjustRightInd w:val="0"/>
        <w:spacing w:before="8" w:line="18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C55A66" w:rsidRDefault="002A5E6F" w:rsidP="005E4D9A">
      <w:pPr>
        <w:widowControl w:val="0"/>
        <w:autoSpaceDE w:val="0"/>
        <w:autoSpaceDN w:val="0"/>
        <w:adjustRightInd w:val="0"/>
        <w:spacing w:before="240" w:after="120"/>
        <w:ind w:right="-22"/>
        <w:rPr>
          <w:sz w:val="22"/>
          <w:szCs w:val="22"/>
        </w:rPr>
      </w:pPr>
      <w:r w:rsidRPr="005F171A">
        <w:rPr>
          <w:spacing w:val="-4"/>
          <w:sz w:val="22"/>
          <w:szCs w:val="22"/>
        </w:rPr>
        <w:t>Под пуном материјалном и кривичном одговорношћу потврђујем да сам понуду у поступку</w:t>
      </w:r>
      <w:r w:rsidR="005F171A">
        <w:rPr>
          <w:spacing w:val="4"/>
          <w:sz w:val="22"/>
          <w:szCs w:val="22"/>
        </w:rPr>
        <w:t xml:space="preserve"> </w:t>
      </w:r>
      <w:r w:rsidRPr="003B7EB6">
        <w:rPr>
          <w:sz w:val="22"/>
          <w:szCs w:val="22"/>
        </w:rPr>
        <w:t>јавне на</w:t>
      </w:r>
      <w:r w:rsidRPr="003B7EB6">
        <w:rPr>
          <w:spacing w:val="-5"/>
          <w:sz w:val="22"/>
          <w:szCs w:val="22"/>
        </w:rPr>
        <w:t>б</w:t>
      </w:r>
      <w:r w:rsidRPr="003B7EB6">
        <w:rPr>
          <w:spacing w:val="-1"/>
          <w:sz w:val="22"/>
          <w:szCs w:val="22"/>
        </w:rPr>
        <w:t>а</w:t>
      </w:r>
      <w:r w:rsidRPr="003B7EB6">
        <w:rPr>
          <w:sz w:val="22"/>
          <w:szCs w:val="22"/>
        </w:rPr>
        <w:t>в</w:t>
      </w:r>
      <w:r w:rsidRPr="003B7EB6">
        <w:rPr>
          <w:spacing w:val="2"/>
          <w:sz w:val="22"/>
          <w:szCs w:val="22"/>
        </w:rPr>
        <w:t>к</w:t>
      </w:r>
      <w:r w:rsidRPr="003B7EB6">
        <w:rPr>
          <w:sz w:val="22"/>
          <w:szCs w:val="22"/>
        </w:rPr>
        <w:t>е</w:t>
      </w:r>
    </w:p>
    <w:p w:rsidR="00C55A66" w:rsidRDefault="003672F4" w:rsidP="005E4D9A">
      <w:pPr>
        <w:widowControl w:val="0"/>
        <w:autoSpaceDE w:val="0"/>
        <w:autoSpaceDN w:val="0"/>
        <w:adjustRightInd w:val="0"/>
        <w:spacing w:before="240" w:after="120"/>
        <w:ind w:right="-22"/>
        <w:rPr>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hAns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m:t>
                </m:r>
                <m:r>
                  <m:rPr>
                    <m:nor/>
                  </m:rPr>
                  <w:rPr>
                    <w:rFonts w:ascii="Cambria Math" w:hAnsi="Cambria Math"/>
                    <w:position w:val="-2"/>
                    <w:sz w:val="22"/>
                    <w:szCs w:val="22"/>
                  </w:rPr>
                  <m:t>мет</m:t>
                </m:r>
                <m:r>
                  <m:rPr>
                    <m:nor/>
                  </m:rPr>
                  <w:rPr>
                    <w:rFonts w:ascii="Cambria Math"/>
                    <w:position w:val="-2"/>
                    <w:sz w:val="22"/>
                    <w:szCs w:val="22"/>
                  </w:rPr>
                  <m:t xml:space="preserve"> </m:t>
                </m:r>
                <m:r>
                  <m:rPr>
                    <m:nor/>
                  </m:rPr>
                  <w:rPr>
                    <w:rFonts w:ascii="Cambria Math" w:hAnsi="Cambria Math"/>
                    <w:position w:val="-2"/>
                    <w:sz w:val="22"/>
                    <w:szCs w:val="22"/>
                  </w:rPr>
                  <m:t>јавн</m:t>
                </m:r>
                <m:r>
                  <w:rPr>
                    <w:rFonts w:ascii="Cambria Math" w:hAnsi="Cambria Math"/>
                    <w:position w:val="-2"/>
                    <w:sz w:val="22"/>
                    <w:szCs w:val="22"/>
                  </w:rPr>
                  <m:t>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  </m:t>
        </m:r>
      </m:oMath>
      <w:r w:rsidR="002A5E6F" w:rsidRPr="003B7EB6">
        <w:rPr>
          <w:i/>
          <w:sz w:val="22"/>
          <w:szCs w:val="22"/>
        </w:rPr>
        <w:t>ЈН</w:t>
      </w:r>
      <w:r w:rsidR="002A5E6F" w:rsidRPr="003B7EB6">
        <w:rPr>
          <w:i/>
          <w:spacing w:val="-1"/>
          <w:sz w:val="22"/>
          <w:szCs w:val="22"/>
        </w:rPr>
        <w:t>М</w:t>
      </w:r>
      <w:r w:rsidR="002A5E6F" w:rsidRPr="003B7EB6">
        <w:rPr>
          <w:i/>
          <w:sz w:val="22"/>
          <w:szCs w:val="22"/>
        </w:rPr>
        <w:t>В</w:t>
      </w:r>
      <w:r w:rsidR="002A5E6F" w:rsidRPr="003B7EB6">
        <w:rPr>
          <w:sz w:val="22"/>
          <w:szCs w:val="22"/>
        </w:rPr>
        <w:t xml:space="preserve"> </w:t>
      </w:r>
      <w:r w:rsidR="002A5E6F" w:rsidRPr="003B7EB6">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r>
              <w:rPr>
                <w:rFonts w:ascii="Cambria Math" w:hAnsi="Cambria Math"/>
                <w:position w:val="-2"/>
                <w:sz w:val="22"/>
                <w:szCs w:val="22"/>
              </w:rPr>
              <m:t xml:space="preserve"> </m:t>
            </m:r>
          </m:e>
        </m:box>
      </m:oMath>
      <w:r w:rsidR="002A5E6F" w:rsidRPr="003B7EB6">
        <w:rPr>
          <w:sz w:val="22"/>
          <w:szCs w:val="22"/>
        </w:rPr>
        <w:t>, п</w:t>
      </w:r>
      <w:r w:rsidR="002A5E6F" w:rsidRPr="003B7EB6">
        <w:rPr>
          <w:spacing w:val="-4"/>
          <w:sz w:val="22"/>
          <w:szCs w:val="22"/>
        </w:rPr>
        <w:t>о</w:t>
      </w:r>
      <w:r w:rsidR="002A5E6F" w:rsidRPr="003B7EB6">
        <w:rPr>
          <w:spacing w:val="-1"/>
          <w:sz w:val="22"/>
          <w:szCs w:val="22"/>
        </w:rPr>
        <w:t>д</w:t>
      </w:r>
      <w:r w:rsidR="002A5E6F" w:rsidRPr="003B7EB6">
        <w:rPr>
          <w:sz w:val="22"/>
          <w:szCs w:val="22"/>
        </w:rPr>
        <w:t>н</w:t>
      </w:r>
      <w:r w:rsidR="002A5E6F" w:rsidRPr="003B7EB6">
        <w:rPr>
          <w:spacing w:val="-2"/>
          <w:sz w:val="22"/>
          <w:szCs w:val="22"/>
        </w:rPr>
        <w:t>е</w:t>
      </w:r>
      <w:r w:rsidR="002A5E6F" w:rsidRPr="003B7EB6">
        <w:rPr>
          <w:sz w:val="22"/>
          <w:szCs w:val="22"/>
        </w:rPr>
        <w:t>о  н</w:t>
      </w:r>
      <w:r w:rsidR="002A5E6F" w:rsidRPr="003B7EB6">
        <w:rPr>
          <w:spacing w:val="-4"/>
          <w:sz w:val="22"/>
          <w:szCs w:val="22"/>
        </w:rPr>
        <w:t>е</w:t>
      </w:r>
      <w:r w:rsidR="002A5E6F" w:rsidRPr="003B7EB6">
        <w:rPr>
          <w:sz w:val="22"/>
          <w:szCs w:val="22"/>
        </w:rPr>
        <w:t>з</w:t>
      </w:r>
      <w:r w:rsidR="002A5E6F" w:rsidRPr="003B7EB6">
        <w:rPr>
          <w:spacing w:val="1"/>
          <w:sz w:val="22"/>
          <w:szCs w:val="22"/>
        </w:rPr>
        <w:t>а</w:t>
      </w:r>
      <w:r w:rsidR="002A5E6F" w:rsidRPr="003B7EB6">
        <w:rPr>
          <w:sz w:val="22"/>
          <w:szCs w:val="22"/>
        </w:rPr>
        <w:t>висно,</w:t>
      </w:r>
      <w:r w:rsidR="005F171A">
        <w:rPr>
          <w:sz w:val="22"/>
          <w:szCs w:val="22"/>
        </w:rPr>
        <w:t xml:space="preserve"> </w:t>
      </w:r>
    </w:p>
    <w:p w:rsidR="002A5E6F" w:rsidRPr="003B7EB6" w:rsidRDefault="003B7EB6" w:rsidP="005E4D9A">
      <w:pPr>
        <w:widowControl w:val="0"/>
        <w:autoSpaceDE w:val="0"/>
        <w:autoSpaceDN w:val="0"/>
        <w:adjustRightInd w:val="0"/>
        <w:spacing w:before="240" w:after="120"/>
        <w:ind w:right="-22"/>
        <w:rPr>
          <w:sz w:val="22"/>
          <w:szCs w:val="22"/>
        </w:rPr>
      </w:pPr>
      <w:r>
        <w:rPr>
          <w:sz w:val="22"/>
          <w:szCs w:val="22"/>
        </w:rPr>
        <w:t>б</w:t>
      </w:r>
      <w:r w:rsidR="002A5E6F" w:rsidRPr="003B7EB6">
        <w:rPr>
          <w:spacing w:val="-4"/>
          <w:sz w:val="22"/>
          <w:szCs w:val="22"/>
        </w:rPr>
        <w:t>е</w:t>
      </w:r>
      <w:r w:rsidR="002A5E6F" w:rsidRPr="003B7EB6">
        <w:rPr>
          <w:sz w:val="22"/>
          <w:szCs w:val="22"/>
        </w:rPr>
        <w:t xml:space="preserve">з </w:t>
      </w:r>
      <w:r w:rsidR="002A5E6F" w:rsidRPr="003B7EB6">
        <w:rPr>
          <w:spacing w:val="2"/>
          <w:sz w:val="22"/>
          <w:szCs w:val="22"/>
        </w:rPr>
        <w:t xml:space="preserve"> </w:t>
      </w:r>
      <w:r w:rsidR="002A5E6F" w:rsidRPr="003B7EB6">
        <w:rPr>
          <w:spacing w:val="-3"/>
          <w:sz w:val="22"/>
          <w:szCs w:val="22"/>
        </w:rPr>
        <w:t>д</w:t>
      </w:r>
      <w:r w:rsidR="002A5E6F" w:rsidRPr="003B7EB6">
        <w:rPr>
          <w:spacing w:val="1"/>
          <w:sz w:val="22"/>
          <w:szCs w:val="22"/>
        </w:rPr>
        <w:t>о</w:t>
      </w:r>
      <w:r w:rsidR="002A5E6F" w:rsidRPr="003B7EB6">
        <w:rPr>
          <w:spacing w:val="-6"/>
          <w:sz w:val="22"/>
          <w:szCs w:val="22"/>
        </w:rPr>
        <w:t>г</w:t>
      </w:r>
      <w:r w:rsidR="002A5E6F" w:rsidRPr="003B7EB6">
        <w:rPr>
          <w:spacing w:val="1"/>
          <w:sz w:val="22"/>
          <w:szCs w:val="22"/>
        </w:rPr>
        <w:t>о</w:t>
      </w:r>
      <w:r w:rsidR="002A5E6F" w:rsidRPr="003B7EB6">
        <w:rPr>
          <w:spacing w:val="-3"/>
          <w:sz w:val="22"/>
          <w:szCs w:val="22"/>
        </w:rPr>
        <w:t>в</w:t>
      </w:r>
      <w:r w:rsidR="002A5E6F" w:rsidRPr="003B7EB6">
        <w:rPr>
          <w:spacing w:val="1"/>
          <w:sz w:val="22"/>
          <w:szCs w:val="22"/>
        </w:rPr>
        <w:t>о</w:t>
      </w:r>
      <w:r w:rsidR="002A5E6F" w:rsidRPr="003B7EB6">
        <w:rPr>
          <w:spacing w:val="-1"/>
          <w:sz w:val="22"/>
          <w:szCs w:val="22"/>
        </w:rPr>
        <w:t>р</w:t>
      </w:r>
      <w:r w:rsidR="002A5E6F" w:rsidRPr="003B7EB6">
        <w:rPr>
          <w:sz w:val="22"/>
          <w:szCs w:val="22"/>
        </w:rPr>
        <w:t xml:space="preserve">а </w:t>
      </w:r>
      <w:r w:rsidR="002A5E6F" w:rsidRPr="003B7EB6">
        <w:rPr>
          <w:spacing w:val="2"/>
          <w:sz w:val="22"/>
          <w:szCs w:val="22"/>
        </w:rPr>
        <w:t xml:space="preserve"> </w:t>
      </w:r>
      <w:r w:rsidR="002A5E6F" w:rsidRPr="003B7EB6">
        <w:rPr>
          <w:sz w:val="22"/>
          <w:szCs w:val="22"/>
        </w:rPr>
        <w:t>са</w:t>
      </w:r>
      <w:r w:rsidR="00C55A66">
        <w:rPr>
          <w:sz w:val="22"/>
          <w:szCs w:val="22"/>
        </w:rPr>
        <w:t xml:space="preserve"> </w:t>
      </w:r>
      <w:r w:rsidR="002A5E6F" w:rsidRPr="003B7EB6">
        <w:rPr>
          <w:spacing w:val="-1"/>
          <w:sz w:val="22"/>
          <w:szCs w:val="22"/>
        </w:rPr>
        <w:t>др</w:t>
      </w:r>
      <w:r w:rsidR="002A5E6F" w:rsidRPr="003B7EB6">
        <w:rPr>
          <w:spacing w:val="-2"/>
          <w:sz w:val="22"/>
          <w:szCs w:val="22"/>
        </w:rPr>
        <w:t>у</w:t>
      </w:r>
      <w:r w:rsidR="002A5E6F" w:rsidRPr="003B7EB6">
        <w:rPr>
          <w:spacing w:val="-1"/>
          <w:sz w:val="22"/>
          <w:szCs w:val="22"/>
        </w:rPr>
        <w:t>г</w:t>
      </w:r>
      <w:r w:rsidR="002A5E6F" w:rsidRPr="003B7EB6">
        <w:rPr>
          <w:sz w:val="22"/>
          <w:szCs w:val="22"/>
        </w:rPr>
        <w:t xml:space="preserve">им </w:t>
      </w:r>
      <w:r w:rsidR="002A5E6F" w:rsidRPr="003B7EB6">
        <w:rPr>
          <w:spacing w:val="2"/>
          <w:sz w:val="22"/>
          <w:szCs w:val="22"/>
        </w:rPr>
        <w:t xml:space="preserve"> </w:t>
      </w:r>
      <w:r w:rsidR="002A5E6F" w:rsidRPr="003B7EB6">
        <w:rPr>
          <w:sz w:val="22"/>
          <w:szCs w:val="22"/>
        </w:rPr>
        <w:t>пон</w:t>
      </w:r>
      <w:r w:rsidR="002A5E6F" w:rsidRPr="003B7EB6">
        <w:rPr>
          <w:spacing w:val="-2"/>
          <w:sz w:val="22"/>
          <w:szCs w:val="22"/>
        </w:rPr>
        <w:t>у</w:t>
      </w:r>
      <w:r w:rsidR="002A5E6F" w:rsidRPr="003B7EB6">
        <w:rPr>
          <w:spacing w:val="1"/>
          <w:sz w:val="22"/>
          <w:szCs w:val="22"/>
        </w:rPr>
        <w:t>ђ</w:t>
      </w:r>
      <w:r w:rsidR="002A5E6F" w:rsidRPr="003B7EB6">
        <w:rPr>
          <w:spacing w:val="-4"/>
          <w:sz w:val="22"/>
          <w:szCs w:val="22"/>
        </w:rPr>
        <w:t>а</w:t>
      </w:r>
      <w:r w:rsidR="002A5E6F" w:rsidRPr="003B7EB6">
        <w:rPr>
          <w:sz w:val="22"/>
          <w:szCs w:val="22"/>
        </w:rPr>
        <w:t xml:space="preserve">чима </w:t>
      </w:r>
      <w:r w:rsidR="002A5E6F" w:rsidRPr="003B7EB6">
        <w:rPr>
          <w:spacing w:val="3"/>
          <w:sz w:val="22"/>
          <w:szCs w:val="22"/>
        </w:rPr>
        <w:t xml:space="preserve"> </w:t>
      </w:r>
      <w:r w:rsidR="002A5E6F" w:rsidRPr="003B7EB6">
        <w:rPr>
          <w:sz w:val="22"/>
          <w:szCs w:val="22"/>
        </w:rPr>
        <w:t>и</w:t>
      </w:r>
      <w:r w:rsidR="002A5E6F" w:rsidRPr="003B7EB6">
        <w:rPr>
          <w:spacing w:val="-3"/>
          <w:sz w:val="22"/>
          <w:szCs w:val="22"/>
        </w:rPr>
        <w:t>л</w:t>
      </w:r>
      <w:r w:rsidR="002A5E6F" w:rsidRPr="003B7EB6">
        <w:rPr>
          <w:sz w:val="22"/>
          <w:szCs w:val="22"/>
        </w:rPr>
        <w:t>и з</w:t>
      </w:r>
      <w:r w:rsidR="002A5E6F" w:rsidRPr="003B7EB6">
        <w:rPr>
          <w:spacing w:val="1"/>
          <w:sz w:val="22"/>
          <w:szCs w:val="22"/>
        </w:rPr>
        <w:t>а</w:t>
      </w:r>
      <w:r w:rsidR="002A5E6F" w:rsidRPr="003B7EB6">
        <w:rPr>
          <w:sz w:val="22"/>
          <w:szCs w:val="22"/>
        </w:rPr>
        <w:t>ин</w:t>
      </w:r>
      <w:r w:rsidR="002A5E6F" w:rsidRPr="003B7EB6">
        <w:rPr>
          <w:spacing w:val="-2"/>
          <w:sz w:val="22"/>
          <w:szCs w:val="22"/>
        </w:rPr>
        <w:t>т</w:t>
      </w:r>
      <w:r w:rsidR="002A5E6F" w:rsidRPr="003B7EB6">
        <w:rPr>
          <w:spacing w:val="-1"/>
          <w:sz w:val="22"/>
          <w:szCs w:val="22"/>
        </w:rPr>
        <w:t>е</w:t>
      </w:r>
      <w:r w:rsidR="002A5E6F" w:rsidRPr="003B7EB6">
        <w:rPr>
          <w:spacing w:val="1"/>
          <w:sz w:val="22"/>
          <w:szCs w:val="22"/>
        </w:rPr>
        <w:t>ре</w:t>
      </w:r>
      <w:r w:rsidR="002A5E6F" w:rsidRPr="003B7EB6">
        <w:rPr>
          <w:spacing w:val="2"/>
          <w:sz w:val="22"/>
          <w:szCs w:val="22"/>
        </w:rPr>
        <w:t>с</w:t>
      </w:r>
      <w:r w:rsidR="002A5E6F" w:rsidRPr="003B7EB6">
        <w:rPr>
          <w:spacing w:val="1"/>
          <w:sz w:val="22"/>
          <w:szCs w:val="22"/>
        </w:rPr>
        <w:t>о</w:t>
      </w:r>
      <w:r w:rsidR="002A5E6F" w:rsidRPr="003B7EB6">
        <w:rPr>
          <w:spacing w:val="-5"/>
          <w:sz w:val="22"/>
          <w:szCs w:val="22"/>
        </w:rPr>
        <w:t>в</w:t>
      </w:r>
      <w:r w:rsidR="002A5E6F" w:rsidRPr="003B7EB6">
        <w:rPr>
          <w:spacing w:val="1"/>
          <w:sz w:val="22"/>
          <w:szCs w:val="22"/>
        </w:rPr>
        <w:t>а</w:t>
      </w:r>
      <w:r w:rsidR="002A5E6F" w:rsidRPr="003B7EB6">
        <w:rPr>
          <w:sz w:val="22"/>
          <w:szCs w:val="22"/>
        </w:rPr>
        <w:t>ним лицим</w:t>
      </w:r>
      <w:r w:rsidR="002A5E6F" w:rsidRPr="003B7EB6">
        <w:rPr>
          <w:spacing w:val="1"/>
          <w:sz w:val="22"/>
          <w:szCs w:val="22"/>
        </w:rPr>
        <w:t>а</w:t>
      </w:r>
      <w:r w:rsidR="002A5E6F" w:rsidRPr="003B7EB6">
        <w:rPr>
          <w:sz w:val="22"/>
          <w:szCs w:val="22"/>
        </w:rPr>
        <w:t>.</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BC2D37" w:rsidRPr="003B7EB6" w:rsidRDefault="00BC2D37"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before="8" w:line="220" w:lineRule="exact"/>
        <w:jc w:val="both"/>
        <w:rPr>
          <w:sz w:val="22"/>
          <w:szCs w:val="22"/>
        </w:rPr>
      </w:pPr>
    </w:p>
    <w:p w:rsidR="002A5E6F" w:rsidRPr="003B7EB6" w:rsidRDefault="005E4D9A" w:rsidP="005E4D9A">
      <w:pPr>
        <w:widowControl w:val="0"/>
        <w:tabs>
          <w:tab w:val="left" w:pos="4360"/>
          <w:tab w:val="left" w:pos="6740"/>
          <w:tab w:val="left" w:pos="8931"/>
        </w:tabs>
        <w:autoSpaceDE w:val="0"/>
        <w:autoSpaceDN w:val="0"/>
        <w:adjustRightInd w:val="0"/>
        <w:spacing w:line="271" w:lineRule="exact"/>
        <w:ind w:right="-20"/>
        <w:jc w:val="both"/>
        <w:rPr>
          <w:sz w:val="22"/>
          <w:szCs w:val="22"/>
        </w:rPr>
      </w:pPr>
      <w:r>
        <w:rPr>
          <w:position w:val="-1"/>
          <w:sz w:val="22"/>
          <w:szCs w:val="22"/>
        </w:rPr>
        <w:t xml:space="preserve">    </w:t>
      </w:r>
      <w:r w:rsidR="00BC2D37" w:rsidRPr="003B7EB6">
        <w:rPr>
          <w:position w:val="-1"/>
          <w:sz w:val="22"/>
          <w:szCs w:val="22"/>
        </w:rPr>
        <w:t xml:space="preserve">   </w:t>
      </w:r>
      <w:r w:rsidR="007028A9" w:rsidRPr="003B7EB6">
        <w:rPr>
          <w:position w:val="-1"/>
          <w:sz w:val="22"/>
          <w:szCs w:val="22"/>
        </w:rPr>
        <w:t xml:space="preserve">   </w:t>
      </w:r>
      <w:r w:rsidR="002A5E6F" w:rsidRPr="003B7EB6">
        <w:rPr>
          <w:position w:val="-1"/>
          <w:sz w:val="22"/>
          <w:szCs w:val="22"/>
        </w:rPr>
        <w:t>Д</w:t>
      </w:r>
      <w:r w:rsidR="002A5E6F" w:rsidRPr="003B7EB6">
        <w:rPr>
          <w:spacing w:val="-4"/>
          <w:position w:val="-1"/>
          <w:sz w:val="22"/>
          <w:szCs w:val="22"/>
        </w:rPr>
        <w:t>а</w:t>
      </w:r>
      <w:r w:rsidR="002A5E6F" w:rsidRPr="003B7EB6">
        <w:rPr>
          <w:spacing w:val="3"/>
          <w:position w:val="-1"/>
          <w:sz w:val="22"/>
          <w:szCs w:val="22"/>
        </w:rPr>
        <w:t>т</w:t>
      </w:r>
      <w:r w:rsidR="002A5E6F" w:rsidRPr="003B7EB6">
        <w:rPr>
          <w:spacing w:val="-5"/>
          <w:position w:val="-1"/>
          <w:sz w:val="22"/>
          <w:szCs w:val="22"/>
        </w:rPr>
        <w:t>у</w:t>
      </w:r>
      <w:r w:rsidR="00C965F4">
        <w:rPr>
          <w:position w:val="-1"/>
          <w:sz w:val="22"/>
          <w:szCs w:val="22"/>
        </w:rPr>
        <w:t xml:space="preserve">м:                                           </w:t>
      </w:r>
      <w:r w:rsidR="004E4CF2" w:rsidRPr="003B7EB6">
        <w:rPr>
          <w:position w:val="-1"/>
          <w:sz w:val="22"/>
          <w:szCs w:val="22"/>
        </w:rPr>
        <w:t>м</w:t>
      </w:r>
      <w:r w:rsidR="002A5E6F" w:rsidRPr="003B7EB6">
        <w:rPr>
          <w:position w:val="-1"/>
          <w:sz w:val="22"/>
          <w:szCs w:val="22"/>
        </w:rPr>
        <w:t>.</w:t>
      </w:r>
      <w:r w:rsidR="004E4CF2" w:rsidRPr="003B7EB6">
        <w:rPr>
          <w:position w:val="-1"/>
          <w:sz w:val="22"/>
          <w:szCs w:val="22"/>
        </w:rPr>
        <w:t>п</w:t>
      </w:r>
      <w:r w:rsidR="00BC2D37" w:rsidRPr="003B7EB6">
        <w:rPr>
          <w:position w:val="-1"/>
          <w:sz w:val="22"/>
          <w:szCs w:val="22"/>
        </w:rPr>
        <w:t xml:space="preserve">. </w:t>
      </w:r>
      <w:r w:rsidR="00C965F4">
        <w:rPr>
          <w:position w:val="-1"/>
          <w:sz w:val="22"/>
          <w:szCs w:val="22"/>
        </w:rPr>
        <w:t xml:space="preserve">          </w:t>
      </w:r>
      <w:r w:rsidR="00BC2D37" w:rsidRPr="003B7EB6">
        <w:rPr>
          <w:position w:val="-1"/>
          <w:sz w:val="22"/>
          <w:szCs w:val="22"/>
        </w:rPr>
        <w:t xml:space="preserve">                      </w:t>
      </w:r>
      <w:r w:rsidR="0052090E" w:rsidRPr="003B7EB6">
        <w:rPr>
          <w:position w:val="-1"/>
          <w:sz w:val="22"/>
          <w:szCs w:val="22"/>
        </w:rPr>
        <w:t xml:space="preserve"> </w:t>
      </w:r>
      <w:r>
        <w:rPr>
          <w:position w:val="-1"/>
          <w:sz w:val="22"/>
          <w:szCs w:val="22"/>
        </w:rPr>
        <w:t xml:space="preserve">               </w:t>
      </w:r>
      <w:r w:rsidR="00BC2D37" w:rsidRPr="003B7EB6">
        <w:rPr>
          <w:position w:val="-1"/>
          <w:sz w:val="22"/>
          <w:szCs w:val="22"/>
        </w:rPr>
        <w:t xml:space="preserve">   </w:t>
      </w:r>
      <w:r w:rsidR="002A5E6F" w:rsidRPr="003B7EB6">
        <w:rPr>
          <w:position w:val="-1"/>
          <w:sz w:val="22"/>
          <w:szCs w:val="22"/>
        </w:rPr>
        <w:t>П</w:t>
      </w:r>
      <w:r w:rsidR="002A5E6F" w:rsidRPr="003B7EB6">
        <w:rPr>
          <w:spacing w:val="-4"/>
          <w:position w:val="-1"/>
          <w:sz w:val="22"/>
          <w:szCs w:val="22"/>
        </w:rPr>
        <w:t>о</w:t>
      </w:r>
      <w:r w:rsidR="002A5E6F" w:rsidRPr="003B7EB6">
        <w:rPr>
          <w:position w:val="-1"/>
          <w:sz w:val="22"/>
          <w:szCs w:val="22"/>
        </w:rPr>
        <w:t xml:space="preserve">тпис </w:t>
      </w:r>
      <w:r w:rsidR="0052090E" w:rsidRPr="003B7EB6">
        <w:rPr>
          <w:position w:val="-1"/>
          <w:sz w:val="22"/>
          <w:szCs w:val="22"/>
        </w:rPr>
        <w:t>овлашћеног лица</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396169" w:rsidP="0052090E">
      <w:pPr>
        <w:widowControl w:val="0"/>
        <w:autoSpaceDE w:val="0"/>
        <w:autoSpaceDN w:val="0"/>
        <w:adjustRightInd w:val="0"/>
        <w:spacing w:line="200" w:lineRule="exact"/>
        <w:jc w:val="both"/>
        <w:rPr>
          <w:sz w:val="22"/>
          <w:szCs w:val="22"/>
        </w:rPr>
      </w:pPr>
      <w:r>
        <w:rPr>
          <w:noProof/>
          <w:sz w:val="22"/>
          <w:szCs w:val="22"/>
        </w:rPr>
        <mc:AlternateContent>
          <mc:Choice Requires="wps">
            <w:drawing>
              <wp:anchor distT="0" distB="0" distL="114300" distR="114300" simplePos="0" relativeHeight="251664384" behindDoc="1" locked="0" layoutInCell="0" allowOverlap="1">
                <wp:simplePos x="0" y="0"/>
                <wp:positionH relativeFrom="page">
                  <wp:posOffset>5455920</wp:posOffset>
                </wp:positionH>
                <wp:positionV relativeFrom="paragraph">
                  <wp:posOffset>37465</wp:posOffset>
                </wp:positionV>
                <wp:extent cx="1515745" cy="45085"/>
                <wp:effectExtent l="0" t="0" r="27305" b="0"/>
                <wp:wrapNone/>
                <wp:docPr id="5"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15745" cy="45085"/>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 o:spid="_x0000_s1026" style="position:absolute;margin-left:429.6pt;margin-top:2.95pt;width:119.35pt;height:3.55pt;flip:y;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" o:allowincell="f" path="m,l3114,e" filled="f" strokeweight=".20458mm">
                <v:path arrowok="t" o:connecttype="custom" o:connectlocs="0,0;1515745,0" o:connectangles="0,0"/>
                <w10:wrap anchorx="page"/>
              </v:shape>
            </w:pict>
          </mc:Fallback>
        </mc:AlternateContent>
      </w:r>
      <w:r>
        <w:rPr>
          <w:noProof/>
          <w:sz w:val="22"/>
          <w:szCs w:val="22"/>
        </w:rPr>
        <mc:AlternateContent>
          <mc:Choice Requires="wps">
            <w:drawing>
              <wp:anchor distT="0" distB="0" distL="114300" distR="114300" simplePos="0" relativeHeight="251663360" behindDoc="1" locked="0" layoutInCell="0" allowOverlap="1">
                <wp:simplePos x="0" y="0"/>
                <wp:positionH relativeFrom="page">
                  <wp:posOffset>906780</wp:posOffset>
                </wp:positionH>
                <wp:positionV relativeFrom="paragraph">
                  <wp:posOffset>82550</wp:posOffset>
                </wp:positionV>
                <wp:extent cx="1186180" cy="85090"/>
                <wp:effectExtent l="0" t="0" r="13970" b="0"/>
                <wp:wrapNone/>
                <wp:docPr id="6"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6180" cy="85090"/>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 o:spid="_x0000_s1026" style="position:absolute;margin-left:71.4pt;margin-top:6.5pt;width:93.4pt;height:6.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" o:allowincell="f" path="m,l3095,e" filled="f" strokeweight=".20458mm">
                <v:path arrowok="t" o:connecttype="custom" o:connectlocs="0,0;1186180,0" o:connectangles="0,0"/>
                <w10:wrap anchorx="page"/>
              </v:shape>
            </w:pict>
          </mc:Fallback>
        </mc:AlternateContent>
      </w:r>
      <w:r w:rsidR="002A5E6F" w:rsidRPr="003B7EB6">
        <w:rPr>
          <w:sz w:val="22"/>
          <w:szCs w:val="22"/>
        </w:rPr>
        <w:t xml:space="preserve">  </w:t>
      </w:r>
    </w:p>
    <w:p w:rsidR="002A5E6F" w:rsidRPr="003B7EB6" w:rsidRDefault="002A5E6F" w:rsidP="002A5E6F">
      <w:pPr>
        <w:widowControl w:val="0"/>
        <w:autoSpaceDE w:val="0"/>
        <w:autoSpaceDN w:val="0"/>
        <w:adjustRightInd w:val="0"/>
        <w:spacing w:line="200" w:lineRule="exact"/>
        <w:jc w:val="both"/>
        <w:rPr>
          <w:sz w:val="22"/>
          <w:szCs w:val="22"/>
        </w:rPr>
      </w:pPr>
    </w:p>
    <w:p w:rsidR="002A5E6F" w:rsidRPr="003B7EB6" w:rsidRDefault="002A5E6F" w:rsidP="002A5E6F">
      <w:pPr>
        <w:widowControl w:val="0"/>
        <w:autoSpaceDE w:val="0"/>
        <w:autoSpaceDN w:val="0"/>
        <w:adjustRightInd w:val="0"/>
        <w:spacing w:before="11" w:line="240" w:lineRule="exact"/>
        <w:jc w:val="both"/>
        <w:rPr>
          <w:sz w:val="22"/>
          <w:szCs w:val="22"/>
        </w:rPr>
      </w:pPr>
    </w:p>
    <w:p w:rsidR="002A5E6F" w:rsidRPr="003B7EB6" w:rsidRDefault="002A5E6F" w:rsidP="0052090E">
      <w:pPr>
        <w:widowControl w:val="0"/>
        <w:autoSpaceDE w:val="0"/>
        <w:autoSpaceDN w:val="0"/>
        <w:adjustRightInd w:val="0"/>
        <w:spacing w:before="11" w:after="360" w:line="240" w:lineRule="exact"/>
        <w:jc w:val="both"/>
        <w:rPr>
          <w:sz w:val="22"/>
          <w:szCs w:val="22"/>
        </w:rPr>
      </w:pPr>
    </w:p>
    <w:p w:rsidR="002A5E6F" w:rsidRPr="003B7EB6" w:rsidRDefault="002A5E6F" w:rsidP="002A5E6F">
      <w:pPr>
        <w:widowControl w:val="0"/>
        <w:autoSpaceDE w:val="0"/>
        <w:autoSpaceDN w:val="0"/>
        <w:adjustRightInd w:val="0"/>
        <w:spacing w:before="11" w:line="240" w:lineRule="exact"/>
        <w:jc w:val="both"/>
        <w:rPr>
          <w:sz w:val="22"/>
          <w:szCs w:val="22"/>
        </w:rPr>
      </w:pPr>
    </w:p>
    <w:p w:rsidR="002A5E6F" w:rsidRPr="003B7EB6" w:rsidRDefault="002A5E6F"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BC2D37" w:rsidRPr="003B7EB6" w:rsidRDefault="00BC2D37" w:rsidP="002A5E6F">
      <w:pPr>
        <w:widowControl w:val="0"/>
        <w:autoSpaceDE w:val="0"/>
        <w:autoSpaceDN w:val="0"/>
        <w:adjustRightInd w:val="0"/>
        <w:spacing w:before="11" w:line="240" w:lineRule="exact"/>
        <w:jc w:val="both"/>
        <w:rPr>
          <w:sz w:val="22"/>
          <w:szCs w:val="22"/>
        </w:rPr>
      </w:pPr>
    </w:p>
    <w:p w:rsidR="007028A9" w:rsidRPr="003B7EB6" w:rsidRDefault="007028A9" w:rsidP="002A5E6F">
      <w:pPr>
        <w:widowControl w:val="0"/>
        <w:autoSpaceDE w:val="0"/>
        <w:autoSpaceDN w:val="0"/>
        <w:adjustRightInd w:val="0"/>
        <w:spacing w:before="11" w:line="240" w:lineRule="exact"/>
        <w:jc w:val="both"/>
        <w:rPr>
          <w:sz w:val="22"/>
          <w:szCs w:val="22"/>
        </w:rPr>
      </w:pPr>
    </w:p>
    <w:p w:rsidR="00BC2D37" w:rsidRDefault="00BC2D37" w:rsidP="002A5E6F">
      <w:pPr>
        <w:widowControl w:val="0"/>
        <w:autoSpaceDE w:val="0"/>
        <w:autoSpaceDN w:val="0"/>
        <w:adjustRightInd w:val="0"/>
        <w:spacing w:before="11" w:line="240" w:lineRule="exact"/>
        <w:jc w:val="both"/>
        <w:rPr>
          <w:sz w:val="22"/>
          <w:szCs w:val="22"/>
        </w:rPr>
      </w:pPr>
    </w:p>
    <w:p w:rsidR="005E4D9A" w:rsidRDefault="005E4D9A" w:rsidP="002A5E6F">
      <w:pPr>
        <w:widowControl w:val="0"/>
        <w:autoSpaceDE w:val="0"/>
        <w:autoSpaceDN w:val="0"/>
        <w:adjustRightInd w:val="0"/>
        <w:spacing w:before="11" w:line="240" w:lineRule="exact"/>
        <w:jc w:val="both"/>
        <w:rPr>
          <w:sz w:val="22"/>
          <w:szCs w:val="22"/>
        </w:rPr>
      </w:pPr>
    </w:p>
    <w:p w:rsidR="005E4D9A" w:rsidRDefault="005E4D9A" w:rsidP="002A5E6F">
      <w:pPr>
        <w:widowControl w:val="0"/>
        <w:autoSpaceDE w:val="0"/>
        <w:autoSpaceDN w:val="0"/>
        <w:adjustRightInd w:val="0"/>
        <w:spacing w:before="11" w:line="240" w:lineRule="exact"/>
        <w:jc w:val="both"/>
        <w:rPr>
          <w:sz w:val="22"/>
          <w:szCs w:val="22"/>
        </w:rPr>
      </w:pPr>
    </w:p>
    <w:p w:rsidR="005E4D9A" w:rsidRPr="003B7EB6" w:rsidRDefault="005E4D9A" w:rsidP="002A5E6F">
      <w:pPr>
        <w:widowControl w:val="0"/>
        <w:autoSpaceDE w:val="0"/>
        <w:autoSpaceDN w:val="0"/>
        <w:adjustRightInd w:val="0"/>
        <w:spacing w:before="11" w:line="240" w:lineRule="exact"/>
        <w:jc w:val="both"/>
        <w:rPr>
          <w:sz w:val="22"/>
          <w:szCs w:val="22"/>
        </w:rPr>
      </w:pPr>
    </w:p>
    <w:p w:rsidR="002A5E6F" w:rsidRPr="003B7EB6" w:rsidRDefault="002A5E6F" w:rsidP="002A5E6F">
      <w:pPr>
        <w:widowControl w:val="0"/>
        <w:autoSpaceDE w:val="0"/>
        <w:autoSpaceDN w:val="0"/>
        <w:adjustRightInd w:val="0"/>
        <w:spacing w:before="29"/>
        <w:ind w:right="54"/>
        <w:jc w:val="both"/>
        <w:rPr>
          <w:b/>
          <w:i/>
          <w:iCs/>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r w:rsidRPr="003B7EB6">
        <w:rPr>
          <w:b/>
          <w:i/>
          <w:iCs/>
          <w:sz w:val="22"/>
          <w:szCs w:val="22"/>
        </w:rPr>
        <w:t>:</w:t>
      </w:r>
    </w:p>
    <w:p w:rsidR="002A5E6F" w:rsidRPr="003B7EB6" w:rsidRDefault="002A5E6F" w:rsidP="002A5E6F">
      <w:pPr>
        <w:widowControl w:val="0"/>
        <w:autoSpaceDE w:val="0"/>
        <w:autoSpaceDN w:val="0"/>
        <w:adjustRightInd w:val="0"/>
        <w:spacing w:before="29"/>
        <w:ind w:right="54"/>
        <w:jc w:val="both"/>
        <w:rPr>
          <w:b/>
          <w:iCs/>
          <w:sz w:val="22"/>
          <w:szCs w:val="22"/>
        </w:rPr>
      </w:pPr>
    </w:p>
    <w:p w:rsidR="002A5E6F" w:rsidRPr="003B7EB6" w:rsidRDefault="002A5E6F" w:rsidP="002A5E6F">
      <w:pPr>
        <w:widowControl w:val="0"/>
        <w:autoSpaceDE w:val="0"/>
        <w:autoSpaceDN w:val="0"/>
        <w:adjustRightInd w:val="0"/>
        <w:spacing w:before="29"/>
        <w:ind w:right="54"/>
        <w:jc w:val="both"/>
        <w:rPr>
          <w:i/>
          <w:spacing w:val="-6"/>
          <w:sz w:val="22"/>
          <w:szCs w:val="22"/>
        </w:rPr>
      </w:pPr>
      <w:r w:rsidRPr="003B7EB6">
        <w:rPr>
          <w:i/>
          <w:iCs/>
          <w:spacing w:val="-6"/>
          <w:sz w:val="22"/>
          <w:szCs w:val="22"/>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w:t>
      </w:r>
      <w:r w:rsidR="00C965F4">
        <w:rPr>
          <w:i/>
          <w:iCs/>
          <w:spacing w:val="-6"/>
          <w:sz w:val="22"/>
          <w:szCs w:val="22"/>
        </w:rPr>
        <w:t xml:space="preserve"> </w:t>
      </w:r>
      <w:r w:rsidRPr="003B7EB6">
        <w:rPr>
          <w:i/>
          <w:iCs/>
          <w:spacing w:val="-6"/>
          <w:sz w:val="22"/>
          <w:szCs w:val="22"/>
        </w:rPr>
        <w:t>82. став 1. тачка 2. Закона.</w:t>
      </w:r>
    </w:p>
    <w:p w:rsidR="002A5E6F" w:rsidRPr="003B7EB6" w:rsidRDefault="002A5E6F" w:rsidP="002A5E6F">
      <w:pPr>
        <w:widowControl w:val="0"/>
        <w:autoSpaceDE w:val="0"/>
        <w:autoSpaceDN w:val="0"/>
        <w:adjustRightInd w:val="0"/>
        <w:ind w:right="56"/>
        <w:jc w:val="both"/>
        <w:rPr>
          <w:i/>
          <w:iCs/>
          <w:spacing w:val="-2"/>
          <w:sz w:val="22"/>
          <w:szCs w:val="22"/>
        </w:rPr>
      </w:pPr>
    </w:p>
    <w:p w:rsidR="002A5E6F" w:rsidRPr="003B7EB6" w:rsidRDefault="002A5E6F" w:rsidP="002A5E6F">
      <w:pPr>
        <w:widowControl w:val="0"/>
        <w:autoSpaceDE w:val="0"/>
        <w:autoSpaceDN w:val="0"/>
        <w:adjustRightInd w:val="0"/>
        <w:ind w:right="56"/>
        <w:jc w:val="both"/>
        <w:rPr>
          <w:i/>
          <w:sz w:val="22"/>
          <w:szCs w:val="22"/>
        </w:rPr>
      </w:pPr>
      <w:r w:rsidRPr="003B7EB6">
        <w:rPr>
          <w:i/>
          <w:iCs/>
          <w:spacing w:val="-2"/>
          <w:sz w:val="22"/>
          <w:szCs w:val="22"/>
        </w:rPr>
        <w:t>У</w:t>
      </w:r>
      <w:r w:rsidRPr="003B7EB6">
        <w:rPr>
          <w:i/>
          <w:iCs/>
          <w:sz w:val="22"/>
          <w:szCs w:val="22"/>
        </w:rPr>
        <w:t>к</w:t>
      </w:r>
      <w:r w:rsidRPr="003B7EB6">
        <w:rPr>
          <w:i/>
          <w:iCs/>
          <w:spacing w:val="-4"/>
          <w:sz w:val="22"/>
          <w:szCs w:val="22"/>
        </w:rPr>
        <w:t>о</w:t>
      </w:r>
      <w:r w:rsidRPr="003B7EB6">
        <w:rPr>
          <w:i/>
          <w:iCs/>
          <w:spacing w:val="-1"/>
          <w:sz w:val="22"/>
          <w:szCs w:val="22"/>
        </w:rPr>
        <w:t>л</w:t>
      </w:r>
      <w:r w:rsidRPr="003B7EB6">
        <w:rPr>
          <w:i/>
          <w:iCs/>
          <w:sz w:val="22"/>
          <w:szCs w:val="22"/>
        </w:rPr>
        <w:t xml:space="preserve">ико </w:t>
      </w:r>
      <w:r w:rsidRPr="003B7EB6">
        <w:rPr>
          <w:i/>
          <w:iCs/>
          <w:spacing w:val="42"/>
          <w:sz w:val="22"/>
          <w:szCs w:val="22"/>
        </w:rPr>
        <w:t xml:space="preserve"> </w:t>
      </w:r>
      <w:r w:rsidRPr="003B7EB6">
        <w:rPr>
          <w:i/>
          <w:iCs/>
          <w:sz w:val="22"/>
          <w:szCs w:val="22"/>
        </w:rPr>
        <w:t>пону</w:t>
      </w:r>
      <w:r w:rsidRPr="003B7EB6">
        <w:rPr>
          <w:i/>
          <w:iCs/>
          <w:spacing w:val="-3"/>
          <w:sz w:val="22"/>
          <w:szCs w:val="22"/>
        </w:rPr>
        <w:t>д</w:t>
      </w:r>
      <w:r w:rsidRPr="003B7EB6">
        <w:rPr>
          <w:i/>
          <w:iCs/>
          <w:sz w:val="22"/>
          <w:szCs w:val="22"/>
        </w:rPr>
        <w:t xml:space="preserve">у </w:t>
      </w:r>
      <w:r w:rsidRPr="003B7EB6">
        <w:rPr>
          <w:i/>
          <w:iCs/>
          <w:spacing w:val="39"/>
          <w:sz w:val="22"/>
          <w:szCs w:val="22"/>
        </w:rPr>
        <w:t xml:space="preserve"> </w:t>
      </w:r>
      <w:r w:rsidRPr="003B7EB6">
        <w:rPr>
          <w:i/>
          <w:iCs/>
          <w:sz w:val="22"/>
          <w:szCs w:val="22"/>
        </w:rPr>
        <w:t>под</w:t>
      </w:r>
      <w:r w:rsidRPr="003B7EB6">
        <w:rPr>
          <w:i/>
          <w:iCs/>
          <w:spacing w:val="-3"/>
          <w:sz w:val="22"/>
          <w:szCs w:val="22"/>
        </w:rPr>
        <w:t>н</w:t>
      </w:r>
      <w:r w:rsidRPr="003B7EB6">
        <w:rPr>
          <w:i/>
          <w:iCs/>
          <w:sz w:val="22"/>
          <w:szCs w:val="22"/>
        </w:rPr>
        <w:t xml:space="preserve">оси </w:t>
      </w:r>
      <w:r w:rsidRPr="003B7EB6">
        <w:rPr>
          <w:i/>
          <w:iCs/>
          <w:spacing w:val="42"/>
          <w:sz w:val="22"/>
          <w:szCs w:val="22"/>
        </w:rPr>
        <w:t xml:space="preserve"> </w:t>
      </w:r>
      <w:r w:rsidRPr="003B7EB6">
        <w:rPr>
          <w:i/>
          <w:iCs/>
          <w:spacing w:val="-3"/>
          <w:sz w:val="22"/>
          <w:szCs w:val="22"/>
        </w:rPr>
        <w:t>г</w:t>
      </w:r>
      <w:r w:rsidRPr="003B7EB6">
        <w:rPr>
          <w:i/>
          <w:iCs/>
          <w:spacing w:val="-6"/>
          <w:sz w:val="22"/>
          <w:szCs w:val="22"/>
        </w:rPr>
        <w:t>р</w:t>
      </w:r>
      <w:r w:rsidRPr="003B7EB6">
        <w:rPr>
          <w:i/>
          <w:iCs/>
          <w:sz w:val="22"/>
          <w:szCs w:val="22"/>
        </w:rPr>
        <w:t xml:space="preserve">упа </w:t>
      </w:r>
      <w:r w:rsidRPr="003B7EB6">
        <w:rPr>
          <w:i/>
          <w:iCs/>
          <w:spacing w:val="42"/>
          <w:sz w:val="22"/>
          <w:szCs w:val="22"/>
        </w:rPr>
        <w:t xml:space="preserve"> </w:t>
      </w:r>
      <w:r w:rsidRPr="003B7EB6">
        <w:rPr>
          <w:i/>
          <w:iCs/>
          <w:spacing w:val="-2"/>
          <w:sz w:val="22"/>
          <w:szCs w:val="22"/>
        </w:rPr>
        <w:t>п</w:t>
      </w:r>
      <w:r w:rsidRPr="003B7EB6">
        <w:rPr>
          <w:i/>
          <w:iCs/>
          <w:sz w:val="22"/>
          <w:szCs w:val="22"/>
        </w:rPr>
        <w:t>онуђ</w:t>
      </w:r>
      <w:r w:rsidRPr="003B7EB6">
        <w:rPr>
          <w:i/>
          <w:iCs/>
          <w:spacing w:val="-16"/>
          <w:sz w:val="22"/>
          <w:szCs w:val="22"/>
        </w:rPr>
        <w:t>а</w:t>
      </w:r>
      <w:r w:rsidRPr="003B7EB6">
        <w:rPr>
          <w:i/>
          <w:iCs/>
          <w:spacing w:val="-2"/>
          <w:sz w:val="22"/>
          <w:szCs w:val="22"/>
        </w:rPr>
        <w:t>ч</w:t>
      </w:r>
      <w:r w:rsidRPr="003B7EB6">
        <w:rPr>
          <w:i/>
          <w:iCs/>
          <w:sz w:val="22"/>
          <w:szCs w:val="22"/>
        </w:rPr>
        <w:t>а</w:t>
      </w:r>
      <w:r w:rsidRPr="003B7EB6">
        <w:rPr>
          <w:i/>
          <w:iCs/>
          <w:spacing w:val="5"/>
          <w:sz w:val="22"/>
          <w:szCs w:val="22"/>
        </w:rPr>
        <w:t xml:space="preserve"> </w:t>
      </w:r>
      <w:r w:rsidRPr="003B7EB6">
        <w:rPr>
          <w:i/>
          <w:iCs/>
          <w:sz w:val="22"/>
          <w:szCs w:val="22"/>
        </w:rPr>
        <w:t>,</w:t>
      </w:r>
      <w:r w:rsidRPr="003B7EB6">
        <w:rPr>
          <w:i/>
          <w:iCs/>
          <w:spacing w:val="40"/>
          <w:sz w:val="22"/>
          <w:szCs w:val="22"/>
        </w:rPr>
        <w:t xml:space="preserve"> </w:t>
      </w:r>
      <w:r w:rsidRPr="003B7EB6">
        <w:rPr>
          <w:i/>
          <w:iCs/>
          <w:spacing w:val="1"/>
          <w:sz w:val="22"/>
          <w:szCs w:val="22"/>
        </w:rPr>
        <w:t>И</w:t>
      </w:r>
      <w:r w:rsidRPr="003B7EB6">
        <w:rPr>
          <w:i/>
          <w:iCs/>
          <w:spacing w:val="-1"/>
          <w:sz w:val="22"/>
          <w:szCs w:val="22"/>
        </w:rPr>
        <w:t>з</w:t>
      </w:r>
      <w:r w:rsidRPr="003B7EB6">
        <w:rPr>
          <w:i/>
          <w:iCs/>
          <w:sz w:val="22"/>
          <w:szCs w:val="22"/>
        </w:rPr>
        <w:t>ја</w:t>
      </w:r>
      <w:r w:rsidRPr="003B7EB6">
        <w:rPr>
          <w:i/>
          <w:iCs/>
          <w:spacing w:val="-5"/>
          <w:sz w:val="22"/>
          <w:szCs w:val="22"/>
        </w:rPr>
        <w:t>в</w:t>
      </w:r>
      <w:r w:rsidRPr="003B7EB6">
        <w:rPr>
          <w:i/>
          <w:iCs/>
          <w:sz w:val="22"/>
          <w:szCs w:val="22"/>
        </w:rPr>
        <w:t>а</w:t>
      </w:r>
      <w:r w:rsidRPr="003B7EB6">
        <w:rPr>
          <w:i/>
          <w:iCs/>
          <w:spacing w:val="42"/>
          <w:sz w:val="22"/>
          <w:szCs w:val="22"/>
        </w:rPr>
        <w:t xml:space="preserve"> </w:t>
      </w:r>
      <w:r w:rsidRPr="003B7EB6">
        <w:rPr>
          <w:i/>
          <w:iCs/>
          <w:spacing w:val="-1"/>
          <w:sz w:val="22"/>
          <w:szCs w:val="22"/>
        </w:rPr>
        <w:t>м</w:t>
      </w:r>
      <w:r w:rsidRPr="003B7EB6">
        <w:rPr>
          <w:i/>
          <w:iCs/>
          <w:spacing w:val="1"/>
          <w:sz w:val="22"/>
          <w:szCs w:val="22"/>
        </w:rPr>
        <w:t>о</w:t>
      </w:r>
      <w:r w:rsidRPr="003B7EB6">
        <w:rPr>
          <w:i/>
          <w:iCs/>
          <w:spacing w:val="-1"/>
          <w:sz w:val="22"/>
          <w:szCs w:val="22"/>
        </w:rPr>
        <w:t>р</w:t>
      </w:r>
      <w:r w:rsidRPr="003B7EB6">
        <w:rPr>
          <w:i/>
          <w:iCs/>
          <w:sz w:val="22"/>
          <w:szCs w:val="22"/>
        </w:rPr>
        <w:t>а</w:t>
      </w:r>
      <w:r w:rsidRPr="003B7EB6">
        <w:rPr>
          <w:i/>
          <w:iCs/>
          <w:spacing w:val="42"/>
          <w:sz w:val="22"/>
          <w:szCs w:val="22"/>
        </w:rPr>
        <w:t xml:space="preserve"> </w:t>
      </w:r>
      <w:r w:rsidRPr="003B7EB6">
        <w:rPr>
          <w:i/>
          <w:iCs/>
          <w:spacing w:val="-1"/>
          <w:sz w:val="22"/>
          <w:szCs w:val="22"/>
        </w:rPr>
        <w:t>б</w:t>
      </w:r>
      <w:r w:rsidRPr="003B7EB6">
        <w:rPr>
          <w:i/>
          <w:iCs/>
          <w:spacing w:val="1"/>
          <w:sz w:val="22"/>
          <w:szCs w:val="22"/>
        </w:rPr>
        <w:t>и</w:t>
      </w:r>
      <w:r w:rsidRPr="003B7EB6">
        <w:rPr>
          <w:i/>
          <w:iCs/>
          <w:spacing w:val="-3"/>
          <w:sz w:val="22"/>
          <w:szCs w:val="22"/>
        </w:rPr>
        <w:t>т</w:t>
      </w:r>
      <w:r w:rsidRPr="003B7EB6">
        <w:rPr>
          <w:i/>
          <w:iCs/>
          <w:sz w:val="22"/>
          <w:szCs w:val="22"/>
        </w:rPr>
        <w:t>и</w:t>
      </w:r>
      <w:r w:rsidRPr="003B7EB6">
        <w:rPr>
          <w:i/>
          <w:iCs/>
          <w:spacing w:val="42"/>
          <w:sz w:val="22"/>
          <w:szCs w:val="22"/>
        </w:rPr>
        <w:t xml:space="preserve"> </w:t>
      </w:r>
      <w:r w:rsidRPr="003B7EB6">
        <w:rPr>
          <w:i/>
          <w:iCs/>
          <w:spacing w:val="-2"/>
          <w:sz w:val="22"/>
          <w:szCs w:val="22"/>
        </w:rPr>
        <w:t>п</w:t>
      </w:r>
      <w:r w:rsidRPr="003B7EB6">
        <w:rPr>
          <w:i/>
          <w:iCs/>
          <w:spacing w:val="1"/>
          <w:sz w:val="22"/>
          <w:szCs w:val="22"/>
        </w:rPr>
        <w:t>о</w:t>
      </w:r>
      <w:r w:rsidRPr="003B7EB6">
        <w:rPr>
          <w:i/>
          <w:iCs/>
          <w:spacing w:val="-3"/>
          <w:sz w:val="22"/>
          <w:szCs w:val="22"/>
        </w:rPr>
        <w:t>т</w:t>
      </w:r>
      <w:r w:rsidRPr="003B7EB6">
        <w:rPr>
          <w:i/>
          <w:iCs/>
          <w:sz w:val="22"/>
          <w:szCs w:val="22"/>
        </w:rPr>
        <w:t>п</w:t>
      </w:r>
      <w:r w:rsidRPr="003B7EB6">
        <w:rPr>
          <w:i/>
          <w:iCs/>
          <w:spacing w:val="1"/>
          <w:sz w:val="22"/>
          <w:szCs w:val="22"/>
        </w:rPr>
        <w:t>и</w:t>
      </w:r>
      <w:r w:rsidRPr="003B7EB6">
        <w:rPr>
          <w:i/>
          <w:iCs/>
          <w:sz w:val="22"/>
          <w:szCs w:val="22"/>
        </w:rPr>
        <w:t>с</w:t>
      </w:r>
      <w:r w:rsidRPr="003B7EB6">
        <w:rPr>
          <w:i/>
          <w:iCs/>
          <w:spacing w:val="1"/>
          <w:sz w:val="22"/>
          <w:szCs w:val="22"/>
        </w:rPr>
        <w:t>а</w:t>
      </w:r>
      <w:r w:rsidRPr="003B7EB6">
        <w:rPr>
          <w:i/>
          <w:iCs/>
          <w:sz w:val="22"/>
          <w:szCs w:val="22"/>
        </w:rPr>
        <w:t>на</w:t>
      </w:r>
      <w:r w:rsidRPr="003B7EB6">
        <w:rPr>
          <w:i/>
          <w:iCs/>
          <w:spacing w:val="42"/>
          <w:sz w:val="22"/>
          <w:szCs w:val="22"/>
        </w:rPr>
        <w:t xml:space="preserve"> </w:t>
      </w:r>
      <w:r w:rsidRPr="003B7EB6">
        <w:rPr>
          <w:i/>
          <w:iCs/>
          <w:spacing w:val="1"/>
          <w:sz w:val="22"/>
          <w:szCs w:val="22"/>
        </w:rPr>
        <w:t>о</w:t>
      </w:r>
      <w:r w:rsidRPr="003B7EB6">
        <w:rPr>
          <w:i/>
          <w:iCs/>
          <w:sz w:val="22"/>
          <w:szCs w:val="22"/>
        </w:rPr>
        <w:t xml:space="preserve">д </w:t>
      </w:r>
      <w:r w:rsidRPr="003B7EB6">
        <w:rPr>
          <w:i/>
          <w:iCs/>
          <w:spacing w:val="-26"/>
          <w:sz w:val="22"/>
          <w:szCs w:val="22"/>
        </w:rPr>
        <w:t xml:space="preserve"> </w:t>
      </w:r>
      <w:r w:rsidRPr="003B7EB6">
        <w:rPr>
          <w:i/>
          <w:iCs/>
          <w:sz w:val="22"/>
          <w:szCs w:val="22"/>
        </w:rPr>
        <w:t>с</w:t>
      </w:r>
      <w:r w:rsidRPr="003B7EB6">
        <w:rPr>
          <w:i/>
          <w:iCs/>
          <w:spacing w:val="-6"/>
          <w:sz w:val="22"/>
          <w:szCs w:val="22"/>
        </w:rPr>
        <w:t>т</w:t>
      </w:r>
      <w:r w:rsidRPr="003B7EB6">
        <w:rPr>
          <w:i/>
          <w:iCs/>
          <w:spacing w:val="1"/>
          <w:sz w:val="22"/>
          <w:szCs w:val="22"/>
        </w:rPr>
        <w:t>ра</w:t>
      </w:r>
      <w:r w:rsidRPr="003B7EB6">
        <w:rPr>
          <w:i/>
          <w:iCs/>
          <w:sz w:val="22"/>
          <w:szCs w:val="22"/>
        </w:rPr>
        <w:t xml:space="preserve">не </w:t>
      </w:r>
      <w:r w:rsidRPr="003B7EB6">
        <w:rPr>
          <w:i/>
          <w:iCs/>
          <w:spacing w:val="1"/>
          <w:sz w:val="22"/>
          <w:szCs w:val="22"/>
        </w:rPr>
        <w:t>о</w:t>
      </w:r>
      <w:r w:rsidRPr="003B7EB6">
        <w:rPr>
          <w:i/>
          <w:iCs/>
          <w:spacing w:val="-8"/>
          <w:sz w:val="22"/>
          <w:szCs w:val="22"/>
        </w:rPr>
        <w:t>в</w:t>
      </w:r>
      <w:r w:rsidRPr="003B7EB6">
        <w:rPr>
          <w:i/>
          <w:iCs/>
          <w:spacing w:val="-1"/>
          <w:sz w:val="22"/>
          <w:szCs w:val="22"/>
        </w:rPr>
        <w:t>л</w:t>
      </w:r>
      <w:r w:rsidRPr="003B7EB6">
        <w:rPr>
          <w:i/>
          <w:iCs/>
          <w:spacing w:val="1"/>
          <w:sz w:val="22"/>
          <w:szCs w:val="22"/>
        </w:rPr>
        <w:t>а</w:t>
      </w:r>
      <w:r w:rsidRPr="003B7EB6">
        <w:rPr>
          <w:i/>
          <w:iCs/>
          <w:sz w:val="22"/>
          <w:szCs w:val="22"/>
        </w:rPr>
        <w:t>ш</w:t>
      </w:r>
      <w:r w:rsidRPr="003B7EB6">
        <w:rPr>
          <w:i/>
          <w:iCs/>
          <w:spacing w:val="1"/>
          <w:sz w:val="22"/>
          <w:szCs w:val="22"/>
        </w:rPr>
        <w:t>ће</w:t>
      </w:r>
      <w:r w:rsidRPr="003B7EB6">
        <w:rPr>
          <w:i/>
          <w:iCs/>
          <w:spacing w:val="-2"/>
          <w:sz w:val="22"/>
          <w:szCs w:val="22"/>
        </w:rPr>
        <w:t>н</w:t>
      </w:r>
      <w:r w:rsidRPr="003B7EB6">
        <w:rPr>
          <w:i/>
          <w:iCs/>
          <w:spacing w:val="1"/>
          <w:sz w:val="22"/>
          <w:szCs w:val="22"/>
        </w:rPr>
        <w:t>о</w:t>
      </w:r>
      <w:r w:rsidRPr="003B7EB6">
        <w:rPr>
          <w:i/>
          <w:iCs/>
          <w:sz w:val="22"/>
          <w:szCs w:val="22"/>
        </w:rPr>
        <w:t>г</w:t>
      </w:r>
      <w:r w:rsidRPr="003B7EB6">
        <w:rPr>
          <w:i/>
          <w:iCs/>
          <w:spacing w:val="-1"/>
          <w:sz w:val="22"/>
          <w:szCs w:val="22"/>
        </w:rPr>
        <w:t xml:space="preserve"> </w:t>
      </w:r>
      <w:r w:rsidRPr="003B7EB6">
        <w:rPr>
          <w:i/>
          <w:iCs/>
          <w:sz w:val="22"/>
          <w:szCs w:val="22"/>
        </w:rPr>
        <w:t>ли</w:t>
      </w:r>
      <w:r w:rsidRPr="003B7EB6">
        <w:rPr>
          <w:i/>
          <w:iCs/>
          <w:spacing w:val="2"/>
          <w:sz w:val="22"/>
          <w:szCs w:val="22"/>
        </w:rPr>
        <w:t>ц</w:t>
      </w:r>
      <w:r w:rsidRPr="003B7EB6">
        <w:rPr>
          <w:i/>
          <w:iCs/>
          <w:sz w:val="22"/>
          <w:szCs w:val="22"/>
        </w:rPr>
        <w:t>а</w:t>
      </w:r>
      <w:r w:rsidRPr="003B7EB6">
        <w:rPr>
          <w:i/>
          <w:iCs/>
          <w:spacing w:val="3"/>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w:t>
      </w:r>
      <w:r w:rsidRPr="003B7EB6">
        <w:rPr>
          <w:i/>
          <w:iCs/>
          <w:spacing w:val="1"/>
          <w:sz w:val="22"/>
          <w:szCs w:val="22"/>
        </w:rPr>
        <w:t>о</w:t>
      </w:r>
      <w:r w:rsidRPr="003B7EB6">
        <w:rPr>
          <w:i/>
          <w:iCs/>
          <w:sz w:val="22"/>
          <w:szCs w:val="22"/>
        </w:rPr>
        <w:t>г 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6"/>
          <w:sz w:val="22"/>
          <w:szCs w:val="22"/>
        </w:rPr>
        <w:t>а</w:t>
      </w:r>
      <w:r w:rsidRPr="003B7EB6">
        <w:rPr>
          <w:i/>
          <w:iCs/>
          <w:spacing w:val="1"/>
          <w:sz w:val="22"/>
          <w:szCs w:val="22"/>
        </w:rPr>
        <w:t>ч</w:t>
      </w:r>
      <w:r w:rsidRPr="003B7EB6">
        <w:rPr>
          <w:i/>
          <w:iCs/>
          <w:sz w:val="22"/>
          <w:szCs w:val="22"/>
        </w:rPr>
        <w:t>а</w:t>
      </w:r>
      <w:r w:rsidRPr="003B7EB6">
        <w:rPr>
          <w:i/>
          <w:iCs/>
          <w:spacing w:val="-1"/>
          <w:sz w:val="22"/>
          <w:szCs w:val="22"/>
        </w:rPr>
        <w:t xml:space="preserve"> </w:t>
      </w:r>
      <w:r w:rsidRPr="003B7EB6">
        <w:rPr>
          <w:i/>
          <w:iCs/>
          <w:spacing w:val="1"/>
          <w:sz w:val="22"/>
          <w:szCs w:val="22"/>
        </w:rPr>
        <w:t>и</w:t>
      </w:r>
      <w:r w:rsidRPr="003B7EB6">
        <w:rPr>
          <w:i/>
          <w:iCs/>
          <w:sz w:val="22"/>
          <w:szCs w:val="22"/>
        </w:rPr>
        <w:t>з</w:t>
      </w:r>
      <w:r w:rsidRPr="003B7EB6">
        <w:rPr>
          <w:i/>
          <w:iCs/>
          <w:spacing w:val="-1"/>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w:t>
      </w:r>
      <w:r w:rsidRPr="003B7EB6">
        <w:rPr>
          <w:i/>
          <w:iCs/>
          <w:spacing w:val="-2"/>
          <w:sz w:val="22"/>
          <w:szCs w:val="22"/>
        </w:rPr>
        <w:t>п</w:t>
      </w:r>
      <w:r w:rsidRPr="003B7EB6">
        <w:rPr>
          <w:i/>
          <w:iCs/>
          <w:sz w:val="22"/>
          <w:szCs w:val="22"/>
        </w:rPr>
        <w:t>е</w:t>
      </w:r>
      <w:r w:rsidRPr="003B7EB6">
        <w:rPr>
          <w:i/>
          <w:iCs/>
          <w:spacing w:val="1"/>
          <w:sz w:val="22"/>
          <w:szCs w:val="22"/>
        </w:rPr>
        <w:t xml:space="preserve"> </w:t>
      </w:r>
      <w:r w:rsidRPr="003B7EB6">
        <w:rPr>
          <w:i/>
          <w:iCs/>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z w:val="22"/>
          <w:szCs w:val="22"/>
        </w:rPr>
        <w:t>ча</w:t>
      </w:r>
      <w:r w:rsidRPr="003B7EB6">
        <w:rPr>
          <w:i/>
          <w:iCs/>
          <w:spacing w:val="1"/>
          <w:sz w:val="22"/>
          <w:szCs w:val="22"/>
        </w:rPr>
        <w:t xml:space="preserve"> </w:t>
      </w:r>
      <w:r w:rsidRPr="003B7EB6">
        <w:rPr>
          <w:i/>
          <w:iCs/>
          <w:sz w:val="22"/>
          <w:szCs w:val="22"/>
        </w:rPr>
        <w:t>и</w:t>
      </w:r>
      <w:r w:rsidRPr="003B7EB6">
        <w:rPr>
          <w:i/>
          <w:iCs/>
          <w:spacing w:val="1"/>
          <w:sz w:val="22"/>
          <w:szCs w:val="22"/>
        </w:rPr>
        <w:t xml:space="preserve"> о</w:t>
      </w:r>
      <w:r w:rsidRPr="003B7EB6">
        <w:rPr>
          <w:i/>
          <w:iCs/>
          <w:spacing w:val="-8"/>
          <w:sz w:val="22"/>
          <w:szCs w:val="22"/>
        </w:rPr>
        <w:t>в</w:t>
      </w:r>
      <w:r w:rsidRPr="003B7EB6">
        <w:rPr>
          <w:i/>
          <w:iCs/>
          <w:spacing w:val="1"/>
          <w:sz w:val="22"/>
          <w:szCs w:val="22"/>
        </w:rPr>
        <w:t>ере</w:t>
      </w:r>
      <w:r w:rsidRPr="003B7EB6">
        <w:rPr>
          <w:i/>
          <w:iCs/>
          <w:spacing w:val="-2"/>
          <w:sz w:val="22"/>
          <w:szCs w:val="22"/>
        </w:rPr>
        <w:t>н</w:t>
      </w:r>
      <w:r w:rsidRPr="003B7EB6">
        <w:rPr>
          <w:i/>
          <w:iCs/>
          <w:sz w:val="22"/>
          <w:szCs w:val="22"/>
        </w:rPr>
        <w:t>а</w:t>
      </w:r>
      <w:r w:rsidRPr="003B7EB6">
        <w:rPr>
          <w:i/>
          <w:iCs/>
          <w:spacing w:val="-1"/>
          <w:sz w:val="22"/>
          <w:szCs w:val="22"/>
        </w:rPr>
        <w:t xml:space="preserve"> </w:t>
      </w:r>
      <w:r w:rsidRPr="003B7EB6">
        <w:rPr>
          <w:i/>
          <w:iCs/>
          <w:sz w:val="22"/>
          <w:szCs w:val="22"/>
        </w:rPr>
        <w:t>п</w:t>
      </w:r>
      <w:r w:rsidRPr="003B7EB6">
        <w:rPr>
          <w:i/>
          <w:iCs/>
          <w:spacing w:val="-13"/>
          <w:sz w:val="22"/>
          <w:szCs w:val="22"/>
        </w:rPr>
        <w:t>е</w:t>
      </w:r>
      <w:r w:rsidRPr="003B7EB6">
        <w:rPr>
          <w:i/>
          <w:iCs/>
          <w:sz w:val="22"/>
          <w:szCs w:val="22"/>
        </w:rPr>
        <w:t>ч</w:t>
      </w:r>
      <w:r w:rsidRPr="003B7EB6">
        <w:rPr>
          <w:i/>
          <w:iCs/>
          <w:spacing w:val="1"/>
          <w:sz w:val="22"/>
          <w:szCs w:val="22"/>
        </w:rPr>
        <w:t>а</w:t>
      </w:r>
      <w:r w:rsidRPr="003B7EB6">
        <w:rPr>
          <w:i/>
          <w:iCs/>
          <w:spacing w:val="-6"/>
          <w:sz w:val="22"/>
          <w:szCs w:val="22"/>
        </w:rPr>
        <w:t>т</w:t>
      </w:r>
      <w:r w:rsidRPr="003B7EB6">
        <w:rPr>
          <w:i/>
          <w:iCs/>
          <w:spacing w:val="1"/>
          <w:sz w:val="22"/>
          <w:szCs w:val="22"/>
        </w:rPr>
        <w:t>ом</w:t>
      </w:r>
      <w:r w:rsidRPr="003B7EB6">
        <w:rPr>
          <w:i/>
          <w:iCs/>
          <w:sz w:val="22"/>
          <w:szCs w:val="22"/>
        </w:rPr>
        <w:t>.</w:t>
      </w:r>
    </w:p>
    <w:p w:rsidR="00987252" w:rsidRPr="00987252" w:rsidRDefault="004536DA" w:rsidP="00987252">
      <w:pPr>
        <w:pStyle w:val="Heading3"/>
        <w:spacing w:before="120" w:after="0" w:line="240" w:lineRule="auto"/>
        <w:ind w:left="425" w:hanging="425"/>
        <w:jc w:val="center"/>
        <w:rPr>
          <w:rFonts w:ascii="Times New Roman" w:hAnsi="Times New Roman"/>
          <w:sz w:val="22"/>
          <w:szCs w:val="22"/>
        </w:rPr>
      </w:pPr>
      <w:bookmarkStart w:id="11" w:name="_Toc463999338"/>
      <w:r w:rsidRPr="003B7EB6">
        <w:rPr>
          <w:rFonts w:ascii="Times New Roman" w:hAnsi="Times New Roman"/>
          <w:spacing w:val="-10"/>
          <w:sz w:val="22"/>
          <w:szCs w:val="22"/>
        </w:rPr>
        <w:t xml:space="preserve">6.5. </w:t>
      </w:r>
      <w:bookmarkStart w:id="12" w:name="_Toc432278087"/>
      <w:bookmarkStart w:id="13" w:name="_Toc432278088"/>
      <w:r w:rsidR="003F4A46" w:rsidRPr="003B7EB6">
        <w:rPr>
          <w:rFonts w:ascii="Times New Roman" w:hAnsi="Times New Roman"/>
          <w:sz w:val="22"/>
          <w:szCs w:val="22"/>
        </w:rPr>
        <w:t>ОБРАЗАЦ ИЗЈАВЕ О ИСПУЊЕНОСТИ УСЛОВА</w:t>
      </w:r>
      <w:bookmarkEnd w:id="11"/>
      <w:r w:rsidR="003F4A46" w:rsidRPr="003B7EB6">
        <w:rPr>
          <w:rFonts w:ascii="Times New Roman" w:hAnsi="Times New Roman"/>
          <w:sz w:val="22"/>
          <w:szCs w:val="22"/>
        </w:rPr>
        <w:t xml:space="preserve"> </w:t>
      </w:r>
    </w:p>
    <w:p w:rsidR="003F4A46" w:rsidRPr="003B7EB6" w:rsidRDefault="003F4A46" w:rsidP="00987252">
      <w:pPr>
        <w:pStyle w:val="Heading3"/>
        <w:spacing w:before="120" w:after="0" w:line="240" w:lineRule="auto"/>
        <w:ind w:left="425" w:hanging="425"/>
        <w:jc w:val="center"/>
        <w:rPr>
          <w:rFonts w:ascii="Times New Roman" w:hAnsi="Times New Roman"/>
          <w:sz w:val="22"/>
          <w:szCs w:val="22"/>
        </w:rPr>
      </w:pPr>
      <w:bookmarkStart w:id="14" w:name="_Toc463999339"/>
      <w:r w:rsidRPr="003B7EB6">
        <w:rPr>
          <w:rFonts w:ascii="Times New Roman" w:hAnsi="Times New Roman"/>
          <w:sz w:val="22"/>
          <w:szCs w:val="22"/>
        </w:rPr>
        <w:t>ИЗ ЧЛ. 75. СТ. 1. ОД ТАЧКЕ 1- 4  ЗАКОНА</w:t>
      </w:r>
      <w:bookmarkEnd w:id="12"/>
      <w:bookmarkEnd w:id="14"/>
    </w:p>
    <w:p w:rsidR="003F4A46" w:rsidRPr="003B7EB6" w:rsidRDefault="003F4A46" w:rsidP="00996BB5">
      <w:pPr>
        <w:pStyle w:val="Heading2"/>
        <w:numPr>
          <w:ilvl w:val="1"/>
          <w:numId w:val="0"/>
        </w:numPr>
        <w:tabs>
          <w:tab w:val="num" w:pos="0"/>
        </w:tabs>
        <w:ind w:left="426" w:right="-74" w:hanging="426"/>
        <w:jc w:val="left"/>
        <w:rPr>
          <w:rFonts w:ascii="Times New Roman" w:hAnsi="Times New Roman"/>
          <w:kern w:val="22"/>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before="10" w:line="220" w:lineRule="exact"/>
        <w:jc w:val="both"/>
        <w:rPr>
          <w:sz w:val="22"/>
          <w:szCs w:val="22"/>
        </w:rPr>
      </w:pPr>
    </w:p>
    <w:p w:rsidR="003F4A46" w:rsidRPr="00C55A66" w:rsidRDefault="003F4A46" w:rsidP="00766B58">
      <w:pPr>
        <w:widowControl w:val="0"/>
        <w:autoSpaceDE w:val="0"/>
        <w:autoSpaceDN w:val="0"/>
        <w:adjustRightInd w:val="0"/>
        <w:ind w:right="114"/>
        <w:jc w:val="center"/>
        <w:rPr>
          <w:spacing w:val="6"/>
          <w:sz w:val="22"/>
          <w:szCs w:val="22"/>
        </w:rPr>
      </w:pPr>
      <w:r w:rsidRPr="00C55A66">
        <w:rPr>
          <w:spacing w:val="6"/>
          <w:sz w:val="22"/>
          <w:szCs w:val="22"/>
        </w:rPr>
        <w:t>У вези члана 75. став 1. Закона о јавним набавкама, као заступник понуђача дајем следећу</w:t>
      </w:r>
    </w:p>
    <w:p w:rsidR="003F4A46" w:rsidRPr="003B7EB6" w:rsidRDefault="003F4A46" w:rsidP="003F4A46">
      <w:pPr>
        <w:widowControl w:val="0"/>
        <w:autoSpaceDE w:val="0"/>
        <w:autoSpaceDN w:val="0"/>
        <w:adjustRightInd w:val="0"/>
        <w:spacing w:before="18" w:line="260" w:lineRule="exact"/>
        <w:ind w:right="114"/>
        <w:jc w:val="both"/>
        <w:rPr>
          <w:sz w:val="22"/>
          <w:szCs w:val="22"/>
        </w:rPr>
      </w:pPr>
    </w:p>
    <w:p w:rsidR="003F4A46" w:rsidRPr="003B7EB6" w:rsidRDefault="003F4A46" w:rsidP="003F4A46">
      <w:pPr>
        <w:widowControl w:val="0"/>
        <w:autoSpaceDE w:val="0"/>
        <w:autoSpaceDN w:val="0"/>
        <w:adjustRightInd w:val="0"/>
        <w:spacing w:line="550" w:lineRule="atLeast"/>
        <w:ind w:left="453" w:right="114" w:hanging="1"/>
        <w:jc w:val="center"/>
        <w:rPr>
          <w:sz w:val="22"/>
          <w:szCs w:val="22"/>
        </w:rPr>
      </w:pPr>
      <w:r w:rsidRPr="003B7EB6">
        <w:rPr>
          <w:sz w:val="22"/>
          <w:szCs w:val="22"/>
        </w:rPr>
        <w:t>И</w:t>
      </w:r>
      <w:r w:rsidRPr="003B7EB6">
        <w:rPr>
          <w:spacing w:val="-1"/>
          <w:sz w:val="22"/>
          <w:szCs w:val="22"/>
        </w:rPr>
        <w:t>З</w:t>
      </w:r>
      <w:r w:rsidRPr="003B7EB6">
        <w:rPr>
          <w:sz w:val="22"/>
          <w:szCs w:val="22"/>
        </w:rPr>
        <w:t>ЈА</w:t>
      </w:r>
      <w:r w:rsidRPr="003B7EB6">
        <w:rPr>
          <w:spacing w:val="-6"/>
          <w:sz w:val="22"/>
          <w:szCs w:val="22"/>
        </w:rPr>
        <w:t>В</w:t>
      </w:r>
      <w:r w:rsidRPr="003B7EB6">
        <w:rPr>
          <w:sz w:val="22"/>
          <w:szCs w:val="22"/>
        </w:rPr>
        <w:t>У</w:t>
      </w:r>
    </w:p>
    <w:p w:rsidR="003F4A46" w:rsidRPr="003B7EB6" w:rsidRDefault="003F4A46" w:rsidP="003F4A46">
      <w:pPr>
        <w:widowControl w:val="0"/>
        <w:autoSpaceDE w:val="0"/>
        <w:autoSpaceDN w:val="0"/>
        <w:adjustRightInd w:val="0"/>
        <w:spacing w:line="550" w:lineRule="atLeast"/>
        <w:ind w:left="453" w:right="114" w:hanging="1"/>
        <w:jc w:val="both"/>
        <w:rPr>
          <w:sz w:val="22"/>
          <w:szCs w:val="22"/>
        </w:rPr>
      </w:pPr>
    </w:p>
    <w:p w:rsidR="00996BB5" w:rsidRPr="00C55A66" w:rsidRDefault="00996BB5" w:rsidP="00C55A66">
      <w:pPr>
        <w:widowControl w:val="0"/>
        <w:autoSpaceDE w:val="0"/>
        <w:autoSpaceDN w:val="0"/>
        <w:adjustRightInd w:val="0"/>
        <w:spacing w:before="120" w:after="240"/>
        <w:ind w:left="284" w:right="-22"/>
        <w:rPr>
          <w:spacing w:val="-4"/>
          <w:position w:val="-2"/>
          <w:sz w:val="22"/>
          <w:szCs w:val="22"/>
        </w:rPr>
      </w:pPr>
      <w:r w:rsidRPr="003B7EB6">
        <w:rPr>
          <w:spacing w:val="-4"/>
          <w:sz w:val="22"/>
          <w:szCs w:val="22"/>
        </w:rPr>
        <w:t>Понуђач</w:t>
      </w:r>
      <m:oMath>
        <m:box>
          <m:boxPr>
            <m:ctrlPr>
              <w:rPr>
                <w:rFonts w:ascii="Cambria Math" w:hAnsi="Cambria Math"/>
                <w:i/>
                <w:position w:val="-2"/>
                <w:sz w:val="22"/>
                <w:szCs w:val="22"/>
              </w:rPr>
            </m:ctrlPr>
          </m:boxPr>
          <m:e>
            <m:argPr>
              <m:argSz m:val="-1"/>
            </m:argPr>
            <m:r>
              <w:rPr>
                <w:rFonts w:ascii="Cambria Math" w:hAnsi="Cambria Math"/>
                <w:position w:val="-2"/>
                <w:sz w:val="22"/>
                <w:szCs w:val="22"/>
              </w:rPr>
              <m:t xml:space="preserve">   </m:t>
            </m: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навести</m:t>
                </m:r>
                <m:r>
                  <w:rPr>
                    <w:rFonts w:ascii="Cambria Math"/>
                    <w:position w:val="-2"/>
                    <w:sz w:val="22"/>
                    <w:szCs w:val="22"/>
                  </w:rPr>
                  <m:t xml:space="preserve"> </m:t>
                </m:r>
                <m:r>
                  <w:rPr>
                    <w:rFonts w:ascii="Cambria Math" w:hAnsi="Cambria Math"/>
                    <w:position w:val="-2"/>
                    <w:sz w:val="22"/>
                    <w:szCs w:val="22"/>
                  </w:rPr>
                  <m:t>назив</m:t>
                </m:r>
                <m:r>
                  <w:rPr>
                    <w:rFonts w:ascii="Cambria Math"/>
                    <w:position w:val="-2"/>
                    <w:sz w:val="22"/>
                    <w:szCs w:val="22"/>
                  </w:rPr>
                  <m:t xml:space="preserve"> </m:t>
                </m:r>
                <m:r>
                  <w:rPr>
                    <w:rFonts w:ascii="Cambria Math" w:hAnsi="Cambria Math"/>
                    <w:position w:val="-2"/>
                    <w:sz w:val="22"/>
                    <w:szCs w:val="22"/>
                  </w:rPr>
                  <m:t>понуђача</m:t>
                </m:r>
                <m:r>
                  <w:rPr>
                    <w:rFonts w:ascii="Cambria Math"/>
                    <w:position w:val="-2"/>
                    <w:sz w:val="22"/>
                    <w:szCs w:val="22"/>
                  </w:rPr>
                  <m:t xml:space="preserve">                                                                 </m:t>
                </m:r>
              </m:den>
            </m:f>
            <m:r>
              <w:rPr>
                <w:rFonts w:ascii="Cambria Math"/>
                <w:position w:val="-2"/>
                <w:sz w:val="22"/>
                <w:szCs w:val="22"/>
              </w:rPr>
              <m:t xml:space="preserve"> </m:t>
            </m:r>
          </m:e>
        </m:box>
        <m:r>
          <w:rPr>
            <w:rFonts w:ascii="Cambria Math"/>
            <w:spacing w:val="-4"/>
            <w:sz w:val="22"/>
            <w:szCs w:val="22"/>
          </w:rPr>
          <m:t xml:space="preserve">  </m:t>
        </m:r>
        <m:r>
          <m:rPr>
            <m:sty m:val="p"/>
          </m:rPr>
          <w:rPr>
            <w:rFonts w:ascii="Cambria Math"/>
            <w:spacing w:val="-4"/>
            <w:position w:val="-2"/>
            <w:sz w:val="22"/>
            <w:szCs w:val="22"/>
          </w:rPr>
          <m:t xml:space="preserve"> </m:t>
        </m:r>
      </m:oMath>
      <w:r w:rsidR="00C55A66">
        <w:rPr>
          <w:spacing w:val="-4"/>
          <w:sz w:val="22"/>
          <w:szCs w:val="22"/>
        </w:rPr>
        <w:t xml:space="preserve">у </w:t>
      </w:r>
      <w:r w:rsidRPr="003B7EB6">
        <w:rPr>
          <w:spacing w:val="-4"/>
          <w:sz w:val="22"/>
          <w:szCs w:val="22"/>
        </w:rPr>
        <w:t>поступку јавне набавке</w:t>
      </w:r>
    </w:p>
    <w:p w:rsidR="000368CB" w:rsidRDefault="003672F4" w:rsidP="000368CB">
      <w:pPr>
        <w:widowControl w:val="0"/>
        <w:autoSpaceDE w:val="0"/>
        <w:autoSpaceDN w:val="0"/>
        <w:adjustRightInd w:val="0"/>
        <w:spacing w:before="240" w:after="240"/>
        <w:ind w:left="284" w:right="-216"/>
        <w:rPr>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 </m:t>
        </m:r>
      </m:oMath>
      <w:r w:rsidR="00996BB5" w:rsidRPr="003B7EB6">
        <w:rPr>
          <w:position w:val="-2"/>
          <w:sz w:val="22"/>
          <w:szCs w:val="22"/>
        </w:rPr>
        <w:t xml:space="preserve"> </w:t>
      </w:r>
      <w:r w:rsidR="00996BB5" w:rsidRPr="003B7EB6">
        <w:rPr>
          <w:i/>
          <w:sz w:val="22"/>
          <w:szCs w:val="22"/>
        </w:rPr>
        <w:t>ЈН</w:t>
      </w:r>
      <w:r w:rsidR="00996BB5" w:rsidRPr="003B7EB6">
        <w:rPr>
          <w:i/>
          <w:spacing w:val="-1"/>
          <w:sz w:val="22"/>
          <w:szCs w:val="22"/>
        </w:rPr>
        <w:t>М</w:t>
      </w:r>
      <w:r w:rsidR="00996BB5" w:rsidRPr="003B7EB6">
        <w:rPr>
          <w:i/>
          <w:sz w:val="22"/>
          <w:szCs w:val="22"/>
        </w:rPr>
        <w:t>В</w:t>
      </w:r>
      <m:oMath>
        <m:r>
          <w:rPr>
            <w:rFonts w:ascii="Cambria Math"/>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m:t>
        </m:r>
      </m:oMath>
      <w:r w:rsidR="00E3500F">
        <w:rPr>
          <w:spacing w:val="4"/>
          <w:sz w:val="22"/>
          <w:szCs w:val="22"/>
        </w:rPr>
        <w:t xml:space="preserve">под </w:t>
      </w:r>
      <w:r w:rsidR="003F4A46" w:rsidRPr="003B7EB6">
        <w:rPr>
          <w:spacing w:val="4"/>
          <w:sz w:val="22"/>
          <w:szCs w:val="22"/>
        </w:rPr>
        <w:t xml:space="preserve"> пуном </w:t>
      </w:r>
      <w:r w:rsidR="003F4A46" w:rsidRPr="00766B58">
        <w:rPr>
          <w:sz w:val="22"/>
          <w:szCs w:val="22"/>
        </w:rPr>
        <w:t>материјалном</w:t>
      </w:r>
    </w:p>
    <w:p w:rsidR="00C55A66" w:rsidRDefault="003F4A46" w:rsidP="000368CB">
      <w:pPr>
        <w:widowControl w:val="0"/>
        <w:autoSpaceDE w:val="0"/>
        <w:autoSpaceDN w:val="0"/>
        <w:adjustRightInd w:val="0"/>
        <w:spacing w:before="240" w:after="240"/>
        <w:ind w:left="284" w:right="-216"/>
        <w:rPr>
          <w:spacing w:val="-2"/>
          <w:sz w:val="22"/>
          <w:szCs w:val="22"/>
        </w:rPr>
      </w:pPr>
      <w:r w:rsidRPr="00766B58">
        <w:rPr>
          <w:sz w:val="22"/>
          <w:szCs w:val="22"/>
        </w:rPr>
        <w:t xml:space="preserve"> и кривичном одговорношћу изјављује да у потпуности испуњава обавезне</w:t>
      </w:r>
      <w:r w:rsidR="00766B58" w:rsidRPr="00766B58">
        <w:rPr>
          <w:sz w:val="22"/>
          <w:szCs w:val="22"/>
        </w:rPr>
        <w:t xml:space="preserve"> усло</w:t>
      </w:r>
      <w:r w:rsidRPr="00766B58">
        <w:rPr>
          <w:sz w:val="22"/>
          <w:szCs w:val="22"/>
        </w:rPr>
        <w:t xml:space="preserve">ве </w:t>
      </w:r>
      <w:r w:rsidRPr="003B7EB6">
        <w:rPr>
          <w:spacing w:val="-2"/>
          <w:sz w:val="22"/>
          <w:szCs w:val="22"/>
        </w:rPr>
        <w:t>из чл. 75. став 1.</w:t>
      </w:r>
      <w:r w:rsidR="00C55A66">
        <w:rPr>
          <w:spacing w:val="-2"/>
          <w:sz w:val="22"/>
          <w:szCs w:val="22"/>
        </w:rPr>
        <w:t xml:space="preserve"> </w:t>
      </w:r>
    </w:p>
    <w:p w:rsidR="003F4A46" w:rsidRPr="00C55A66" w:rsidRDefault="003F4A46" w:rsidP="000368CB">
      <w:pPr>
        <w:widowControl w:val="0"/>
        <w:autoSpaceDE w:val="0"/>
        <w:autoSpaceDN w:val="0"/>
        <w:adjustRightInd w:val="0"/>
        <w:spacing w:before="240" w:after="240"/>
        <w:ind w:left="284" w:right="-216"/>
        <w:rPr>
          <w:spacing w:val="-2"/>
          <w:sz w:val="22"/>
          <w:szCs w:val="22"/>
        </w:rPr>
      </w:pPr>
      <w:r w:rsidRPr="003B7EB6">
        <w:rPr>
          <w:spacing w:val="-2"/>
          <w:sz w:val="22"/>
          <w:szCs w:val="22"/>
        </w:rPr>
        <w:t>тачка 1) – тачка 4) Закона о јавним набавкама.</w:t>
      </w: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875FA3" w:rsidRPr="003B7EB6" w:rsidRDefault="00875FA3" w:rsidP="00766B58">
      <w:pPr>
        <w:widowControl w:val="0"/>
        <w:tabs>
          <w:tab w:val="left" w:pos="4111"/>
          <w:tab w:val="left" w:pos="6946"/>
        </w:tabs>
        <w:autoSpaceDE w:val="0"/>
        <w:autoSpaceDN w:val="0"/>
        <w:adjustRightInd w:val="0"/>
        <w:spacing w:line="271" w:lineRule="exact"/>
        <w:ind w:right="119"/>
        <w:jc w:val="both"/>
        <w:rPr>
          <w:sz w:val="22"/>
          <w:szCs w:val="22"/>
        </w:rPr>
      </w:pPr>
      <w:r w:rsidRPr="003B7EB6">
        <w:rPr>
          <w:position w:val="-1"/>
          <w:sz w:val="22"/>
          <w:szCs w:val="22"/>
        </w:rPr>
        <w:t xml:space="preserve">              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sidR="00E3500F">
        <w:rPr>
          <w:position w:val="-1"/>
          <w:sz w:val="22"/>
          <w:szCs w:val="22"/>
        </w:rPr>
        <w:t xml:space="preserve">м:                                            </w:t>
      </w:r>
      <w:r w:rsidR="00766B58">
        <w:rPr>
          <w:position w:val="-1"/>
          <w:sz w:val="22"/>
          <w:szCs w:val="22"/>
        </w:rPr>
        <w:t xml:space="preserve">     </w:t>
      </w:r>
      <w:r w:rsidR="00E3500F">
        <w:rPr>
          <w:position w:val="-1"/>
          <w:sz w:val="22"/>
          <w:szCs w:val="22"/>
        </w:rPr>
        <w:t xml:space="preserve"> </w:t>
      </w:r>
      <w:r w:rsidRPr="003B7EB6">
        <w:rPr>
          <w:position w:val="-1"/>
          <w:sz w:val="22"/>
          <w:szCs w:val="22"/>
        </w:rPr>
        <w:t xml:space="preserve">м.п.                         </w:t>
      </w:r>
      <w:r w:rsidR="00766B58">
        <w:rPr>
          <w:position w:val="-1"/>
          <w:sz w:val="22"/>
          <w:szCs w:val="22"/>
        </w:rPr>
        <w:t xml:space="preserve">      </w:t>
      </w:r>
      <w:r w:rsidRPr="003B7EB6">
        <w:rPr>
          <w:position w:val="-1"/>
          <w:sz w:val="22"/>
          <w:szCs w:val="22"/>
        </w:rPr>
        <w:t xml:space="preserve"> </w:t>
      </w:r>
      <w:r w:rsidR="00766B58">
        <w:rPr>
          <w:position w:val="-1"/>
          <w:sz w:val="22"/>
          <w:szCs w:val="22"/>
        </w:rPr>
        <w:t xml:space="preserve">  </w:t>
      </w:r>
      <w:r w:rsidRPr="003B7EB6">
        <w:rPr>
          <w:position w:val="-1"/>
          <w:sz w:val="22"/>
          <w:szCs w:val="22"/>
        </w:rPr>
        <w:t xml:space="preserve"> П</w:t>
      </w:r>
      <w:r w:rsidRPr="003B7EB6">
        <w:rPr>
          <w:spacing w:val="-4"/>
          <w:position w:val="-1"/>
          <w:sz w:val="22"/>
          <w:szCs w:val="22"/>
        </w:rPr>
        <w:t>о</w:t>
      </w:r>
      <w:r w:rsidRPr="003B7EB6">
        <w:rPr>
          <w:position w:val="-1"/>
          <w:sz w:val="22"/>
          <w:szCs w:val="22"/>
        </w:rPr>
        <w:t>тпис овлашћеног лица</w:t>
      </w:r>
    </w:p>
    <w:p w:rsidR="00875FA3" w:rsidRPr="003B7EB6" w:rsidRDefault="00875FA3" w:rsidP="00875FA3">
      <w:pPr>
        <w:widowControl w:val="0"/>
        <w:autoSpaceDE w:val="0"/>
        <w:autoSpaceDN w:val="0"/>
        <w:adjustRightInd w:val="0"/>
        <w:spacing w:line="200" w:lineRule="exact"/>
        <w:jc w:val="both"/>
        <w:rPr>
          <w:sz w:val="22"/>
          <w:szCs w:val="22"/>
        </w:rPr>
      </w:pPr>
    </w:p>
    <w:p w:rsidR="00875FA3" w:rsidRPr="003B7EB6" w:rsidRDefault="00875FA3" w:rsidP="00E3500F">
      <w:pPr>
        <w:widowControl w:val="0"/>
        <w:autoSpaceDE w:val="0"/>
        <w:autoSpaceDN w:val="0"/>
        <w:adjustRightInd w:val="0"/>
        <w:spacing w:line="200" w:lineRule="exact"/>
        <w:ind w:right="969"/>
        <w:jc w:val="both"/>
        <w:rPr>
          <w:sz w:val="22"/>
          <w:szCs w:val="22"/>
        </w:rPr>
      </w:pPr>
    </w:p>
    <w:p w:rsidR="00875FA3" w:rsidRPr="003B7EB6" w:rsidRDefault="00396169" w:rsidP="00E3500F">
      <w:pPr>
        <w:widowControl w:val="0"/>
        <w:autoSpaceDE w:val="0"/>
        <w:autoSpaceDN w:val="0"/>
        <w:adjustRightInd w:val="0"/>
        <w:spacing w:line="200" w:lineRule="exact"/>
        <w:ind w:right="969"/>
        <w:jc w:val="both"/>
        <w:rPr>
          <w:sz w:val="22"/>
          <w:szCs w:val="22"/>
        </w:rPr>
      </w:pPr>
      <w:r>
        <w:rPr>
          <w:noProof/>
          <w:sz w:val="22"/>
          <w:szCs w:val="22"/>
        </w:rPr>
        <mc:AlternateContent>
          <mc:Choice Requires="wps">
            <w:drawing>
              <wp:anchor distT="0" distB="0" distL="114300" distR="114300" simplePos="0" relativeHeight="251672576" behindDoc="1" locked="0" layoutInCell="0" allowOverlap="1">
                <wp:simplePos x="0" y="0"/>
                <wp:positionH relativeFrom="page">
                  <wp:posOffset>1090930</wp:posOffset>
                </wp:positionH>
                <wp:positionV relativeFrom="paragraph">
                  <wp:posOffset>82550</wp:posOffset>
                </wp:positionV>
                <wp:extent cx="1143000" cy="45085"/>
                <wp:effectExtent l="0" t="0" r="19050" b="0"/>
                <wp:wrapNone/>
                <wp:docPr id="4"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0" cy="45085"/>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85.9pt;margin-top:6.5pt;width:90pt;height:3.5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" o:allowincell="f" path="m,l3095,e" filled="f" strokeweight=".20458mm">
                <v:path arrowok="t" o:connecttype="custom" o:connectlocs="0,0;1143000,0" o:connectangles="0,0"/>
                <w10:wrap anchorx="page"/>
              </v:shape>
            </w:pict>
          </mc:Fallback>
        </mc:AlternateContent>
      </w:r>
      <w:r>
        <w:rPr>
          <w:noProof/>
          <w:sz w:val="22"/>
          <w:szCs w:val="22"/>
        </w:rPr>
        <mc:AlternateContent>
          <mc:Choice Requires="wps">
            <w:drawing>
              <wp:anchor distT="0" distB="0" distL="114300" distR="114300" simplePos="0" relativeHeight="251673600" behindDoc="1" locked="0" layoutInCell="0" allowOverlap="1">
                <wp:simplePos x="0" y="0"/>
                <wp:positionH relativeFrom="page">
                  <wp:posOffset>5222240</wp:posOffset>
                </wp:positionH>
                <wp:positionV relativeFrom="paragraph">
                  <wp:posOffset>37465</wp:posOffset>
                </wp:positionV>
                <wp:extent cx="1558925" cy="80010"/>
                <wp:effectExtent l="0" t="0" r="22225" b="0"/>
                <wp:wrapNone/>
                <wp:docPr id="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558925" cy="80010"/>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411.2pt;margin-top:2.95pt;width:122.75pt;height:6.3pt;flip:y;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" o:allowincell="f" path="m,l3114,e" filled="f" strokeweight=".20458mm">
                <v:path arrowok="t" o:connecttype="custom" o:connectlocs="0,0;1558925,0" o:connectangles="0,0"/>
                <w10:wrap anchorx="page"/>
              </v:shape>
            </w:pict>
          </mc:Fallback>
        </mc:AlternateContent>
      </w:r>
      <w:r w:rsidR="00875FA3" w:rsidRPr="003B7EB6">
        <w:rPr>
          <w:sz w:val="22"/>
          <w:szCs w:val="22"/>
        </w:rPr>
        <w:t xml:space="preserve">      </w:t>
      </w:r>
    </w:p>
    <w:p w:rsidR="00875FA3" w:rsidRPr="003B7EB6" w:rsidRDefault="00875FA3" w:rsidP="00875FA3">
      <w:pPr>
        <w:widowControl w:val="0"/>
        <w:autoSpaceDE w:val="0"/>
        <w:autoSpaceDN w:val="0"/>
        <w:adjustRightInd w:val="0"/>
        <w:spacing w:line="200" w:lineRule="exact"/>
        <w:jc w:val="both"/>
        <w:rPr>
          <w:sz w:val="22"/>
          <w:szCs w:val="22"/>
        </w:rPr>
      </w:pPr>
    </w:p>
    <w:p w:rsidR="00875FA3" w:rsidRPr="003B7EB6" w:rsidRDefault="00875FA3" w:rsidP="00875FA3">
      <w:pPr>
        <w:widowControl w:val="0"/>
        <w:autoSpaceDE w:val="0"/>
        <w:autoSpaceDN w:val="0"/>
        <w:adjustRightInd w:val="0"/>
        <w:spacing w:before="11" w:line="24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996BB5" w:rsidRPr="003B7EB6" w:rsidRDefault="00996BB5" w:rsidP="00996BB5">
      <w:pPr>
        <w:widowControl w:val="0"/>
        <w:tabs>
          <w:tab w:val="left" w:pos="9781"/>
        </w:tabs>
        <w:autoSpaceDE w:val="0"/>
        <w:autoSpaceDN w:val="0"/>
        <w:adjustRightInd w:val="0"/>
        <w:spacing w:line="200" w:lineRule="exact"/>
        <w:ind w:right="99"/>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3F4A46" w:rsidRPr="003B7EB6" w:rsidRDefault="003F4A46"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875FA3" w:rsidRPr="003B7EB6" w:rsidRDefault="00875FA3" w:rsidP="003F4A46">
      <w:pPr>
        <w:widowControl w:val="0"/>
        <w:autoSpaceDE w:val="0"/>
        <w:autoSpaceDN w:val="0"/>
        <w:adjustRightInd w:val="0"/>
        <w:spacing w:line="200" w:lineRule="exact"/>
        <w:jc w:val="both"/>
        <w:rPr>
          <w:sz w:val="22"/>
          <w:szCs w:val="22"/>
        </w:rPr>
      </w:pPr>
    </w:p>
    <w:p w:rsidR="00875FA3" w:rsidRPr="003B7EB6" w:rsidRDefault="00875FA3" w:rsidP="003F4A46">
      <w:pPr>
        <w:widowControl w:val="0"/>
        <w:autoSpaceDE w:val="0"/>
        <w:autoSpaceDN w:val="0"/>
        <w:adjustRightInd w:val="0"/>
        <w:spacing w:line="200" w:lineRule="exact"/>
        <w:jc w:val="both"/>
        <w:rPr>
          <w:sz w:val="22"/>
          <w:szCs w:val="22"/>
        </w:rPr>
      </w:pPr>
    </w:p>
    <w:p w:rsidR="00875FA3" w:rsidRPr="003B7EB6" w:rsidRDefault="00875FA3"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3F4A46" w:rsidRDefault="003F4A46" w:rsidP="003F4A46">
      <w:pPr>
        <w:widowControl w:val="0"/>
        <w:autoSpaceDE w:val="0"/>
        <w:autoSpaceDN w:val="0"/>
        <w:adjustRightInd w:val="0"/>
        <w:spacing w:line="200" w:lineRule="exact"/>
        <w:jc w:val="both"/>
        <w:rPr>
          <w:sz w:val="22"/>
          <w:szCs w:val="22"/>
        </w:rPr>
      </w:pPr>
    </w:p>
    <w:p w:rsidR="00E3500F" w:rsidRPr="00E3500F" w:rsidRDefault="00E3500F"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996BB5" w:rsidRDefault="00996BB5" w:rsidP="003F4A46">
      <w:pPr>
        <w:widowControl w:val="0"/>
        <w:autoSpaceDE w:val="0"/>
        <w:autoSpaceDN w:val="0"/>
        <w:adjustRightInd w:val="0"/>
        <w:spacing w:line="200" w:lineRule="exact"/>
        <w:jc w:val="both"/>
        <w:rPr>
          <w:sz w:val="22"/>
          <w:szCs w:val="22"/>
        </w:rPr>
      </w:pPr>
    </w:p>
    <w:p w:rsidR="00987252" w:rsidRPr="00987252" w:rsidRDefault="00987252" w:rsidP="003F4A46">
      <w:pPr>
        <w:widowControl w:val="0"/>
        <w:autoSpaceDE w:val="0"/>
        <w:autoSpaceDN w:val="0"/>
        <w:adjustRightInd w:val="0"/>
        <w:spacing w:line="200" w:lineRule="exact"/>
        <w:jc w:val="both"/>
        <w:rPr>
          <w:sz w:val="22"/>
          <w:szCs w:val="22"/>
        </w:rPr>
      </w:pPr>
    </w:p>
    <w:p w:rsidR="00996BB5" w:rsidRPr="003B7EB6" w:rsidRDefault="00996BB5" w:rsidP="003F4A46">
      <w:pPr>
        <w:widowControl w:val="0"/>
        <w:autoSpaceDE w:val="0"/>
        <w:autoSpaceDN w:val="0"/>
        <w:adjustRightInd w:val="0"/>
        <w:spacing w:line="200" w:lineRule="exact"/>
        <w:jc w:val="both"/>
        <w:rPr>
          <w:sz w:val="22"/>
          <w:szCs w:val="22"/>
        </w:rPr>
      </w:pPr>
    </w:p>
    <w:p w:rsidR="003F4A46" w:rsidRPr="003B7EB6" w:rsidRDefault="003F4A46" w:rsidP="00996BB5">
      <w:pPr>
        <w:widowControl w:val="0"/>
        <w:autoSpaceDE w:val="0"/>
        <w:autoSpaceDN w:val="0"/>
        <w:adjustRightInd w:val="0"/>
        <w:spacing w:before="29"/>
        <w:ind w:right="56"/>
        <w:jc w:val="both"/>
        <w:rPr>
          <w:b/>
          <w:i/>
          <w:iCs/>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r w:rsidRPr="003B7EB6">
        <w:rPr>
          <w:b/>
          <w:i/>
          <w:iCs/>
          <w:sz w:val="22"/>
          <w:szCs w:val="22"/>
        </w:rPr>
        <w:t>:</w:t>
      </w:r>
    </w:p>
    <w:p w:rsidR="003F4A46" w:rsidRPr="003B7EB6" w:rsidRDefault="003F4A46" w:rsidP="00996BB5">
      <w:pPr>
        <w:widowControl w:val="0"/>
        <w:tabs>
          <w:tab w:val="left" w:pos="9781"/>
        </w:tabs>
        <w:autoSpaceDE w:val="0"/>
        <w:autoSpaceDN w:val="0"/>
        <w:adjustRightInd w:val="0"/>
        <w:spacing w:before="29"/>
        <w:ind w:right="99"/>
        <w:jc w:val="both"/>
        <w:rPr>
          <w:sz w:val="22"/>
          <w:szCs w:val="22"/>
          <w:lang w:val="sr-Cyrl-CS"/>
        </w:rPr>
      </w:pPr>
      <w:r w:rsidRPr="003B7EB6">
        <w:rPr>
          <w:i/>
          <w:iCs/>
          <w:sz w:val="22"/>
          <w:szCs w:val="22"/>
          <w:lang w:val="sr-Cyrl-CS"/>
        </w:rPr>
        <w:t xml:space="preserve">Уколико наступа са подизвођачем, понуђач </w:t>
      </w:r>
      <w:r w:rsidRPr="003B7EB6">
        <w:rPr>
          <w:bCs/>
          <w:i/>
          <w:iCs/>
          <w:sz w:val="22"/>
          <w:szCs w:val="22"/>
          <w:lang w:val="sr-Cyrl-CS"/>
        </w:rPr>
        <w:t xml:space="preserve">је дужан да достави </w:t>
      </w:r>
      <w:r w:rsidRPr="003B7EB6">
        <w:rPr>
          <w:bCs/>
          <w:i/>
          <w:iCs/>
          <w:sz w:val="22"/>
          <w:szCs w:val="22"/>
        </w:rPr>
        <w:t xml:space="preserve">и </w:t>
      </w:r>
      <w:r w:rsidRPr="003B7EB6">
        <w:rPr>
          <w:bCs/>
          <w:i/>
          <w:iCs/>
          <w:sz w:val="22"/>
          <w:szCs w:val="22"/>
          <w:lang w:val="sr-Cyrl-CS"/>
        </w:rPr>
        <w:t>Изјаву подизвођача</w:t>
      </w:r>
      <w:r w:rsidRPr="003B7EB6">
        <w:rPr>
          <w:i/>
          <w:sz w:val="22"/>
          <w:szCs w:val="22"/>
          <w:lang w:val="sr-Cyrl-CS"/>
        </w:rPr>
        <w:t>,</w:t>
      </w:r>
      <w:r w:rsidRPr="003B7EB6">
        <w:rPr>
          <w:bCs/>
          <w:i/>
          <w:iCs/>
          <w:sz w:val="22"/>
          <w:szCs w:val="22"/>
        </w:rPr>
        <w:t xml:space="preserve"> </w:t>
      </w:r>
      <w:r w:rsidRPr="003B7EB6">
        <w:rPr>
          <w:bCs/>
          <w:i/>
          <w:iCs/>
          <w:sz w:val="22"/>
          <w:szCs w:val="22"/>
          <w:lang w:val="sr-Cyrl-CS"/>
        </w:rPr>
        <w:t>потписану од стране овлашћеног лица подизвођача и оверену печатом</w:t>
      </w:r>
      <w:r w:rsidRPr="003B7EB6">
        <w:rPr>
          <w:i/>
          <w:iCs/>
          <w:sz w:val="22"/>
          <w:szCs w:val="22"/>
          <w:lang w:val="sr-Cyrl-CS"/>
        </w:rPr>
        <w:t>.</w:t>
      </w:r>
    </w:p>
    <w:p w:rsidR="003F4A46" w:rsidRPr="003B7EB6" w:rsidRDefault="003F4A46" w:rsidP="00996BB5">
      <w:pPr>
        <w:widowControl w:val="0"/>
        <w:autoSpaceDE w:val="0"/>
        <w:autoSpaceDN w:val="0"/>
        <w:adjustRightInd w:val="0"/>
        <w:spacing w:before="29"/>
        <w:ind w:right="56"/>
        <w:jc w:val="both"/>
        <w:rPr>
          <w:i/>
          <w:sz w:val="22"/>
          <w:szCs w:val="22"/>
        </w:rPr>
      </w:pPr>
      <w:r w:rsidRPr="003B7EB6">
        <w:rPr>
          <w:i/>
          <w:iCs/>
          <w:spacing w:val="-2"/>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z w:val="22"/>
          <w:szCs w:val="22"/>
        </w:rPr>
        <w:t xml:space="preserve">ико </w:t>
      </w:r>
      <w:r w:rsidRPr="003B7EB6">
        <w:rPr>
          <w:i/>
          <w:iCs/>
          <w:spacing w:val="6"/>
          <w:sz w:val="22"/>
          <w:szCs w:val="22"/>
        </w:rPr>
        <w:t xml:space="preserve"> </w:t>
      </w:r>
      <w:r w:rsidRPr="003B7EB6">
        <w:rPr>
          <w:i/>
          <w:iCs/>
          <w:spacing w:val="-2"/>
          <w:sz w:val="22"/>
          <w:szCs w:val="22"/>
        </w:rPr>
        <w:t>п</w:t>
      </w:r>
      <w:r w:rsidRPr="003B7EB6">
        <w:rPr>
          <w:i/>
          <w:iCs/>
          <w:sz w:val="22"/>
          <w:szCs w:val="22"/>
        </w:rPr>
        <w:t>ону</w:t>
      </w:r>
      <w:r w:rsidRPr="003B7EB6">
        <w:rPr>
          <w:i/>
          <w:iCs/>
          <w:spacing w:val="-3"/>
          <w:sz w:val="22"/>
          <w:szCs w:val="22"/>
        </w:rPr>
        <w:t>д</w:t>
      </w:r>
      <w:r w:rsidRPr="003B7EB6">
        <w:rPr>
          <w:i/>
          <w:iCs/>
          <w:sz w:val="22"/>
          <w:szCs w:val="22"/>
        </w:rPr>
        <w:t xml:space="preserve">у </w:t>
      </w:r>
      <w:r w:rsidRPr="003B7EB6">
        <w:rPr>
          <w:i/>
          <w:iCs/>
          <w:spacing w:val="5"/>
          <w:sz w:val="22"/>
          <w:szCs w:val="22"/>
        </w:rPr>
        <w:t xml:space="preserve"> </w:t>
      </w:r>
      <w:r w:rsidRPr="003B7EB6">
        <w:rPr>
          <w:i/>
          <w:iCs/>
          <w:sz w:val="22"/>
          <w:szCs w:val="22"/>
        </w:rPr>
        <w:t xml:space="preserve">подноси </w:t>
      </w:r>
      <w:r w:rsidRPr="003B7EB6">
        <w:rPr>
          <w:i/>
          <w:iCs/>
          <w:spacing w:val="6"/>
          <w:sz w:val="22"/>
          <w:szCs w:val="22"/>
        </w:rPr>
        <w:t xml:space="preserve"> </w:t>
      </w:r>
      <w:r w:rsidRPr="003B7EB6">
        <w:rPr>
          <w:i/>
          <w:iCs/>
          <w:spacing w:val="-1"/>
          <w:sz w:val="22"/>
          <w:szCs w:val="22"/>
        </w:rPr>
        <w:t>г</w:t>
      </w:r>
      <w:r w:rsidRPr="003B7EB6">
        <w:rPr>
          <w:i/>
          <w:iCs/>
          <w:spacing w:val="-6"/>
          <w:sz w:val="22"/>
          <w:szCs w:val="22"/>
        </w:rPr>
        <w:t>р</w:t>
      </w:r>
      <w:r w:rsidRPr="003B7EB6">
        <w:rPr>
          <w:i/>
          <w:iCs/>
          <w:sz w:val="22"/>
          <w:szCs w:val="22"/>
        </w:rPr>
        <w:t>у</w:t>
      </w:r>
      <w:r w:rsidRPr="003B7EB6">
        <w:rPr>
          <w:i/>
          <w:iCs/>
          <w:spacing w:val="-2"/>
          <w:sz w:val="22"/>
          <w:szCs w:val="22"/>
        </w:rPr>
        <w:t>п</w:t>
      </w:r>
      <w:r w:rsidRPr="003B7EB6">
        <w:rPr>
          <w:i/>
          <w:iCs/>
          <w:sz w:val="22"/>
          <w:szCs w:val="22"/>
        </w:rPr>
        <w:t xml:space="preserve">а </w:t>
      </w:r>
      <w:r w:rsidRPr="003B7EB6">
        <w:rPr>
          <w:i/>
          <w:iCs/>
          <w:spacing w:val="3"/>
          <w:sz w:val="22"/>
          <w:szCs w:val="22"/>
        </w:rPr>
        <w:t xml:space="preserve"> </w:t>
      </w:r>
      <w:r w:rsidRPr="003B7EB6">
        <w:rPr>
          <w:i/>
          <w:iCs/>
          <w:sz w:val="22"/>
          <w:szCs w:val="22"/>
        </w:rPr>
        <w:t>понуђ</w:t>
      </w:r>
      <w:r w:rsidRPr="003B7EB6">
        <w:rPr>
          <w:i/>
          <w:iCs/>
          <w:spacing w:val="-16"/>
          <w:sz w:val="22"/>
          <w:szCs w:val="22"/>
        </w:rPr>
        <w:t>а</w:t>
      </w:r>
      <w:r w:rsidRPr="003B7EB6">
        <w:rPr>
          <w:i/>
          <w:iCs/>
          <w:sz w:val="22"/>
          <w:szCs w:val="22"/>
        </w:rPr>
        <w:t>ча</w:t>
      </w:r>
      <w:r w:rsidRPr="003B7EB6">
        <w:rPr>
          <w:i/>
          <w:iCs/>
          <w:spacing w:val="3"/>
          <w:sz w:val="22"/>
          <w:szCs w:val="22"/>
        </w:rPr>
        <w:t xml:space="preserve"> </w:t>
      </w:r>
      <w:r w:rsidRPr="003B7EB6">
        <w:rPr>
          <w:i/>
          <w:iCs/>
          <w:sz w:val="22"/>
          <w:szCs w:val="22"/>
        </w:rPr>
        <w:t>,</w:t>
      </w:r>
      <w:r w:rsidRPr="003B7EB6">
        <w:rPr>
          <w:i/>
          <w:iCs/>
          <w:spacing w:val="6"/>
          <w:sz w:val="22"/>
          <w:szCs w:val="22"/>
        </w:rPr>
        <w:t xml:space="preserve"> </w:t>
      </w:r>
      <w:r w:rsidRPr="003B7EB6">
        <w:rPr>
          <w:i/>
          <w:iCs/>
          <w:spacing w:val="1"/>
          <w:sz w:val="22"/>
          <w:szCs w:val="22"/>
        </w:rPr>
        <w:t>И</w:t>
      </w:r>
      <w:r w:rsidRPr="003B7EB6">
        <w:rPr>
          <w:i/>
          <w:iCs/>
          <w:spacing w:val="-1"/>
          <w:sz w:val="22"/>
          <w:szCs w:val="22"/>
        </w:rPr>
        <w:t>з</w:t>
      </w:r>
      <w:r w:rsidRPr="003B7EB6">
        <w:rPr>
          <w:i/>
          <w:iCs/>
          <w:sz w:val="22"/>
          <w:szCs w:val="22"/>
        </w:rPr>
        <w:t>ја</w:t>
      </w:r>
      <w:r w:rsidRPr="003B7EB6">
        <w:rPr>
          <w:i/>
          <w:iCs/>
          <w:spacing w:val="-5"/>
          <w:sz w:val="22"/>
          <w:szCs w:val="22"/>
        </w:rPr>
        <w:t>в</w:t>
      </w:r>
      <w:r w:rsidRPr="003B7EB6">
        <w:rPr>
          <w:i/>
          <w:iCs/>
          <w:sz w:val="22"/>
          <w:szCs w:val="22"/>
        </w:rPr>
        <w:t>а</w:t>
      </w:r>
      <w:r w:rsidRPr="003B7EB6">
        <w:rPr>
          <w:i/>
          <w:iCs/>
          <w:spacing w:val="3"/>
          <w:sz w:val="22"/>
          <w:szCs w:val="22"/>
        </w:rPr>
        <w:t xml:space="preserve"> </w:t>
      </w:r>
      <w:r w:rsidRPr="003B7EB6">
        <w:rPr>
          <w:i/>
          <w:iCs/>
          <w:spacing w:val="1"/>
          <w:sz w:val="22"/>
          <w:szCs w:val="22"/>
        </w:rPr>
        <w:t>мо</w:t>
      </w:r>
      <w:r w:rsidRPr="003B7EB6">
        <w:rPr>
          <w:i/>
          <w:iCs/>
          <w:spacing w:val="-1"/>
          <w:sz w:val="22"/>
          <w:szCs w:val="22"/>
        </w:rPr>
        <w:t>р</w:t>
      </w:r>
      <w:r w:rsidRPr="003B7EB6">
        <w:rPr>
          <w:i/>
          <w:iCs/>
          <w:sz w:val="22"/>
          <w:szCs w:val="22"/>
        </w:rPr>
        <w:t>а</w:t>
      </w:r>
      <w:r w:rsidRPr="003B7EB6">
        <w:rPr>
          <w:i/>
          <w:iCs/>
          <w:spacing w:val="6"/>
          <w:sz w:val="22"/>
          <w:szCs w:val="22"/>
        </w:rPr>
        <w:t xml:space="preserve"> </w:t>
      </w:r>
      <w:r w:rsidRPr="003B7EB6">
        <w:rPr>
          <w:i/>
          <w:iCs/>
          <w:spacing w:val="-1"/>
          <w:sz w:val="22"/>
          <w:szCs w:val="22"/>
        </w:rPr>
        <w:t>б</w:t>
      </w:r>
      <w:r w:rsidRPr="003B7EB6">
        <w:rPr>
          <w:i/>
          <w:iCs/>
          <w:spacing w:val="1"/>
          <w:sz w:val="22"/>
          <w:szCs w:val="22"/>
        </w:rPr>
        <w:t>и</w:t>
      </w:r>
      <w:r w:rsidRPr="003B7EB6">
        <w:rPr>
          <w:i/>
          <w:iCs/>
          <w:spacing w:val="-3"/>
          <w:sz w:val="22"/>
          <w:szCs w:val="22"/>
        </w:rPr>
        <w:t>т</w:t>
      </w:r>
      <w:r w:rsidRPr="003B7EB6">
        <w:rPr>
          <w:i/>
          <w:iCs/>
          <w:sz w:val="22"/>
          <w:szCs w:val="22"/>
        </w:rPr>
        <w:t>и</w:t>
      </w:r>
      <w:r w:rsidRPr="003B7EB6">
        <w:rPr>
          <w:i/>
          <w:iCs/>
          <w:spacing w:val="6"/>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т</w:t>
      </w:r>
      <w:r w:rsidRPr="003B7EB6">
        <w:rPr>
          <w:i/>
          <w:iCs/>
          <w:sz w:val="22"/>
          <w:szCs w:val="22"/>
        </w:rPr>
        <w:t>п</w:t>
      </w:r>
      <w:r w:rsidRPr="003B7EB6">
        <w:rPr>
          <w:i/>
          <w:iCs/>
          <w:spacing w:val="1"/>
          <w:sz w:val="22"/>
          <w:szCs w:val="22"/>
        </w:rPr>
        <w:t>и</w:t>
      </w:r>
      <w:r w:rsidRPr="003B7EB6">
        <w:rPr>
          <w:i/>
          <w:iCs/>
          <w:sz w:val="22"/>
          <w:szCs w:val="22"/>
        </w:rPr>
        <w:t>с</w:t>
      </w:r>
      <w:r w:rsidRPr="003B7EB6">
        <w:rPr>
          <w:i/>
          <w:iCs/>
          <w:spacing w:val="1"/>
          <w:sz w:val="22"/>
          <w:szCs w:val="22"/>
        </w:rPr>
        <w:t>а</w:t>
      </w:r>
      <w:r w:rsidRPr="003B7EB6">
        <w:rPr>
          <w:i/>
          <w:iCs/>
          <w:sz w:val="22"/>
          <w:szCs w:val="22"/>
        </w:rPr>
        <w:t>на</w:t>
      </w:r>
      <w:r w:rsidRPr="003B7EB6">
        <w:rPr>
          <w:i/>
          <w:iCs/>
          <w:spacing w:val="6"/>
          <w:sz w:val="22"/>
          <w:szCs w:val="22"/>
        </w:rPr>
        <w:t xml:space="preserve"> </w:t>
      </w:r>
      <w:r w:rsidRPr="003B7EB6">
        <w:rPr>
          <w:i/>
          <w:iCs/>
          <w:spacing w:val="1"/>
          <w:sz w:val="22"/>
          <w:szCs w:val="22"/>
        </w:rPr>
        <w:t>о</w:t>
      </w:r>
      <w:r w:rsidRPr="003B7EB6">
        <w:rPr>
          <w:i/>
          <w:iCs/>
          <w:sz w:val="22"/>
          <w:szCs w:val="22"/>
        </w:rPr>
        <w:t>д с</w:t>
      </w:r>
      <w:r w:rsidRPr="003B7EB6">
        <w:rPr>
          <w:i/>
          <w:iCs/>
          <w:spacing w:val="-6"/>
          <w:sz w:val="22"/>
          <w:szCs w:val="22"/>
        </w:rPr>
        <w:t>т</w:t>
      </w:r>
      <w:r w:rsidRPr="003B7EB6">
        <w:rPr>
          <w:i/>
          <w:iCs/>
          <w:spacing w:val="1"/>
          <w:sz w:val="22"/>
          <w:szCs w:val="22"/>
        </w:rPr>
        <w:t>ра</w:t>
      </w:r>
      <w:r w:rsidRPr="003B7EB6">
        <w:rPr>
          <w:i/>
          <w:iCs/>
          <w:sz w:val="22"/>
          <w:szCs w:val="22"/>
        </w:rPr>
        <w:t>не</w:t>
      </w:r>
      <w:r w:rsidRPr="003B7EB6">
        <w:rPr>
          <w:i/>
          <w:iCs/>
          <w:spacing w:val="1"/>
          <w:sz w:val="22"/>
          <w:szCs w:val="22"/>
        </w:rPr>
        <w:t xml:space="preserve"> о</w:t>
      </w:r>
      <w:r w:rsidRPr="003B7EB6">
        <w:rPr>
          <w:i/>
          <w:iCs/>
          <w:spacing w:val="-8"/>
          <w:sz w:val="22"/>
          <w:szCs w:val="22"/>
        </w:rPr>
        <w:t>в</w:t>
      </w:r>
      <w:r w:rsidRPr="003B7EB6">
        <w:rPr>
          <w:i/>
          <w:iCs/>
          <w:spacing w:val="-1"/>
          <w:sz w:val="22"/>
          <w:szCs w:val="22"/>
        </w:rPr>
        <w:t>л</w:t>
      </w:r>
      <w:r w:rsidRPr="003B7EB6">
        <w:rPr>
          <w:i/>
          <w:iCs/>
          <w:spacing w:val="1"/>
          <w:sz w:val="22"/>
          <w:szCs w:val="22"/>
        </w:rPr>
        <w:t>а</w:t>
      </w:r>
      <w:r w:rsidRPr="003B7EB6">
        <w:rPr>
          <w:i/>
          <w:iCs/>
          <w:sz w:val="22"/>
          <w:szCs w:val="22"/>
        </w:rPr>
        <w:t>ш</w:t>
      </w:r>
      <w:r w:rsidRPr="003B7EB6">
        <w:rPr>
          <w:i/>
          <w:iCs/>
          <w:spacing w:val="1"/>
          <w:sz w:val="22"/>
          <w:szCs w:val="22"/>
        </w:rPr>
        <w:t>ће</w:t>
      </w:r>
      <w:r w:rsidRPr="003B7EB6">
        <w:rPr>
          <w:i/>
          <w:iCs/>
          <w:spacing w:val="-2"/>
          <w:sz w:val="22"/>
          <w:szCs w:val="22"/>
        </w:rPr>
        <w:t>н</w:t>
      </w:r>
      <w:r w:rsidRPr="003B7EB6">
        <w:rPr>
          <w:i/>
          <w:iCs/>
          <w:spacing w:val="1"/>
          <w:sz w:val="22"/>
          <w:szCs w:val="22"/>
        </w:rPr>
        <w:t>о</w:t>
      </w:r>
      <w:r w:rsidRPr="003B7EB6">
        <w:rPr>
          <w:i/>
          <w:iCs/>
          <w:sz w:val="22"/>
          <w:szCs w:val="22"/>
        </w:rPr>
        <w:t>г</w:t>
      </w:r>
      <w:r w:rsidRPr="003B7EB6">
        <w:rPr>
          <w:i/>
          <w:iCs/>
          <w:spacing w:val="-3"/>
          <w:sz w:val="22"/>
          <w:szCs w:val="22"/>
        </w:rPr>
        <w:t xml:space="preserve"> </w:t>
      </w:r>
      <w:r w:rsidRPr="003B7EB6">
        <w:rPr>
          <w:i/>
          <w:iCs/>
          <w:spacing w:val="-1"/>
          <w:sz w:val="22"/>
          <w:szCs w:val="22"/>
        </w:rPr>
        <w:t>л</w:t>
      </w:r>
      <w:r w:rsidRPr="003B7EB6">
        <w:rPr>
          <w:i/>
          <w:iCs/>
          <w:spacing w:val="1"/>
          <w:sz w:val="22"/>
          <w:szCs w:val="22"/>
        </w:rPr>
        <w:t>и</w:t>
      </w:r>
      <w:r w:rsidRPr="003B7EB6">
        <w:rPr>
          <w:i/>
          <w:iCs/>
          <w:spacing w:val="2"/>
          <w:sz w:val="22"/>
          <w:szCs w:val="22"/>
        </w:rPr>
        <w:t>ц</w:t>
      </w:r>
      <w:r w:rsidRPr="003B7EB6">
        <w:rPr>
          <w:i/>
          <w:iCs/>
          <w:sz w:val="22"/>
          <w:szCs w:val="22"/>
        </w:rPr>
        <w:t>а</w:t>
      </w:r>
      <w:r w:rsidRPr="003B7EB6">
        <w:rPr>
          <w:i/>
          <w:iCs/>
          <w:spacing w:val="5"/>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w:t>
      </w:r>
      <w:r w:rsidRPr="003B7EB6">
        <w:rPr>
          <w:i/>
          <w:iCs/>
          <w:spacing w:val="1"/>
          <w:sz w:val="22"/>
          <w:szCs w:val="22"/>
        </w:rPr>
        <w:t>о</w:t>
      </w:r>
      <w:r w:rsidRPr="003B7EB6">
        <w:rPr>
          <w:i/>
          <w:iCs/>
          <w:sz w:val="22"/>
          <w:szCs w:val="22"/>
        </w:rPr>
        <w:t>г 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pacing w:val="1"/>
          <w:sz w:val="22"/>
          <w:szCs w:val="22"/>
        </w:rPr>
        <w:t>ч</w:t>
      </w:r>
      <w:r w:rsidRPr="003B7EB6">
        <w:rPr>
          <w:i/>
          <w:iCs/>
          <w:sz w:val="22"/>
          <w:szCs w:val="22"/>
        </w:rPr>
        <w:t>а</w:t>
      </w:r>
      <w:r w:rsidRPr="003B7EB6">
        <w:rPr>
          <w:i/>
          <w:iCs/>
          <w:spacing w:val="-1"/>
          <w:sz w:val="22"/>
          <w:szCs w:val="22"/>
        </w:rPr>
        <w:t xml:space="preserve"> </w:t>
      </w:r>
      <w:r w:rsidRPr="003B7EB6">
        <w:rPr>
          <w:i/>
          <w:iCs/>
          <w:spacing w:val="1"/>
          <w:sz w:val="22"/>
          <w:szCs w:val="22"/>
        </w:rPr>
        <w:t>и</w:t>
      </w:r>
      <w:r w:rsidRPr="003B7EB6">
        <w:rPr>
          <w:i/>
          <w:iCs/>
          <w:sz w:val="22"/>
          <w:szCs w:val="22"/>
        </w:rPr>
        <w:t>з</w:t>
      </w:r>
      <w:r w:rsidRPr="003B7EB6">
        <w:rPr>
          <w:i/>
          <w:iCs/>
          <w:spacing w:val="-1"/>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упе</w:t>
      </w:r>
      <w:r w:rsidRPr="003B7EB6">
        <w:rPr>
          <w:i/>
          <w:iCs/>
          <w:spacing w:val="2"/>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6"/>
          <w:sz w:val="22"/>
          <w:szCs w:val="22"/>
        </w:rPr>
        <w:t>а</w:t>
      </w:r>
      <w:r w:rsidRPr="003B7EB6">
        <w:rPr>
          <w:i/>
          <w:iCs/>
          <w:spacing w:val="-2"/>
          <w:sz w:val="22"/>
          <w:szCs w:val="22"/>
        </w:rPr>
        <w:t>ч</w:t>
      </w:r>
      <w:r w:rsidRPr="003B7EB6">
        <w:rPr>
          <w:i/>
          <w:iCs/>
          <w:sz w:val="22"/>
          <w:szCs w:val="22"/>
        </w:rPr>
        <w:t>а</w:t>
      </w:r>
      <w:r w:rsidRPr="003B7EB6">
        <w:rPr>
          <w:i/>
          <w:iCs/>
          <w:spacing w:val="2"/>
          <w:sz w:val="22"/>
          <w:szCs w:val="22"/>
        </w:rPr>
        <w:t xml:space="preserve"> </w:t>
      </w:r>
      <w:r w:rsidRPr="003B7EB6">
        <w:rPr>
          <w:i/>
          <w:iCs/>
          <w:sz w:val="22"/>
          <w:szCs w:val="22"/>
        </w:rPr>
        <w:t>и</w:t>
      </w:r>
      <w:r w:rsidRPr="003B7EB6">
        <w:rPr>
          <w:i/>
          <w:iCs/>
          <w:spacing w:val="-1"/>
          <w:sz w:val="22"/>
          <w:szCs w:val="22"/>
        </w:rPr>
        <w:t xml:space="preserve"> </w:t>
      </w:r>
      <w:r w:rsidRPr="003B7EB6">
        <w:rPr>
          <w:i/>
          <w:iCs/>
          <w:spacing w:val="1"/>
          <w:sz w:val="22"/>
          <w:szCs w:val="22"/>
        </w:rPr>
        <w:t>о</w:t>
      </w:r>
      <w:r w:rsidRPr="003B7EB6">
        <w:rPr>
          <w:i/>
          <w:iCs/>
          <w:spacing w:val="-5"/>
          <w:sz w:val="22"/>
          <w:szCs w:val="22"/>
        </w:rPr>
        <w:t>в</w:t>
      </w:r>
      <w:r w:rsidRPr="003B7EB6">
        <w:rPr>
          <w:i/>
          <w:iCs/>
          <w:spacing w:val="1"/>
          <w:sz w:val="22"/>
          <w:szCs w:val="22"/>
        </w:rPr>
        <w:t>е</w:t>
      </w:r>
      <w:r w:rsidRPr="003B7EB6">
        <w:rPr>
          <w:i/>
          <w:iCs/>
          <w:spacing w:val="-1"/>
          <w:sz w:val="22"/>
          <w:szCs w:val="22"/>
        </w:rPr>
        <w:t>р</w:t>
      </w:r>
      <w:r w:rsidRPr="003B7EB6">
        <w:rPr>
          <w:i/>
          <w:iCs/>
          <w:spacing w:val="1"/>
          <w:sz w:val="22"/>
          <w:szCs w:val="22"/>
        </w:rPr>
        <w:t>е</w:t>
      </w:r>
      <w:r w:rsidRPr="003B7EB6">
        <w:rPr>
          <w:i/>
          <w:iCs/>
          <w:sz w:val="22"/>
          <w:szCs w:val="22"/>
        </w:rPr>
        <w:t>на</w:t>
      </w:r>
      <w:r w:rsidRPr="003B7EB6">
        <w:rPr>
          <w:i/>
          <w:iCs/>
          <w:spacing w:val="1"/>
          <w:sz w:val="22"/>
          <w:szCs w:val="22"/>
        </w:rPr>
        <w:t xml:space="preserve"> </w:t>
      </w:r>
      <w:r w:rsidRPr="003B7EB6">
        <w:rPr>
          <w:i/>
          <w:iCs/>
          <w:sz w:val="22"/>
          <w:szCs w:val="22"/>
        </w:rPr>
        <w:t>п</w:t>
      </w:r>
      <w:r w:rsidRPr="003B7EB6">
        <w:rPr>
          <w:i/>
          <w:iCs/>
          <w:spacing w:val="-13"/>
          <w:sz w:val="22"/>
          <w:szCs w:val="22"/>
        </w:rPr>
        <w:t>е</w:t>
      </w:r>
      <w:r w:rsidRPr="003B7EB6">
        <w:rPr>
          <w:i/>
          <w:iCs/>
          <w:spacing w:val="-2"/>
          <w:sz w:val="22"/>
          <w:szCs w:val="22"/>
        </w:rPr>
        <w:t>ч</w:t>
      </w:r>
      <w:r w:rsidRPr="003B7EB6">
        <w:rPr>
          <w:i/>
          <w:iCs/>
          <w:spacing w:val="1"/>
          <w:sz w:val="22"/>
          <w:szCs w:val="22"/>
        </w:rPr>
        <w:t>а</w:t>
      </w:r>
      <w:r w:rsidRPr="003B7EB6">
        <w:rPr>
          <w:i/>
          <w:iCs/>
          <w:spacing w:val="-6"/>
          <w:sz w:val="22"/>
          <w:szCs w:val="22"/>
        </w:rPr>
        <w:t>т</w:t>
      </w:r>
      <w:r w:rsidRPr="003B7EB6">
        <w:rPr>
          <w:i/>
          <w:iCs/>
          <w:spacing w:val="1"/>
          <w:sz w:val="22"/>
          <w:szCs w:val="22"/>
        </w:rPr>
        <w:t>ом</w:t>
      </w:r>
      <w:r w:rsidRPr="003B7EB6">
        <w:rPr>
          <w:i/>
          <w:iCs/>
          <w:sz w:val="22"/>
          <w:szCs w:val="22"/>
        </w:rPr>
        <w:t>.</w:t>
      </w:r>
    </w:p>
    <w:p w:rsidR="003F4A46" w:rsidRPr="00987252" w:rsidRDefault="00987252" w:rsidP="00664BCE">
      <w:pPr>
        <w:pStyle w:val="Heading2"/>
        <w:numPr>
          <w:ilvl w:val="1"/>
          <w:numId w:val="0"/>
        </w:numPr>
        <w:tabs>
          <w:tab w:val="num" w:pos="0"/>
        </w:tabs>
        <w:ind w:left="576" w:hanging="576"/>
        <w:jc w:val="left"/>
        <w:rPr>
          <w:rFonts w:ascii="Times New Roman Bold" w:hAnsi="Times New Roman Bold"/>
          <w:kern w:val="22"/>
          <w:sz w:val="22"/>
          <w:szCs w:val="22"/>
        </w:rPr>
      </w:pPr>
      <w:r>
        <w:rPr>
          <w:rFonts w:ascii="Times New Roman" w:hAnsi="Times New Roman"/>
          <w:sz w:val="22"/>
          <w:szCs w:val="22"/>
        </w:rPr>
        <w:t xml:space="preserve"> </w:t>
      </w:r>
    </w:p>
    <w:p w:rsidR="003F4A46" w:rsidRPr="003B7EB6" w:rsidRDefault="002E3B1A" w:rsidP="00987252">
      <w:pPr>
        <w:pStyle w:val="Heading3"/>
        <w:tabs>
          <w:tab w:val="left" w:pos="9072"/>
        </w:tabs>
        <w:jc w:val="center"/>
        <w:rPr>
          <w:rFonts w:ascii="Times New Roman" w:hAnsi="Times New Roman"/>
          <w:sz w:val="22"/>
          <w:szCs w:val="22"/>
        </w:rPr>
      </w:pPr>
      <w:bookmarkStart w:id="15" w:name="_Toc463999340"/>
      <w:bookmarkEnd w:id="13"/>
      <w:r w:rsidRPr="003B7EB6">
        <w:rPr>
          <w:rFonts w:ascii="Times New Roman" w:hAnsi="Times New Roman"/>
          <w:sz w:val="22"/>
          <w:szCs w:val="22"/>
        </w:rPr>
        <w:t xml:space="preserve">6.6. </w:t>
      </w:r>
      <w:r w:rsidR="003F4A46" w:rsidRPr="003B7EB6">
        <w:rPr>
          <w:rFonts w:ascii="Times New Roman" w:hAnsi="Times New Roman"/>
          <w:sz w:val="22"/>
          <w:szCs w:val="22"/>
        </w:rPr>
        <w:t>ОБРАЗАЦ ИЗЈАВЕ О ПОШТОВАЊУ ОБАВЕЗА  ИЗ ЧЛ. 75. СТ. 2. ЗАКОНА</w:t>
      </w:r>
      <w:bookmarkEnd w:id="15"/>
    </w:p>
    <w:p w:rsidR="00664BCE" w:rsidRPr="003B7EB6" w:rsidRDefault="00664BCE" w:rsidP="00E3500F">
      <w:pPr>
        <w:pStyle w:val="Heading3"/>
        <w:widowControl w:val="0"/>
        <w:tabs>
          <w:tab w:val="left" w:pos="9781"/>
        </w:tabs>
        <w:autoSpaceDE w:val="0"/>
        <w:autoSpaceDN w:val="0"/>
        <w:adjustRightInd w:val="0"/>
        <w:spacing w:line="200" w:lineRule="exact"/>
        <w:ind w:left="0" w:firstLine="0"/>
        <w:jc w:val="both"/>
        <w:rPr>
          <w:rFonts w:ascii="Times New Roman" w:hAnsi="Times New Roman"/>
          <w:sz w:val="22"/>
          <w:szCs w:val="22"/>
        </w:rPr>
      </w:pPr>
    </w:p>
    <w:p w:rsidR="00664BCE" w:rsidRPr="003B7EB6" w:rsidRDefault="00664BCE" w:rsidP="00E3500F">
      <w:pPr>
        <w:widowControl w:val="0"/>
        <w:tabs>
          <w:tab w:val="left" w:pos="9781"/>
        </w:tabs>
        <w:autoSpaceDE w:val="0"/>
        <w:autoSpaceDN w:val="0"/>
        <w:adjustRightInd w:val="0"/>
        <w:spacing w:line="200" w:lineRule="exact"/>
        <w:rPr>
          <w:sz w:val="22"/>
          <w:szCs w:val="22"/>
        </w:rPr>
      </w:pPr>
    </w:p>
    <w:p w:rsidR="00664BCE" w:rsidRPr="003B7EB6" w:rsidRDefault="00664BCE" w:rsidP="00E3500F">
      <w:pPr>
        <w:widowControl w:val="0"/>
        <w:tabs>
          <w:tab w:val="left" w:pos="9781"/>
        </w:tabs>
        <w:autoSpaceDE w:val="0"/>
        <w:autoSpaceDN w:val="0"/>
        <w:adjustRightInd w:val="0"/>
        <w:spacing w:before="10" w:line="220" w:lineRule="exact"/>
        <w:rPr>
          <w:sz w:val="22"/>
          <w:szCs w:val="22"/>
        </w:rPr>
      </w:pPr>
    </w:p>
    <w:p w:rsidR="00EB56D8" w:rsidRPr="00EB56D8" w:rsidRDefault="00664BCE" w:rsidP="00EB56D8">
      <w:pPr>
        <w:widowControl w:val="0"/>
        <w:autoSpaceDE w:val="0"/>
        <w:autoSpaceDN w:val="0"/>
        <w:adjustRightInd w:val="0"/>
        <w:spacing w:before="240" w:after="240"/>
        <w:jc w:val="both"/>
        <w:rPr>
          <w:spacing w:val="-4"/>
          <w:sz w:val="22"/>
          <w:szCs w:val="22"/>
        </w:rPr>
      </w:pPr>
      <w:r w:rsidRPr="00EB56D8">
        <w:rPr>
          <w:spacing w:val="-4"/>
          <w:sz w:val="22"/>
          <w:szCs w:val="22"/>
        </w:rPr>
        <w:t xml:space="preserve">У вези члана 75. став 2. Закона о јавним набавкама, као заступник понуђача </w:t>
      </w:r>
      <w:r w:rsidR="000368CB" w:rsidRPr="00EB56D8">
        <w:rPr>
          <w:spacing w:val="-4"/>
          <w:sz w:val="22"/>
          <w:szCs w:val="22"/>
        </w:rPr>
        <w:t xml:space="preserve">под пуном </w:t>
      </w:r>
      <w:r w:rsidR="00EB56D8" w:rsidRPr="00EB56D8">
        <w:rPr>
          <w:spacing w:val="-4"/>
          <w:sz w:val="22"/>
          <w:szCs w:val="22"/>
        </w:rPr>
        <w:t>материјалном</w:t>
      </w:r>
    </w:p>
    <w:p w:rsidR="00664BCE" w:rsidRPr="00141959" w:rsidRDefault="000368CB" w:rsidP="00EB56D8">
      <w:pPr>
        <w:widowControl w:val="0"/>
        <w:autoSpaceDE w:val="0"/>
        <w:autoSpaceDN w:val="0"/>
        <w:adjustRightInd w:val="0"/>
        <w:spacing w:before="240" w:after="240"/>
        <w:jc w:val="both"/>
        <w:rPr>
          <w:sz w:val="22"/>
          <w:szCs w:val="22"/>
        </w:rPr>
      </w:pPr>
      <w:r w:rsidRPr="00E0661B">
        <w:rPr>
          <w:sz w:val="22"/>
          <w:szCs w:val="22"/>
        </w:rPr>
        <w:t>и кривичном одговорношћу</w:t>
      </w:r>
      <w:r w:rsidRPr="00987252">
        <w:rPr>
          <w:spacing w:val="4"/>
          <w:sz w:val="22"/>
          <w:szCs w:val="22"/>
        </w:rPr>
        <w:t xml:space="preserve"> </w:t>
      </w:r>
      <w:r w:rsidR="00664BCE" w:rsidRPr="00987252">
        <w:rPr>
          <w:spacing w:val="4"/>
          <w:sz w:val="22"/>
          <w:szCs w:val="22"/>
        </w:rPr>
        <w:t>дајем следећу</w:t>
      </w:r>
    </w:p>
    <w:p w:rsidR="00C0169C" w:rsidRPr="003B7EB6" w:rsidRDefault="00C0169C" w:rsidP="00141959">
      <w:pPr>
        <w:widowControl w:val="0"/>
        <w:tabs>
          <w:tab w:val="left" w:pos="9781"/>
        </w:tabs>
        <w:autoSpaceDE w:val="0"/>
        <w:autoSpaceDN w:val="0"/>
        <w:adjustRightInd w:val="0"/>
        <w:spacing w:before="18" w:line="260" w:lineRule="exact"/>
        <w:jc w:val="both"/>
        <w:rPr>
          <w:sz w:val="22"/>
          <w:szCs w:val="22"/>
        </w:rPr>
      </w:pPr>
    </w:p>
    <w:p w:rsidR="00664BCE" w:rsidRPr="003B7EB6" w:rsidRDefault="00664BCE" w:rsidP="00EB56D8">
      <w:pPr>
        <w:widowControl w:val="0"/>
        <w:tabs>
          <w:tab w:val="left" w:pos="9781"/>
        </w:tabs>
        <w:autoSpaceDE w:val="0"/>
        <w:autoSpaceDN w:val="0"/>
        <w:adjustRightInd w:val="0"/>
        <w:spacing w:line="550" w:lineRule="atLeast"/>
        <w:jc w:val="center"/>
        <w:rPr>
          <w:sz w:val="22"/>
          <w:szCs w:val="22"/>
        </w:rPr>
      </w:pPr>
      <w:r w:rsidRPr="003B7EB6">
        <w:rPr>
          <w:sz w:val="22"/>
          <w:szCs w:val="22"/>
        </w:rPr>
        <w:t>И</w:t>
      </w:r>
      <w:r w:rsidRPr="003B7EB6">
        <w:rPr>
          <w:spacing w:val="-1"/>
          <w:sz w:val="22"/>
          <w:szCs w:val="22"/>
        </w:rPr>
        <w:t>З</w:t>
      </w:r>
      <w:r w:rsidRPr="003B7EB6">
        <w:rPr>
          <w:sz w:val="22"/>
          <w:szCs w:val="22"/>
        </w:rPr>
        <w:t>ЈА</w:t>
      </w:r>
      <w:r w:rsidRPr="003B7EB6">
        <w:rPr>
          <w:spacing w:val="-6"/>
          <w:sz w:val="22"/>
          <w:szCs w:val="22"/>
        </w:rPr>
        <w:t>В</w:t>
      </w:r>
      <w:r w:rsidRPr="003B7EB6">
        <w:rPr>
          <w:sz w:val="22"/>
          <w:szCs w:val="22"/>
        </w:rPr>
        <w:t>У</w:t>
      </w:r>
    </w:p>
    <w:p w:rsidR="00664BCE" w:rsidRPr="003B7EB6" w:rsidRDefault="00664BCE" w:rsidP="00141959">
      <w:pPr>
        <w:widowControl w:val="0"/>
        <w:tabs>
          <w:tab w:val="left" w:pos="9781"/>
        </w:tabs>
        <w:autoSpaceDE w:val="0"/>
        <w:autoSpaceDN w:val="0"/>
        <w:adjustRightInd w:val="0"/>
        <w:spacing w:line="550" w:lineRule="atLeast"/>
        <w:jc w:val="both"/>
        <w:rPr>
          <w:sz w:val="22"/>
          <w:szCs w:val="22"/>
        </w:rPr>
      </w:pPr>
    </w:p>
    <w:p w:rsidR="00664BCE" w:rsidRPr="00E3500F" w:rsidRDefault="00664BCE" w:rsidP="00141959">
      <w:pPr>
        <w:widowControl w:val="0"/>
        <w:autoSpaceDE w:val="0"/>
        <w:autoSpaceDN w:val="0"/>
        <w:adjustRightInd w:val="0"/>
        <w:spacing w:before="120" w:after="240"/>
        <w:ind w:right="-22"/>
        <w:jc w:val="both"/>
        <w:rPr>
          <w:sz w:val="22"/>
          <w:szCs w:val="22"/>
        </w:rPr>
      </w:pPr>
      <w:r w:rsidRPr="003B7EB6">
        <w:rPr>
          <w:spacing w:val="-4"/>
          <w:sz w:val="22"/>
          <w:szCs w:val="22"/>
        </w:rPr>
        <w:t>Понуђач</w:t>
      </w:r>
      <m:oMath>
        <m:r>
          <w:rPr>
            <w:rFonts w:ascii="Cambria Math"/>
            <w:spacing w:val="-4"/>
            <w:sz w:val="22"/>
            <w:szCs w:val="22"/>
          </w:rPr>
          <m:t xml:space="preserve">    </m:t>
        </m:r>
        <m:box>
          <m:boxPr>
            <m:ctrlPr>
              <w:rPr>
                <w:rFonts w:ascii="Cambria Math" w:hAnsi="Cambria Math"/>
                <w:i/>
                <w:spacing w:val="-4"/>
                <w:position w:val="-2"/>
                <w:sz w:val="22"/>
                <w:szCs w:val="22"/>
              </w:rPr>
            </m:ctrlPr>
          </m:boxPr>
          <m:e>
            <m:argPr>
              <m:argSz m:val="-1"/>
            </m:argPr>
            <m:f>
              <m:fPr>
                <m:ctrlPr>
                  <w:rPr>
                    <w:rFonts w:ascii="Cambria Math" w:hAnsi="Cambria Math"/>
                    <w:i/>
                    <w:spacing w:val="-4"/>
                    <w:position w:val="-2"/>
                    <w:sz w:val="22"/>
                    <w:szCs w:val="22"/>
                  </w:rPr>
                </m:ctrlPr>
              </m:fPr>
              <m:num>
                <m:r>
                  <w:rPr>
                    <w:rFonts w:ascii="Cambria Math"/>
                    <w:spacing w:val="-4"/>
                    <w:position w:val="-2"/>
                    <w:sz w:val="22"/>
                    <w:szCs w:val="22"/>
                  </w:rPr>
                  <m:t xml:space="preserve"> </m:t>
                </m:r>
              </m:num>
              <m:den>
                <m:r>
                  <w:rPr>
                    <w:rFonts w:ascii="Cambria Math"/>
                    <w:spacing w:val="-4"/>
                    <w:position w:val="-2"/>
                    <w:sz w:val="22"/>
                    <w:szCs w:val="22"/>
                  </w:rPr>
                  <m:t xml:space="preserve">                                                                </m:t>
                </m:r>
                <m:r>
                  <w:rPr>
                    <w:rFonts w:ascii="Cambria Math" w:hAnsi="Cambria Math"/>
                    <w:spacing w:val="-4"/>
                    <w:position w:val="-2"/>
                    <w:sz w:val="22"/>
                    <w:szCs w:val="22"/>
                  </w:rPr>
                  <m:t>навест</m:t>
                </m:r>
                <m:r>
                  <w:rPr>
                    <w:rFonts w:ascii="Cambria Math"/>
                    <w:spacing w:val="-4"/>
                    <w:position w:val="-2"/>
                    <w:sz w:val="22"/>
                    <w:szCs w:val="22"/>
                  </w:rPr>
                  <m:t xml:space="preserve"> </m:t>
                </m:r>
                <m:r>
                  <w:rPr>
                    <w:rFonts w:ascii="Cambria Math" w:hAnsi="Cambria Math"/>
                    <w:spacing w:val="-4"/>
                    <w:position w:val="-2"/>
                    <w:sz w:val="22"/>
                    <w:szCs w:val="22"/>
                  </w:rPr>
                  <m:t>понуђача</m:t>
                </m:r>
                <m:r>
                  <w:rPr>
                    <w:rFonts w:ascii="Cambria Math"/>
                    <w:spacing w:val="-4"/>
                    <w:position w:val="-2"/>
                    <w:sz w:val="22"/>
                    <w:szCs w:val="22"/>
                  </w:rPr>
                  <m:t xml:space="preserve">                                                                                                               </m:t>
                </m:r>
              </m:den>
            </m:f>
            <m:r>
              <w:rPr>
                <w:rFonts w:ascii="Cambria Math"/>
                <w:spacing w:val="-4"/>
                <w:position w:val="-2"/>
                <w:sz w:val="22"/>
                <w:szCs w:val="22"/>
              </w:rPr>
              <m:t xml:space="preserve">   </m:t>
            </m:r>
          </m:e>
        </m:box>
      </m:oMath>
      <w:r w:rsidR="00E3500F">
        <w:rPr>
          <w:spacing w:val="-4"/>
          <w:position w:val="-2"/>
          <w:sz w:val="22"/>
          <w:szCs w:val="22"/>
        </w:rPr>
        <w:t xml:space="preserve"> </w:t>
      </w:r>
      <w:r w:rsidR="008E3239">
        <w:rPr>
          <w:spacing w:val="-4"/>
          <w:position w:val="-2"/>
          <w:sz w:val="22"/>
          <w:szCs w:val="22"/>
        </w:rPr>
        <w:t xml:space="preserve"> </w:t>
      </w:r>
      <w:r w:rsidR="00E3500F">
        <w:rPr>
          <w:spacing w:val="-4"/>
          <w:position w:val="-2"/>
          <w:sz w:val="22"/>
          <w:szCs w:val="22"/>
        </w:rPr>
        <w:t xml:space="preserve"> </w:t>
      </w:r>
      <w:r w:rsidR="00E3500F" w:rsidRPr="00E3500F">
        <w:rPr>
          <w:position w:val="-2"/>
          <w:sz w:val="22"/>
          <w:szCs w:val="22"/>
        </w:rPr>
        <w:t>у</w:t>
      </w:r>
      <w:r w:rsidR="00E3500F" w:rsidRPr="00E3500F">
        <w:rPr>
          <w:spacing w:val="-4"/>
          <w:sz w:val="22"/>
          <w:szCs w:val="22"/>
        </w:rPr>
        <w:t xml:space="preserve"> </w:t>
      </w:r>
      <w:r w:rsidRPr="00E3500F">
        <w:rPr>
          <w:sz w:val="22"/>
          <w:szCs w:val="22"/>
        </w:rPr>
        <w:t xml:space="preserve">поступку јавне набавке </w:t>
      </w:r>
    </w:p>
    <w:p w:rsidR="00AB27EF" w:rsidRPr="003B7EB6" w:rsidRDefault="003672F4" w:rsidP="00141959">
      <w:pPr>
        <w:widowControl w:val="0"/>
        <w:autoSpaceDE w:val="0"/>
        <w:autoSpaceDN w:val="0"/>
        <w:adjustRightInd w:val="0"/>
        <w:spacing w:before="240" w:after="240"/>
        <w:ind w:right="-22"/>
        <w:jc w:val="both"/>
        <w:rPr>
          <w:spacing w:val="1"/>
          <w:sz w:val="22"/>
          <w:szCs w:val="22"/>
        </w:rPr>
      </w:pP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r>
              <w:rPr>
                <w:rFonts w:ascii="Cambria Math"/>
                <w:position w:val="-2"/>
                <w:sz w:val="22"/>
                <w:szCs w:val="22"/>
              </w:rPr>
              <m:t xml:space="preserve">  </m:t>
            </m:r>
          </m:e>
        </m:box>
        <m:r>
          <w:rPr>
            <w:rFonts w:ascii="Cambria Math"/>
            <w:position w:val="-2"/>
            <w:sz w:val="22"/>
            <w:szCs w:val="22"/>
          </w:rPr>
          <m:t xml:space="preserve">, </m:t>
        </m:r>
      </m:oMath>
      <w:r w:rsidR="00AB27EF" w:rsidRPr="003B7EB6">
        <w:rPr>
          <w:position w:val="-2"/>
          <w:sz w:val="22"/>
          <w:szCs w:val="22"/>
        </w:rPr>
        <w:t xml:space="preserve"> </w:t>
      </w:r>
      <w:r w:rsidR="00AB27EF" w:rsidRPr="003B7EB6">
        <w:rPr>
          <w:i/>
          <w:sz w:val="22"/>
          <w:szCs w:val="22"/>
        </w:rPr>
        <w:t>ЈН</w:t>
      </w:r>
      <w:r w:rsidR="00AB27EF" w:rsidRPr="003B7EB6">
        <w:rPr>
          <w:i/>
          <w:spacing w:val="-1"/>
          <w:sz w:val="22"/>
          <w:szCs w:val="22"/>
        </w:rPr>
        <w:t>М</w:t>
      </w:r>
      <w:r w:rsidR="00AB27EF" w:rsidRPr="003B7EB6">
        <w:rPr>
          <w:i/>
          <w:sz w:val="22"/>
          <w:szCs w:val="22"/>
        </w:rPr>
        <w:t xml:space="preserve">В </w:t>
      </w:r>
      <w:r w:rsidR="00AB27EF" w:rsidRPr="003B7EB6">
        <w:rPr>
          <w:sz w:val="22"/>
          <w:szCs w:val="22"/>
        </w:rPr>
        <w:t xml:space="preserve"> </w:t>
      </w:r>
      <m:oMath>
        <m:r>
          <w:rPr>
            <w:rFonts w:ascii="Cambria Math" w:hAnsi="Cambria Math"/>
            <w:sz w:val="22"/>
            <w:szCs w:val="22"/>
          </w:rPr>
          <m:t xml:space="preserve"> </m:t>
        </m:r>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r w:rsidR="00AB27EF" w:rsidRPr="003B7EB6">
        <w:rPr>
          <w:position w:val="-2"/>
          <w:sz w:val="22"/>
          <w:szCs w:val="22"/>
        </w:rPr>
        <w:t xml:space="preserve"> </w:t>
      </w:r>
      <w:r w:rsidR="00E3500F">
        <w:rPr>
          <w:position w:val="-2"/>
          <w:sz w:val="22"/>
          <w:szCs w:val="22"/>
        </w:rPr>
        <w:t xml:space="preserve">  </w:t>
      </w:r>
      <w:r w:rsidR="00664BCE" w:rsidRPr="003B7EB6">
        <w:rPr>
          <w:sz w:val="22"/>
          <w:szCs w:val="22"/>
        </w:rPr>
        <w:t>je пош</w:t>
      </w:r>
      <w:r w:rsidR="00664BCE" w:rsidRPr="003B7EB6">
        <w:rPr>
          <w:spacing w:val="-2"/>
          <w:sz w:val="22"/>
          <w:szCs w:val="22"/>
        </w:rPr>
        <w:t>т</w:t>
      </w:r>
      <w:r w:rsidR="00664BCE" w:rsidRPr="003B7EB6">
        <w:rPr>
          <w:spacing w:val="1"/>
          <w:sz w:val="22"/>
          <w:szCs w:val="22"/>
        </w:rPr>
        <w:t>о</w:t>
      </w:r>
      <w:r w:rsidR="00664BCE" w:rsidRPr="003B7EB6">
        <w:rPr>
          <w:spacing w:val="-5"/>
          <w:sz w:val="22"/>
          <w:szCs w:val="22"/>
        </w:rPr>
        <w:t>в</w:t>
      </w:r>
      <w:r w:rsidR="00664BCE" w:rsidRPr="003B7EB6">
        <w:rPr>
          <w:spacing w:val="1"/>
          <w:sz w:val="22"/>
          <w:szCs w:val="22"/>
        </w:rPr>
        <w:t>а</w:t>
      </w:r>
      <w:r w:rsidR="00664BCE" w:rsidRPr="003B7EB6">
        <w:rPr>
          <w:sz w:val="22"/>
          <w:szCs w:val="22"/>
        </w:rPr>
        <w:t>о</w:t>
      </w:r>
      <w:r w:rsidR="00664BCE" w:rsidRPr="003B7EB6">
        <w:rPr>
          <w:spacing w:val="3"/>
          <w:sz w:val="22"/>
          <w:szCs w:val="22"/>
        </w:rPr>
        <w:t xml:space="preserve"> </w:t>
      </w:r>
      <w:r w:rsidR="00664BCE" w:rsidRPr="003B7EB6">
        <w:rPr>
          <w:spacing w:val="1"/>
          <w:sz w:val="22"/>
          <w:szCs w:val="22"/>
        </w:rPr>
        <w:t>о</w:t>
      </w:r>
      <w:r w:rsidR="00664BCE" w:rsidRPr="003B7EB6">
        <w:rPr>
          <w:spacing w:val="-8"/>
          <w:sz w:val="22"/>
          <w:szCs w:val="22"/>
        </w:rPr>
        <w:t>б</w:t>
      </w:r>
      <w:r w:rsidR="00664BCE" w:rsidRPr="003B7EB6">
        <w:rPr>
          <w:spacing w:val="1"/>
          <w:sz w:val="22"/>
          <w:szCs w:val="22"/>
        </w:rPr>
        <w:t>а</w:t>
      </w:r>
      <w:r w:rsidR="00664BCE" w:rsidRPr="003B7EB6">
        <w:rPr>
          <w:spacing w:val="-3"/>
          <w:sz w:val="22"/>
          <w:szCs w:val="22"/>
        </w:rPr>
        <w:t>в</w:t>
      </w:r>
      <w:r w:rsidR="00664BCE" w:rsidRPr="003B7EB6">
        <w:rPr>
          <w:spacing w:val="-4"/>
          <w:sz w:val="22"/>
          <w:szCs w:val="22"/>
        </w:rPr>
        <w:t>ез</w:t>
      </w:r>
      <w:r w:rsidR="00664BCE" w:rsidRPr="003B7EB6">
        <w:rPr>
          <w:sz w:val="22"/>
          <w:szCs w:val="22"/>
        </w:rPr>
        <w:t>е</w:t>
      </w:r>
      <w:r w:rsidR="00664BCE" w:rsidRPr="003B7EB6">
        <w:rPr>
          <w:spacing w:val="1"/>
          <w:sz w:val="22"/>
          <w:szCs w:val="22"/>
        </w:rPr>
        <w:t xml:space="preserve"> </w:t>
      </w:r>
      <w:r w:rsidR="00664BCE" w:rsidRPr="003B7EB6">
        <w:rPr>
          <w:spacing w:val="3"/>
          <w:sz w:val="22"/>
          <w:szCs w:val="22"/>
        </w:rPr>
        <w:t>к</w:t>
      </w:r>
      <w:r w:rsidR="00664BCE" w:rsidRPr="003B7EB6">
        <w:rPr>
          <w:spacing w:val="1"/>
          <w:sz w:val="22"/>
          <w:szCs w:val="22"/>
        </w:rPr>
        <w:t>о</w:t>
      </w:r>
      <w:r w:rsidR="00664BCE" w:rsidRPr="003B7EB6">
        <w:rPr>
          <w:sz w:val="22"/>
          <w:szCs w:val="22"/>
        </w:rPr>
        <w:t>је</w:t>
      </w:r>
      <w:r w:rsidR="00664BCE" w:rsidRPr="003B7EB6">
        <w:rPr>
          <w:spacing w:val="1"/>
          <w:sz w:val="22"/>
          <w:szCs w:val="22"/>
        </w:rPr>
        <w:t xml:space="preserve"> </w:t>
      </w:r>
    </w:p>
    <w:p w:rsidR="00EB56D8" w:rsidRDefault="00664BCE" w:rsidP="00EB56D8">
      <w:pPr>
        <w:widowControl w:val="0"/>
        <w:autoSpaceDE w:val="0"/>
        <w:autoSpaceDN w:val="0"/>
        <w:adjustRightInd w:val="0"/>
        <w:spacing w:before="240" w:after="240"/>
        <w:ind w:right="-22"/>
        <w:jc w:val="both"/>
        <w:rPr>
          <w:sz w:val="22"/>
          <w:szCs w:val="22"/>
        </w:rPr>
      </w:pPr>
      <w:r w:rsidRPr="00E3500F">
        <w:rPr>
          <w:sz w:val="22"/>
          <w:szCs w:val="22"/>
        </w:rPr>
        <w:t>произлазе из важећих прописа о заштити на раду, запошљавању и условима рада</w:t>
      </w:r>
      <w:r w:rsidR="00AB27EF" w:rsidRPr="00E3500F">
        <w:rPr>
          <w:sz w:val="22"/>
          <w:szCs w:val="22"/>
        </w:rPr>
        <w:t>,</w:t>
      </w:r>
      <w:r w:rsidR="00EB56D8">
        <w:rPr>
          <w:sz w:val="22"/>
          <w:szCs w:val="22"/>
        </w:rPr>
        <w:t xml:space="preserve"> </w:t>
      </w:r>
      <w:r w:rsidR="00AB27EF" w:rsidRPr="00E3500F">
        <w:rPr>
          <w:sz w:val="22"/>
          <w:szCs w:val="22"/>
        </w:rPr>
        <w:t xml:space="preserve"> заштити</w:t>
      </w:r>
      <w:r w:rsidR="00EB56D8">
        <w:rPr>
          <w:sz w:val="22"/>
          <w:szCs w:val="22"/>
        </w:rPr>
        <w:t xml:space="preserve"> </w:t>
      </w:r>
      <w:r w:rsidRPr="00E3500F">
        <w:rPr>
          <w:sz w:val="22"/>
          <w:szCs w:val="22"/>
        </w:rPr>
        <w:t xml:space="preserve">животне </w:t>
      </w:r>
    </w:p>
    <w:p w:rsidR="00664BCE" w:rsidRPr="00E35705" w:rsidRDefault="00664BCE" w:rsidP="00141959">
      <w:pPr>
        <w:widowControl w:val="0"/>
        <w:autoSpaceDE w:val="0"/>
        <w:autoSpaceDN w:val="0"/>
        <w:adjustRightInd w:val="0"/>
        <w:spacing w:before="240" w:after="240"/>
        <w:ind w:right="-22"/>
        <w:jc w:val="both"/>
        <w:rPr>
          <w:sz w:val="22"/>
          <w:szCs w:val="22"/>
        </w:rPr>
      </w:pPr>
      <w:r w:rsidRPr="00E3500F">
        <w:rPr>
          <w:sz w:val="22"/>
          <w:szCs w:val="22"/>
        </w:rPr>
        <w:t xml:space="preserve">средине и нема забрану обављања делатности која је на снази у време </w:t>
      </w:r>
      <w:r w:rsidR="00AB27EF" w:rsidRPr="00E3500F">
        <w:rPr>
          <w:sz w:val="22"/>
          <w:szCs w:val="22"/>
        </w:rPr>
        <w:t>по</w:t>
      </w:r>
      <w:r w:rsidRPr="00E3500F">
        <w:rPr>
          <w:sz w:val="22"/>
          <w:szCs w:val="22"/>
        </w:rPr>
        <w:t>дно</w:t>
      </w:r>
      <w:r w:rsidR="00AB27EF" w:rsidRPr="00E3500F">
        <w:rPr>
          <w:sz w:val="22"/>
          <w:szCs w:val="22"/>
        </w:rPr>
        <w:t xml:space="preserve">шења </w:t>
      </w:r>
      <w:r w:rsidRPr="003B7EB6">
        <w:rPr>
          <w:sz w:val="22"/>
          <w:szCs w:val="22"/>
        </w:rPr>
        <w:t>понуде.</w:t>
      </w:r>
    </w:p>
    <w:p w:rsidR="00664BCE" w:rsidRPr="003B7EB6" w:rsidRDefault="00664BCE" w:rsidP="00664BCE">
      <w:pPr>
        <w:widowControl w:val="0"/>
        <w:tabs>
          <w:tab w:val="left" w:pos="9781"/>
        </w:tabs>
        <w:autoSpaceDE w:val="0"/>
        <w:autoSpaceDN w:val="0"/>
        <w:adjustRightInd w:val="0"/>
        <w:spacing w:before="120" w:after="120"/>
        <w:ind w:right="99"/>
        <w:jc w:val="both"/>
        <w:rPr>
          <w:sz w:val="22"/>
          <w:szCs w:val="22"/>
        </w:rPr>
      </w:pPr>
    </w:p>
    <w:p w:rsidR="00875FA3" w:rsidRPr="003B7EB6" w:rsidRDefault="00875FA3" w:rsidP="00664BCE">
      <w:pPr>
        <w:widowControl w:val="0"/>
        <w:tabs>
          <w:tab w:val="left" w:pos="9781"/>
        </w:tabs>
        <w:autoSpaceDE w:val="0"/>
        <w:autoSpaceDN w:val="0"/>
        <w:adjustRightInd w:val="0"/>
        <w:spacing w:before="120" w:after="120"/>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875FA3" w:rsidRPr="003B7EB6" w:rsidRDefault="00875FA3" w:rsidP="00766B58">
      <w:pPr>
        <w:widowControl w:val="0"/>
        <w:tabs>
          <w:tab w:val="left" w:pos="4360"/>
          <w:tab w:val="left" w:pos="6740"/>
        </w:tabs>
        <w:autoSpaceDE w:val="0"/>
        <w:autoSpaceDN w:val="0"/>
        <w:adjustRightInd w:val="0"/>
        <w:spacing w:line="271" w:lineRule="exact"/>
        <w:ind w:right="544"/>
        <w:jc w:val="both"/>
        <w:rPr>
          <w:sz w:val="22"/>
          <w:szCs w:val="22"/>
        </w:rPr>
      </w:pPr>
      <w:r w:rsidRPr="003B7EB6">
        <w:rPr>
          <w:position w:val="-1"/>
          <w:sz w:val="22"/>
          <w:szCs w:val="22"/>
        </w:rPr>
        <w:t xml:space="preserve">              Д</w:t>
      </w:r>
      <w:r w:rsidRPr="003B7EB6">
        <w:rPr>
          <w:spacing w:val="-4"/>
          <w:position w:val="-1"/>
          <w:sz w:val="22"/>
          <w:szCs w:val="22"/>
        </w:rPr>
        <w:t>а</w:t>
      </w:r>
      <w:r w:rsidRPr="003B7EB6">
        <w:rPr>
          <w:spacing w:val="3"/>
          <w:position w:val="-1"/>
          <w:sz w:val="22"/>
          <w:szCs w:val="22"/>
        </w:rPr>
        <w:t>т</w:t>
      </w:r>
      <w:r w:rsidRPr="003B7EB6">
        <w:rPr>
          <w:spacing w:val="-5"/>
          <w:position w:val="-1"/>
          <w:sz w:val="22"/>
          <w:szCs w:val="22"/>
        </w:rPr>
        <w:t>у</w:t>
      </w:r>
      <w:r w:rsidRPr="003B7EB6">
        <w:rPr>
          <w:position w:val="-1"/>
          <w:sz w:val="22"/>
          <w:szCs w:val="22"/>
        </w:rPr>
        <w:t>м:</w:t>
      </w:r>
      <w:r w:rsidRPr="003B7EB6">
        <w:rPr>
          <w:position w:val="-1"/>
          <w:sz w:val="22"/>
          <w:szCs w:val="22"/>
        </w:rPr>
        <w:tab/>
        <w:t xml:space="preserve">м.п.                          </w:t>
      </w:r>
      <w:r w:rsidR="00766B58">
        <w:rPr>
          <w:position w:val="-1"/>
          <w:sz w:val="22"/>
          <w:szCs w:val="22"/>
        </w:rPr>
        <w:t>П</w:t>
      </w:r>
      <w:r w:rsidRPr="003B7EB6">
        <w:rPr>
          <w:spacing w:val="-4"/>
          <w:position w:val="-1"/>
          <w:sz w:val="22"/>
          <w:szCs w:val="22"/>
        </w:rPr>
        <w:t>о</w:t>
      </w:r>
      <w:r w:rsidRPr="003B7EB6">
        <w:rPr>
          <w:position w:val="-1"/>
          <w:sz w:val="22"/>
          <w:szCs w:val="22"/>
        </w:rPr>
        <w:t>тпис овлашћеног лица</w:t>
      </w:r>
    </w:p>
    <w:p w:rsidR="00875FA3" w:rsidRDefault="00875FA3" w:rsidP="00E3500F">
      <w:pPr>
        <w:widowControl w:val="0"/>
        <w:autoSpaceDE w:val="0"/>
        <w:autoSpaceDN w:val="0"/>
        <w:adjustRightInd w:val="0"/>
        <w:spacing w:line="200" w:lineRule="exact"/>
        <w:ind w:right="1111"/>
        <w:jc w:val="both"/>
        <w:rPr>
          <w:sz w:val="22"/>
          <w:szCs w:val="22"/>
        </w:rPr>
      </w:pPr>
    </w:p>
    <w:p w:rsidR="00E3500F" w:rsidRPr="00E3500F" w:rsidRDefault="00E3500F" w:rsidP="00E3500F">
      <w:pPr>
        <w:widowControl w:val="0"/>
        <w:autoSpaceDE w:val="0"/>
        <w:autoSpaceDN w:val="0"/>
        <w:adjustRightInd w:val="0"/>
        <w:spacing w:line="200" w:lineRule="exact"/>
        <w:ind w:right="1111"/>
        <w:jc w:val="both"/>
        <w:rPr>
          <w:sz w:val="22"/>
          <w:szCs w:val="22"/>
        </w:rPr>
      </w:pPr>
    </w:p>
    <w:p w:rsidR="00664BCE" w:rsidRPr="003B7EB6" w:rsidRDefault="00396169" w:rsidP="00E3500F">
      <w:pPr>
        <w:widowControl w:val="0"/>
        <w:autoSpaceDE w:val="0"/>
        <w:autoSpaceDN w:val="0"/>
        <w:adjustRightInd w:val="0"/>
        <w:spacing w:line="200" w:lineRule="exact"/>
        <w:ind w:left="284"/>
        <w:jc w:val="both"/>
        <w:rPr>
          <w:sz w:val="22"/>
          <w:szCs w:val="22"/>
        </w:rPr>
      </w:pPr>
      <w:r>
        <w:rPr>
          <w:noProof/>
          <w:sz w:val="22"/>
          <w:szCs w:val="22"/>
        </w:rPr>
        <mc:AlternateContent>
          <mc:Choice Requires="wps">
            <w:drawing>
              <wp:anchor distT="0" distB="0" distL="114300" distR="114300" simplePos="0" relativeHeight="251676672" behindDoc="1" locked="0" layoutInCell="0" allowOverlap="1">
                <wp:simplePos x="0" y="0"/>
                <wp:positionH relativeFrom="page">
                  <wp:posOffset>4872990</wp:posOffset>
                </wp:positionH>
                <wp:positionV relativeFrom="paragraph">
                  <wp:posOffset>37465</wp:posOffset>
                </wp:positionV>
                <wp:extent cx="1619885" cy="45085"/>
                <wp:effectExtent l="0" t="0" r="18415" b="0"/>
                <wp:wrapNone/>
                <wp:docPr id="2"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1619885" cy="45085"/>
                        </a:xfrm>
                        <a:custGeom>
                          <a:avLst/>
                          <a:gdLst>
                            <a:gd name="T0" fmla="*/ 0 w 3114"/>
                            <a:gd name="T1" fmla="*/ 0 h 20"/>
                            <a:gd name="T2" fmla="*/ 3114 w 3114"/>
                            <a:gd name="T3" fmla="*/ 0 h 20"/>
                          </a:gdLst>
                          <a:ahLst/>
                          <a:cxnLst>
                            <a:cxn ang="0">
                              <a:pos x="T0" y="T1"/>
                            </a:cxn>
                            <a:cxn ang="0">
                              <a:pos x="T2" y="T3"/>
                            </a:cxn>
                          </a:cxnLst>
                          <a:rect l="0" t="0" r="r" b="b"/>
                          <a:pathLst>
                            <a:path w="3114" h="20">
                              <a:moveTo>
                                <a:pt x="0" y="0"/>
                              </a:moveTo>
                              <a:lnTo>
                                <a:pt x="311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 o:spid="_x0000_s1026" style="position:absolute;margin-left:383.7pt;margin-top:2.95pt;width:127.55pt;height:3.55pt;flip:y;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11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" o:allowincell="f" path="m,l3114,e" filled="f" strokeweight=".20458mm">
                <v:path arrowok="t" o:connecttype="custom" o:connectlocs="0,0;1619885,0" o:connectangles="0,0"/>
                <w10:wrap anchorx="page"/>
              </v:shape>
            </w:pict>
          </mc:Fallback>
        </mc:AlternateContent>
      </w:r>
      <w:r>
        <w:rPr>
          <w:noProof/>
          <w:sz w:val="22"/>
          <w:szCs w:val="22"/>
        </w:rPr>
        <mc:AlternateContent>
          <mc:Choice Requires="wps">
            <w:drawing>
              <wp:anchor distT="0" distB="0" distL="114300" distR="114300" simplePos="0" relativeHeight="251675648" behindDoc="1" locked="0" layoutInCell="0" allowOverlap="1">
                <wp:simplePos x="0" y="0"/>
                <wp:positionH relativeFrom="page">
                  <wp:posOffset>1090930</wp:posOffset>
                </wp:positionH>
                <wp:positionV relativeFrom="paragraph">
                  <wp:posOffset>82550</wp:posOffset>
                </wp:positionV>
                <wp:extent cx="1222375" cy="115570"/>
                <wp:effectExtent l="0" t="0" r="15875" b="0"/>
                <wp:wrapNone/>
                <wp:docPr id="1"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22375" cy="115570"/>
                        </a:xfrm>
                        <a:custGeom>
                          <a:avLst/>
                          <a:gdLst>
                            <a:gd name="T0" fmla="*/ 0 w 3095"/>
                            <a:gd name="T1" fmla="*/ 0 h 20"/>
                            <a:gd name="T2" fmla="*/ 3095 w 3095"/>
                            <a:gd name="T3" fmla="*/ 0 h 20"/>
                          </a:gdLst>
                          <a:ahLst/>
                          <a:cxnLst>
                            <a:cxn ang="0">
                              <a:pos x="T0" y="T1"/>
                            </a:cxn>
                            <a:cxn ang="0">
                              <a:pos x="T2" y="T3"/>
                            </a:cxn>
                          </a:cxnLst>
                          <a:rect l="0" t="0" r="r" b="b"/>
                          <a:pathLst>
                            <a:path w="3095" h="20">
                              <a:moveTo>
                                <a:pt x="0" y="0"/>
                              </a:moveTo>
                              <a:lnTo>
                                <a:pt x="3095"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 o:spid="_x0000_s1026" style="position:absolute;margin-left:85.9pt;margin-top:6.5pt;width:96.25pt;height:9.1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09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" o:allowincell="f" path="m,l3095,e" filled="f" strokeweight=".20458mm">
                <v:path arrowok="t" o:connecttype="custom" o:connectlocs="0,0;1222375,0" o:connectangles="0,0"/>
                <w10:wrap anchorx="page"/>
              </v:shape>
            </w:pict>
          </mc:Fallback>
        </mc:AlternateContent>
      </w:r>
      <w:r w:rsidR="00C0169C" w:rsidRPr="003B7EB6">
        <w:rPr>
          <w:spacing w:val="-2"/>
          <w:position w:val="-1"/>
          <w:sz w:val="22"/>
          <w:szCs w:val="22"/>
        </w:rPr>
        <w:t xml:space="preserve">          </w:t>
      </w: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664BCE" w:rsidRDefault="00664BCE"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766B58" w:rsidRDefault="00766B58"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E3500F" w:rsidRDefault="00E3500F" w:rsidP="00664BCE">
      <w:pPr>
        <w:widowControl w:val="0"/>
        <w:tabs>
          <w:tab w:val="left" w:pos="9781"/>
        </w:tabs>
        <w:autoSpaceDE w:val="0"/>
        <w:autoSpaceDN w:val="0"/>
        <w:adjustRightInd w:val="0"/>
        <w:spacing w:line="200" w:lineRule="exact"/>
        <w:ind w:right="99"/>
        <w:jc w:val="both"/>
        <w:rPr>
          <w:sz w:val="22"/>
          <w:szCs w:val="22"/>
        </w:rPr>
      </w:pPr>
    </w:p>
    <w:p w:rsidR="00664BCE" w:rsidRPr="003B7EB6" w:rsidRDefault="00664BCE" w:rsidP="00664BCE">
      <w:pPr>
        <w:widowControl w:val="0"/>
        <w:tabs>
          <w:tab w:val="left" w:pos="9781"/>
        </w:tabs>
        <w:autoSpaceDE w:val="0"/>
        <w:autoSpaceDN w:val="0"/>
        <w:adjustRightInd w:val="0"/>
        <w:spacing w:line="200" w:lineRule="exact"/>
        <w:ind w:right="99"/>
        <w:jc w:val="both"/>
        <w:rPr>
          <w:sz w:val="22"/>
          <w:szCs w:val="22"/>
        </w:rPr>
      </w:pPr>
    </w:p>
    <w:p w:rsidR="00C0169C" w:rsidRPr="003B7EB6" w:rsidRDefault="00664BCE" w:rsidP="00C0169C">
      <w:pPr>
        <w:widowControl w:val="0"/>
        <w:tabs>
          <w:tab w:val="left" w:pos="9781"/>
        </w:tabs>
        <w:autoSpaceDE w:val="0"/>
        <w:autoSpaceDN w:val="0"/>
        <w:adjustRightInd w:val="0"/>
        <w:spacing w:before="29"/>
        <w:ind w:right="99"/>
        <w:jc w:val="both"/>
        <w:rPr>
          <w:b/>
          <w:i/>
          <w:iCs/>
          <w:sz w:val="22"/>
          <w:szCs w:val="22"/>
        </w:rPr>
      </w:pPr>
      <w:r w:rsidRPr="003B7EB6">
        <w:rPr>
          <w:b/>
          <w:i/>
          <w:iCs/>
          <w:sz w:val="22"/>
          <w:szCs w:val="22"/>
        </w:rPr>
        <w:t>Н</w:t>
      </w:r>
      <w:r w:rsidRPr="003B7EB6">
        <w:rPr>
          <w:b/>
          <w:i/>
          <w:iCs/>
          <w:spacing w:val="-2"/>
          <w:sz w:val="22"/>
          <w:szCs w:val="22"/>
        </w:rPr>
        <w:t>а</w:t>
      </w:r>
      <w:r w:rsidRPr="003B7EB6">
        <w:rPr>
          <w:b/>
          <w:i/>
          <w:iCs/>
          <w:sz w:val="22"/>
          <w:szCs w:val="22"/>
        </w:rPr>
        <w:t>п</w:t>
      </w:r>
      <w:r w:rsidRPr="003B7EB6">
        <w:rPr>
          <w:b/>
          <w:i/>
          <w:iCs/>
          <w:spacing w:val="1"/>
          <w:sz w:val="22"/>
          <w:szCs w:val="22"/>
        </w:rPr>
        <w:t>оме</w:t>
      </w:r>
      <w:r w:rsidRPr="003B7EB6">
        <w:rPr>
          <w:b/>
          <w:i/>
          <w:iCs/>
          <w:spacing w:val="-2"/>
          <w:sz w:val="22"/>
          <w:szCs w:val="22"/>
        </w:rPr>
        <w:t>н</w:t>
      </w:r>
      <w:r w:rsidRPr="003B7EB6">
        <w:rPr>
          <w:b/>
          <w:i/>
          <w:iCs/>
          <w:spacing w:val="1"/>
          <w:sz w:val="22"/>
          <w:szCs w:val="22"/>
        </w:rPr>
        <w:t>а</w:t>
      </w:r>
      <w:r w:rsidRPr="003B7EB6">
        <w:rPr>
          <w:b/>
          <w:i/>
          <w:iCs/>
          <w:sz w:val="22"/>
          <w:szCs w:val="22"/>
        </w:rPr>
        <w:t>:</w:t>
      </w:r>
    </w:p>
    <w:p w:rsidR="00664BCE" w:rsidRPr="003B7EB6" w:rsidRDefault="00664BCE" w:rsidP="00C0169C">
      <w:pPr>
        <w:widowControl w:val="0"/>
        <w:tabs>
          <w:tab w:val="left" w:pos="9781"/>
        </w:tabs>
        <w:autoSpaceDE w:val="0"/>
        <w:autoSpaceDN w:val="0"/>
        <w:adjustRightInd w:val="0"/>
        <w:spacing w:before="120"/>
        <w:ind w:right="99"/>
        <w:jc w:val="both"/>
        <w:rPr>
          <w:b/>
          <w:i/>
          <w:iCs/>
          <w:sz w:val="22"/>
          <w:szCs w:val="22"/>
        </w:rPr>
      </w:pPr>
      <w:r w:rsidRPr="003B7EB6">
        <w:rPr>
          <w:i/>
          <w:iCs/>
          <w:sz w:val="22"/>
          <w:szCs w:val="22"/>
          <w:lang w:val="sr-Cyrl-CS"/>
        </w:rPr>
        <w:t xml:space="preserve">Уколико наступа са подизвођачем, понуђач </w:t>
      </w:r>
      <w:r w:rsidRPr="003B7EB6">
        <w:rPr>
          <w:bCs/>
          <w:i/>
          <w:iCs/>
          <w:sz w:val="22"/>
          <w:szCs w:val="22"/>
          <w:lang w:val="sr-Cyrl-CS"/>
        </w:rPr>
        <w:t xml:space="preserve">је дужан да достави </w:t>
      </w:r>
      <w:r w:rsidRPr="003B7EB6">
        <w:rPr>
          <w:bCs/>
          <w:i/>
          <w:iCs/>
          <w:sz w:val="22"/>
          <w:szCs w:val="22"/>
        </w:rPr>
        <w:t xml:space="preserve">и </w:t>
      </w:r>
      <w:r w:rsidRPr="003B7EB6">
        <w:rPr>
          <w:bCs/>
          <w:i/>
          <w:iCs/>
          <w:sz w:val="22"/>
          <w:szCs w:val="22"/>
          <w:lang w:val="sr-Cyrl-CS"/>
        </w:rPr>
        <w:t>Изјаву подизвођача</w:t>
      </w:r>
      <w:r w:rsidRPr="003B7EB6">
        <w:rPr>
          <w:i/>
          <w:sz w:val="22"/>
          <w:szCs w:val="22"/>
          <w:lang w:val="sr-Cyrl-CS"/>
        </w:rPr>
        <w:t>,</w:t>
      </w:r>
      <w:r w:rsidRPr="003B7EB6">
        <w:rPr>
          <w:bCs/>
          <w:i/>
          <w:iCs/>
          <w:sz w:val="22"/>
          <w:szCs w:val="22"/>
        </w:rPr>
        <w:t xml:space="preserve"> </w:t>
      </w:r>
      <w:r w:rsidRPr="003B7EB6">
        <w:rPr>
          <w:bCs/>
          <w:i/>
          <w:iCs/>
          <w:sz w:val="22"/>
          <w:szCs w:val="22"/>
          <w:lang w:val="sr-Cyrl-CS"/>
        </w:rPr>
        <w:t>потписану од стране овлашћеног лица подизвођача и оверену печатом</w:t>
      </w:r>
      <w:r w:rsidRPr="003B7EB6">
        <w:rPr>
          <w:i/>
          <w:iCs/>
          <w:sz w:val="22"/>
          <w:szCs w:val="22"/>
          <w:lang w:val="sr-Cyrl-CS"/>
        </w:rPr>
        <w:t>.</w:t>
      </w:r>
    </w:p>
    <w:p w:rsidR="00664BCE" w:rsidRPr="003B7EB6" w:rsidRDefault="00664BCE" w:rsidP="00C0169C">
      <w:pPr>
        <w:widowControl w:val="0"/>
        <w:tabs>
          <w:tab w:val="left" w:pos="9781"/>
        </w:tabs>
        <w:autoSpaceDE w:val="0"/>
        <w:autoSpaceDN w:val="0"/>
        <w:adjustRightInd w:val="0"/>
        <w:spacing w:before="120"/>
        <w:rPr>
          <w:i/>
          <w:iCs/>
          <w:sz w:val="22"/>
          <w:szCs w:val="22"/>
        </w:rPr>
      </w:pPr>
      <w:r w:rsidRPr="003B7EB6">
        <w:rPr>
          <w:i/>
          <w:iCs/>
          <w:spacing w:val="-2"/>
          <w:sz w:val="22"/>
          <w:szCs w:val="22"/>
        </w:rPr>
        <w:t>У</w:t>
      </w:r>
      <w:r w:rsidRPr="003B7EB6">
        <w:rPr>
          <w:i/>
          <w:iCs/>
          <w:spacing w:val="-3"/>
          <w:sz w:val="22"/>
          <w:szCs w:val="22"/>
        </w:rPr>
        <w:t>к</w:t>
      </w:r>
      <w:r w:rsidRPr="003B7EB6">
        <w:rPr>
          <w:i/>
          <w:iCs/>
          <w:spacing w:val="-4"/>
          <w:sz w:val="22"/>
          <w:szCs w:val="22"/>
        </w:rPr>
        <w:t>о</w:t>
      </w:r>
      <w:r w:rsidRPr="003B7EB6">
        <w:rPr>
          <w:i/>
          <w:iCs/>
          <w:spacing w:val="-1"/>
          <w:sz w:val="22"/>
          <w:szCs w:val="22"/>
        </w:rPr>
        <w:t>л</w:t>
      </w:r>
      <w:r w:rsidRPr="003B7EB6">
        <w:rPr>
          <w:i/>
          <w:iCs/>
          <w:sz w:val="22"/>
          <w:szCs w:val="22"/>
        </w:rPr>
        <w:t xml:space="preserve">ико </w:t>
      </w:r>
      <w:r w:rsidRPr="003B7EB6">
        <w:rPr>
          <w:i/>
          <w:iCs/>
          <w:spacing w:val="6"/>
          <w:sz w:val="22"/>
          <w:szCs w:val="22"/>
        </w:rPr>
        <w:t xml:space="preserve"> </w:t>
      </w:r>
      <w:r w:rsidRPr="003B7EB6">
        <w:rPr>
          <w:i/>
          <w:iCs/>
          <w:spacing w:val="-2"/>
          <w:sz w:val="22"/>
          <w:szCs w:val="22"/>
        </w:rPr>
        <w:t>п</w:t>
      </w:r>
      <w:r w:rsidRPr="003B7EB6">
        <w:rPr>
          <w:i/>
          <w:iCs/>
          <w:sz w:val="22"/>
          <w:szCs w:val="22"/>
        </w:rPr>
        <w:t>ону</w:t>
      </w:r>
      <w:r w:rsidRPr="003B7EB6">
        <w:rPr>
          <w:i/>
          <w:iCs/>
          <w:spacing w:val="-3"/>
          <w:sz w:val="22"/>
          <w:szCs w:val="22"/>
        </w:rPr>
        <w:t>д</w:t>
      </w:r>
      <w:r w:rsidRPr="003B7EB6">
        <w:rPr>
          <w:i/>
          <w:iCs/>
          <w:sz w:val="22"/>
          <w:szCs w:val="22"/>
        </w:rPr>
        <w:t xml:space="preserve">у </w:t>
      </w:r>
      <w:r w:rsidRPr="003B7EB6">
        <w:rPr>
          <w:i/>
          <w:iCs/>
          <w:spacing w:val="5"/>
          <w:sz w:val="22"/>
          <w:szCs w:val="22"/>
        </w:rPr>
        <w:t xml:space="preserve"> </w:t>
      </w:r>
      <w:r w:rsidRPr="003B7EB6">
        <w:rPr>
          <w:i/>
          <w:iCs/>
          <w:sz w:val="22"/>
          <w:szCs w:val="22"/>
        </w:rPr>
        <w:t xml:space="preserve">подноси </w:t>
      </w:r>
      <w:r w:rsidRPr="003B7EB6">
        <w:rPr>
          <w:i/>
          <w:iCs/>
          <w:spacing w:val="6"/>
          <w:sz w:val="22"/>
          <w:szCs w:val="22"/>
        </w:rPr>
        <w:t xml:space="preserve"> </w:t>
      </w:r>
      <w:r w:rsidRPr="003B7EB6">
        <w:rPr>
          <w:i/>
          <w:iCs/>
          <w:spacing w:val="-1"/>
          <w:sz w:val="22"/>
          <w:szCs w:val="22"/>
        </w:rPr>
        <w:t>г</w:t>
      </w:r>
      <w:r w:rsidRPr="003B7EB6">
        <w:rPr>
          <w:i/>
          <w:iCs/>
          <w:spacing w:val="-6"/>
          <w:sz w:val="22"/>
          <w:szCs w:val="22"/>
        </w:rPr>
        <w:t>р</w:t>
      </w:r>
      <w:r w:rsidRPr="003B7EB6">
        <w:rPr>
          <w:i/>
          <w:iCs/>
          <w:sz w:val="22"/>
          <w:szCs w:val="22"/>
        </w:rPr>
        <w:t>у</w:t>
      </w:r>
      <w:r w:rsidRPr="003B7EB6">
        <w:rPr>
          <w:i/>
          <w:iCs/>
          <w:spacing w:val="-2"/>
          <w:sz w:val="22"/>
          <w:szCs w:val="22"/>
        </w:rPr>
        <w:t>п</w:t>
      </w:r>
      <w:r w:rsidRPr="003B7EB6">
        <w:rPr>
          <w:i/>
          <w:iCs/>
          <w:sz w:val="22"/>
          <w:szCs w:val="22"/>
        </w:rPr>
        <w:t xml:space="preserve">а </w:t>
      </w:r>
      <w:r w:rsidRPr="003B7EB6">
        <w:rPr>
          <w:i/>
          <w:iCs/>
          <w:spacing w:val="3"/>
          <w:sz w:val="22"/>
          <w:szCs w:val="22"/>
        </w:rPr>
        <w:t xml:space="preserve"> </w:t>
      </w:r>
      <w:r w:rsidRPr="003B7EB6">
        <w:rPr>
          <w:i/>
          <w:iCs/>
          <w:sz w:val="22"/>
          <w:szCs w:val="22"/>
        </w:rPr>
        <w:t>понуђ</w:t>
      </w:r>
      <w:r w:rsidRPr="003B7EB6">
        <w:rPr>
          <w:i/>
          <w:iCs/>
          <w:spacing w:val="-16"/>
          <w:sz w:val="22"/>
          <w:szCs w:val="22"/>
        </w:rPr>
        <w:t>а</w:t>
      </w:r>
      <w:r w:rsidRPr="003B7EB6">
        <w:rPr>
          <w:i/>
          <w:iCs/>
          <w:sz w:val="22"/>
          <w:szCs w:val="22"/>
        </w:rPr>
        <w:t>ча</w:t>
      </w:r>
      <w:r w:rsidRPr="003B7EB6">
        <w:rPr>
          <w:i/>
          <w:iCs/>
          <w:spacing w:val="3"/>
          <w:sz w:val="22"/>
          <w:szCs w:val="22"/>
        </w:rPr>
        <w:t xml:space="preserve"> </w:t>
      </w:r>
      <w:r w:rsidRPr="003B7EB6">
        <w:rPr>
          <w:i/>
          <w:iCs/>
          <w:sz w:val="22"/>
          <w:szCs w:val="22"/>
        </w:rPr>
        <w:t>,</w:t>
      </w:r>
      <w:r w:rsidRPr="003B7EB6">
        <w:rPr>
          <w:i/>
          <w:iCs/>
          <w:spacing w:val="6"/>
          <w:sz w:val="22"/>
          <w:szCs w:val="22"/>
        </w:rPr>
        <w:t xml:space="preserve"> </w:t>
      </w:r>
      <w:r w:rsidRPr="003B7EB6">
        <w:rPr>
          <w:i/>
          <w:iCs/>
          <w:spacing w:val="1"/>
          <w:sz w:val="22"/>
          <w:szCs w:val="22"/>
        </w:rPr>
        <w:t>И</w:t>
      </w:r>
      <w:r w:rsidRPr="003B7EB6">
        <w:rPr>
          <w:i/>
          <w:iCs/>
          <w:spacing w:val="-1"/>
          <w:sz w:val="22"/>
          <w:szCs w:val="22"/>
        </w:rPr>
        <w:t>з</w:t>
      </w:r>
      <w:r w:rsidRPr="003B7EB6">
        <w:rPr>
          <w:i/>
          <w:iCs/>
          <w:sz w:val="22"/>
          <w:szCs w:val="22"/>
        </w:rPr>
        <w:t>ја</w:t>
      </w:r>
      <w:r w:rsidRPr="003B7EB6">
        <w:rPr>
          <w:i/>
          <w:iCs/>
          <w:spacing w:val="-5"/>
          <w:sz w:val="22"/>
          <w:szCs w:val="22"/>
        </w:rPr>
        <w:t>в</w:t>
      </w:r>
      <w:r w:rsidRPr="003B7EB6">
        <w:rPr>
          <w:i/>
          <w:iCs/>
          <w:sz w:val="22"/>
          <w:szCs w:val="22"/>
        </w:rPr>
        <w:t>а</w:t>
      </w:r>
      <w:r w:rsidRPr="003B7EB6">
        <w:rPr>
          <w:i/>
          <w:iCs/>
          <w:spacing w:val="3"/>
          <w:sz w:val="22"/>
          <w:szCs w:val="22"/>
        </w:rPr>
        <w:t xml:space="preserve"> </w:t>
      </w:r>
      <w:r w:rsidRPr="003B7EB6">
        <w:rPr>
          <w:i/>
          <w:iCs/>
          <w:spacing w:val="1"/>
          <w:sz w:val="22"/>
          <w:szCs w:val="22"/>
        </w:rPr>
        <w:t>мо</w:t>
      </w:r>
      <w:r w:rsidRPr="003B7EB6">
        <w:rPr>
          <w:i/>
          <w:iCs/>
          <w:spacing w:val="-1"/>
          <w:sz w:val="22"/>
          <w:szCs w:val="22"/>
        </w:rPr>
        <w:t>р</w:t>
      </w:r>
      <w:r w:rsidRPr="003B7EB6">
        <w:rPr>
          <w:i/>
          <w:iCs/>
          <w:sz w:val="22"/>
          <w:szCs w:val="22"/>
        </w:rPr>
        <w:t>а</w:t>
      </w:r>
      <w:r w:rsidRPr="003B7EB6">
        <w:rPr>
          <w:i/>
          <w:iCs/>
          <w:spacing w:val="6"/>
          <w:sz w:val="22"/>
          <w:szCs w:val="22"/>
        </w:rPr>
        <w:t xml:space="preserve"> </w:t>
      </w:r>
      <w:r w:rsidRPr="003B7EB6">
        <w:rPr>
          <w:i/>
          <w:iCs/>
          <w:spacing w:val="-1"/>
          <w:sz w:val="22"/>
          <w:szCs w:val="22"/>
        </w:rPr>
        <w:t>б</w:t>
      </w:r>
      <w:r w:rsidRPr="003B7EB6">
        <w:rPr>
          <w:i/>
          <w:iCs/>
          <w:spacing w:val="1"/>
          <w:sz w:val="22"/>
          <w:szCs w:val="22"/>
        </w:rPr>
        <w:t>и</w:t>
      </w:r>
      <w:r w:rsidRPr="003B7EB6">
        <w:rPr>
          <w:i/>
          <w:iCs/>
          <w:spacing w:val="-3"/>
          <w:sz w:val="22"/>
          <w:szCs w:val="22"/>
        </w:rPr>
        <w:t>т</w:t>
      </w:r>
      <w:r w:rsidRPr="003B7EB6">
        <w:rPr>
          <w:i/>
          <w:iCs/>
          <w:sz w:val="22"/>
          <w:szCs w:val="22"/>
        </w:rPr>
        <w:t>и</w:t>
      </w:r>
      <w:r w:rsidRPr="003B7EB6">
        <w:rPr>
          <w:i/>
          <w:iCs/>
          <w:spacing w:val="6"/>
          <w:sz w:val="22"/>
          <w:szCs w:val="22"/>
        </w:rPr>
        <w:t xml:space="preserve"> </w:t>
      </w:r>
      <w:r w:rsidRPr="003B7EB6">
        <w:rPr>
          <w:i/>
          <w:iCs/>
          <w:sz w:val="22"/>
          <w:szCs w:val="22"/>
        </w:rPr>
        <w:t>п</w:t>
      </w:r>
      <w:r w:rsidRPr="003B7EB6">
        <w:rPr>
          <w:i/>
          <w:iCs/>
          <w:spacing w:val="1"/>
          <w:sz w:val="22"/>
          <w:szCs w:val="22"/>
        </w:rPr>
        <w:t>о</w:t>
      </w:r>
      <w:r w:rsidRPr="003B7EB6">
        <w:rPr>
          <w:i/>
          <w:iCs/>
          <w:spacing w:val="-3"/>
          <w:sz w:val="22"/>
          <w:szCs w:val="22"/>
        </w:rPr>
        <w:t>т</w:t>
      </w:r>
      <w:r w:rsidRPr="003B7EB6">
        <w:rPr>
          <w:i/>
          <w:iCs/>
          <w:sz w:val="22"/>
          <w:szCs w:val="22"/>
        </w:rPr>
        <w:t>п</w:t>
      </w:r>
      <w:r w:rsidRPr="003B7EB6">
        <w:rPr>
          <w:i/>
          <w:iCs/>
          <w:spacing w:val="1"/>
          <w:sz w:val="22"/>
          <w:szCs w:val="22"/>
        </w:rPr>
        <w:t>и</w:t>
      </w:r>
      <w:r w:rsidRPr="003B7EB6">
        <w:rPr>
          <w:i/>
          <w:iCs/>
          <w:sz w:val="22"/>
          <w:szCs w:val="22"/>
        </w:rPr>
        <w:t>с</w:t>
      </w:r>
      <w:r w:rsidRPr="003B7EB6">
        <w:rPr>
          <w:i/>
          <w:iCs/>
          <w:spacing w:val="1"/>
          <w:sz w:val="22"/>
          <w:szCs w:val="22"/>
        </w:rPr>
        <w:t>а</w:t>
      </w:r>
      <w:r w:rsidRPr="003B7EB6">
        <w:rPr>
          <w:i/>
          <w:iCs/>
          <w:sz w:val="22"/>
          <w:szCs w:val="22"/>
        </w:rPr>
        <w:t>на</w:t>
      </w:r>
      <w:r w:rsidRPr="003B7EB6">
        <w:rPr>
          <w:i/>
          <w:iCs/>
          <w:spacing w:val="6"/>
          <w:sz w:val="22"/>
          <w:szCs w:val="22"/>
        </w:rPr>
        <w:t xml:space="preserve"> </w:t>
      </w:r>
      <w:r w:rsidRPr="003B7EB6">
        <w:rPr>
          <w:i/>
          <w:iCs/>
          <w:spacing w:val="1"/>
          <w:sz w:val="22"/>
          <w:szCs w:val="22"/>
        </w:rPr>
        <w:t>о</w:t>
      </w:r>
      <w:r w:rsidRPr="003B7EB6">
        <w:rPr>
          <w:i/>
          <w:iCs/>
          <w:sz w:val="22"/>
          <w:szCs w:val="22"/>
        </w:rPr>
        <w:t>д с</w:t>
      </w:r>
      <w:r w:rsidRPr="003B7EB6">
        <w:rPr>
          <w:i/>
          <w:iCs/>
          <w:spacing w:val="-6"/>
          <w:sz w:val="22"/>
          <w:szCs w:val="22"/>
        </w:rPr>
        <w:t>т</w:t>
      </w:r>
      <w:r w:rsidRPr="003B7EB6">
        <w:rPr>
          <w:i/>
          <w:iCs/>
          <w:spacing w:val="1"/>
          <w:sz w:val="22"/>
          <w:szCs w:val="22"/>
        </w:rPr>
        <w:t>ра</w:t>
      </w:r>
      <w:r w:rsidRPr="003B7EB6">
        <w:rPr>
          <w:i/>
          <w:iCs/>
          <w:sz w:val="22"/>
          <w:szCs w:val="22"/>
        </w:rPr>
        <w:t>не</w:t>
      </w:r>
      <w:r w:rsidRPr="003B7EB6">
        <w:rPr>
          <w:i/>
          <w:iCs/>
          <w:spacing w:val="1"/>
          <w:sz w:val="22"/>
          <w:szCs w:val="22"/>
        </w:rPr>
        <w:t xml:space="preserve"> о</w:t>
      </w:r>
      <w:r w:rsidRPr="003B7EB6">
        <w:rPr>
          <w:i/>
          <w:iCs/>
          <w:spacing w:val="-8"/>
          <w:sz w:val="22"/>
          <w:szCs w:val="22"/>
        </w:rPr>
        <w:t>в</w:t>
      </w:r>
      <w:r w:rsidRPr="003B7EB6">
        <w:rPr>
          <w:i/>
          <w:iCs/>
          <w:spacing w:val="-1"/>
          <w:sz w:val="22"/>
          <w:szCs w:val="22"/>
        </w:rPr>
        <w:t>л</w:t>
      </w:r>
      <w:r w:rsidRPr="003B7EB6">
        <w:rPr>
          <w:i/>
          <w:iCs/>
          <w:spacing w:val="1"/>
          <w:sz w:val="22"/>
          <w:szCs w:val="22"/>
        </w:rPr>
        <w:t>а</w:t>
      </w:r>
      <w:r w:rsidRPr="003B7EB6">
        <w:rPr>
          <w:i/>
          <w:iCs/>
          <w:sz w:val="22"/>
          <w:szCs w:val="22"/>
        </w:rPr>
        <w:t>ш</w:t>
      </w:r>
      <w:r w:rsidRPr="003B7EB6">
        <w:rPr>
          <w:i/>
          <w:iCs/>
          <w:spacing w:val="1"/>
          <w:sz w:val="22"/>
          <w:szCs w:val="22"/>
        </w:rPr>
        <w:t>ће</w:t>
      </w:r>
      <w:r w:rsidRPr="003B7EB6">
        <w:rPr>
          <w:i/>
          <w:iCs/>
          <w:spacing w:val="-2"/>
          <w:sz w:val="22"/>
          <w:szCs w:val="22"/>
        </w:rPr>
        <w:t>н</w:t>
      </w:r>
      <w:r w:rsidRPr="003B7EB6">
        <w:rPr>
          <w:i/>
          <w:iCs/>
          <w:spacing w:val="1"/>
          <w:sz w:val="22"/>
          <w:szCs w:val="22"/>
        </w:rPr>
        <w:t>о</w:t>
      </w:r>
      <w:r w:rsidRPr="003B7EB6">
        <w:rPr>
          <w:i/>
          <w:iCs/>
          <w:sz w:val="22"/>
          <w:szCs w:val="22"/>
        </w:rPr>
        <w:t>г</w:t>
      </w:r>
      <w:r w:rsidRPr="003B7EB6">
        <w:rPr>
          <w:i/>
          <w:iCs/>
          <w:spacing w:val="-3"/>
          <w:sz w:val="22"/>
          <w:szCs w:val="22"/>
        </w:rPr>
        <w:t xml:space="preserve"> </w:t>
      </w:r>
      <w:r w:rsidRPr="003B7EB6">
        <w:rPr>
          <w:i/>
          <w:iCs/>
          <w:spacing w:val="-1"/>
          <w:sz w:val="22"/>
          <w:szCs w:val="22"/>
        </w:rPr>
        <w:t>л</w:t>
      </w:r>
      <w:r w:rsidRPr="003B7EB6">
        <w:rPr>
          <w:i/>
          <w:iCs/>
          <w:spacing w:val="1"/>
          <w:sz w:val="22"/>
          <w:szCs w:val="22"/>
        </w:rPr>
        <w:t>и</w:t>
      </w:r>
      <w:r w:rsidRPr="003B7EB6">
        <w:rPr>
          <w:i/>
          <w:iCs/>
          <w:spacing w:val="2"/>
          <w:sz w:val="22"/>
          <w:szCs w:val="22"/>
        </w:rPr>
        <w:t>ц</w:t>
      </w:r>
      <w:r w:rsidRPr="003B7EB6">
        <w:rPr>
          <w:i/>
          <w:iCs/>
          <w:sz w:val="22"/>
          <w:szCs w:val="22"/>
        </w:rPr>
        <w:t>а</w:t>
      </w:r>
      <w:r w:rsidRPr="003B7EB6">
        <w:rPr>
          <w:i/>
          <w:iCs/>
          <w:spacing w:val="5"/>
          <w:sz w:val="22"/>
          <w:szCs w:val="22"/>
        </w:rPr>
        <w:t xml:space="preserve"> </w:t>
      </w:r>
      <w:r w:rsidRPr="003B7EB6">
        <w:rPr>
          <w:i/>
          <w:iCs/>
          <w:sz w:val="22"/>
          <w:szCs w:val="22"/>
        </w:rPr>
        <w:t>с</w:t>
      </w:r>
      <w:r w:rsidRPr="003B7EB6">
        <w:rPr>
          <w:i/>
          <w:iCs/>
          <w:spacing w:val="-5"/>
          <w:sz w:val="22"/>
          <w:szCs w:val="22"/>
        </w:rPr>
        <w:t>в</w:t>
      </w:r>
      <w:r w:rsidRPr="003B7EB6">
        <w:rPr>
          <w:i/>
          <w:iCs/>
          <w:spacing w:val="1"/>
          <w:sz w:val="22"/>
          <w:szCs w:val="22"/>
        </w:rPr>
        <w:t>а</w:t>
      </w:r>
      <w:r w:rsidRPr="003B7EB6">
        <w:rPr>
          <w:i/>
          <w:iCs/>
          <w:sz w:val="22"/>
          <w:szCs w:val="22"/>
        </w:rPr>
        <w:t>к</w:t>
      </w:r>
      <w:r w:rsidRPr="003B7EB6">
        <w:rPr>
          <w:i/>
          <w:iCs/>
          <w:spacing w:val="1"/>
          <w:sz w:val="22"/>
          <w:szCs w:val="22"/>
        </w:rPr>
        <w:t>о</w:t>
      </w:r>
      <w:r w:rsidRPr="003B7EB6">
        <w:rPr>
          <w:i/>
          <w:iCs/>
          <w:sz w:val="22"/>
          <w:szCs w:val="22"/>
        </w:rPr>
        <w:t>г 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8"/>
          <w:sz w:val="22"/>
          <w:szCs w:val="22"/>
        </w:rPr>
        <w:t>а</w:t>
      </w:r>
      <w:r w:rsidRPr="003B7EB6">
        <w:rPr>
          <w:i/>
          <w:iCs/>
          <w:spacing w:val="1"/>
          <w:sz w:val="22"/>
          <w:szCs w:val="22"/>
        </w:rPr>
        <w:t>ч</w:t>
      </w:r>
      <w:r w:rsidRPr="003B7EB6">
        <w:rPr>
          <w:i/>
          <w:iCs/>
          <w:sz w:val="22"/>
          <w:szCs w:val="22"/>
        </w:rPr>
        <w:t>а</w:t>
      </w:r>
      <w:r w:rsidRPr="003B7EB6">
        <w:rPr>
          <w:i/>
          <w:iCs/>
          <w:spacing w:val="-1"/>
          <w:sz w:val="22"/>
          <w:szCs w:val="22"/>
        </w:rPr>
        <w:t xml:space="preserve"> </w:t>
      </w:r>
      <w:r w:rsidRPr="003B7EB6">
        <w:rPr>
          <w:i/>
          <w:iCs/>
          <w:spacing w:val="1"/>
          <w:sz w:val="22"/>
          <w:szCs w:val="22"/>
        </w:rPr>
        <w:t>и</w:t>
      </w:r>
      <w:r w:rsidRPr="003B7EB6">
        <w:rPr>
          <w:i/>
          <w:iCs/>
          <w:sz w:val="22"/>
          <w:szCs w:val="22"/>
        </w:rPr>
        <w:t>з</w:t>
      </w:r>
      <w:r w:rsidRPr="003B7EB6">
        <w:rPr>
          <w:i/>
          <w:iCs/>
          <w:spacing w:val="-1"/>
          <w:sz w:val="22"/>
          <w:szCs w:val="22"/>
        </w:rPr>
        <w:t xml:space="preserve"> </w:t>
      </w:r>
      <w:r w:rsidRPr="003B7EB6">
        <w:rPr>
          <w:i/>
          <w:iCs/>
          <w:sz w:val="22"/>
          <w:szCs w:val="22"/>
        </w:rPr>
        <w:t>г</w:t>
      </w:r>
      <w:r w:rsidRPr="003B7EB6">
        <w:rPr>
          <w:i/>
          <w:iCs/>
          <w:spacing w:val="-6"/>
          <w:sz w:val="22"/>
          <w:szCs w:val="22"/>
        </w:rPr>
        <w:t>р</w:t>
      </w:r>
      <w:r w:rsidRPr="003B7EB6">
        <w:rPr>
          <w:i/>
          <w:iCs/>
          <w:sz w:val="22"/>
          <w:szCs w:val="22"/>
        </w:rPr>
        <w:t>упе</w:t>
      </w:r>
      <w:r w:rsidRPr="003B7EB6">
        <w:rPr>
          <w:i/>
          <w:iCs/>
          <w:spacing w:val="2"/>
          <w:sz w:val="22"/>
          <w:szCs w:val="22"/>
        </w:rPr>
        <w:t xml:space="preserve"> </w:t>
      </w:r>
      <w:r w:rsidRPr="003B7EB6">
        <w:rPr>
          <w:i/>
          <w:iCs/>
          <w:spacing w:val="-2"/>
          <w:sz w:val="22"/>
          <w:szCs w:val="22"/>
        </w:rPr>
        <w:t>п</w:t>
      </w:r>
      <w:r w:rsidRPr="003B7EB6">
        <w:rPr>
          <w:i/>
          <w:iCs/>
          <w:spacing w:val="1"/>
          <w:sz w:val="22"/>
          <w:szCs w:val="22"/>
        </w:rPr>
        <w:t>о</w:t>
      </w:r>
      <w:r w:rsidRPr="003B7EB6">
        <w:rPr>
          <w:i/>
          <w:iCs/>
          <w:sz w:val="22"/>
          <w:szCs w:val="22"/>
        </w:rPr>
        <w:t>ну</w:t>
      </w:r>
      <w:r w:rsidRPr="003B7EB6">
        <w:rPr>
          <w:i/>
          <w:iCs/>
          <w:spacing w:val="1"/>
          <w:sz w:val="22"/>
          <w:szCs w:val="22"/>
        </w:rPr>
        <w:t>ђ</w:t>
      </w:r>
      <w:r w:rsidRPr="003B7EB6">
        <w:rPr>
          <w:i/>
          <w:iCs/>
          <w:spacing w:val="-16"/>
          <w:sz w:val="22"/>
          <w:szCs w:val="22"/>
        </w:rPr>
        <w:t>а</w:t>
      </w:r>
      <w:r w:rsidRPr="003B7EB6">
        <w:rPr>
          <w:i/>
          <w:iCs/>
          <w:spacing w:val="-2"/>
          <w:sz w:val="22"/>
          <w:szCs w:val="22"/>
        </w:rPr>
        <w:t>ч</w:t>
      </w:r>
      <w:r w:rsidRPr="003B7EB6">
        <w:rPr>
          <w:i/>
          <w:iCs/>
          <w:sz w:val="22"/>
          <w:szCs w:val="22"/>
        </w:rPr>
        <w:t>а</w:t>
      </w:r>
      <w:r w:rsidRPr="003B7EB6">
        <w:rPr>
          <w:i/>
          <w:iCs/>
          <w:spacing w:val="2"/>
          <w:sz w:val="22"/>
          <w:szCs w:val="22"/>
        </w:rPr>
        <w:t xml:space="preserve"> </w:t>
      </w:r>
      <w:r w:rsidRPr="003B7EB6">
        <w:rPr>
          <w:i/>
          <w:iCs/>
          <w:sz w:val="22"/>
          <w:szCs w:val="22"/>
        </w:rPr>
        <w:t>и</w:t>
      </w:r>
      <w:r w:rsidRPr="003B7EB6">
        <w:rPr>
          <w:i/>
          <w:iCs/>
          <w:spacing w:val="-1"/>
          <w:sz w:val="22"/>
          <w:szCs w:val="22"/>
        </w:rPr>
        <w:t xml:space="preserve"> </w:t>
      </w:r>
      <w:r w:rsidRPr="003B7EB6">
        <w:rPr>
          <w:i/>
          <w:iCs/>
          <w:spacing w:val="1"/>
          <w:sz w:val="22"/>
          <w:szCs w:val="22"/>
        </w:rPr>
        <w:t>о</w:t>
      </w:r>
      <w:r w:rsidRPr="003B7EB6">
        <w:rPr>
          <w:i/>
          <w:iCs/>
          <w:spacing w:val="-5"/>
          <w:sz w:val="22"/>
          <w:szCs w:val="22"/>
        </w:rPr>
        <w:t>в</w:t>
      </w:r>
      <w:r w:rsidRPr="003B7EB6">
        <w:rPr>
          <w:i/>
          <w:iCs/>
          <w:spacing w:val="1"/>
          <w:sz w:val="22"/>
          <w:szCs w:val="22"/>
        </w:rPr>
        <w:t>е</w:t>
      </w:r>
      <w:r w:rsidRPr="003B7EB6">
        <w:rPr>
          <w:i/>
          <w:iCs/>
          <w:spacing w:val="-1"/>
          <w:sz w:val="22"/>
          <w:szCs w:val="22"/>
        </w:rPr>
        <w:t>р</w:t>
      </w:r>
      <w:r w:rsidRPr="003B7EB6">
        <w:rPr>
          <w:i/>
          <w:iCs/>
          <w:spacing w:val="1"/>
          <w:sz w:val="22"/>
          <w:szCs w:val="22"/>
        </w:rPr>
        <w:t>е</w:t>
      </w:r>
      <w:r w:rsidRPr="003B7EB6">
        <w:rPr>
          <w:i/>
          <w:iCs/>
          <w:sz w:val="22"/>
          <w:szCs w:val="22"/>
        </w:rPr>
        <w:t>на</w:t>
      </w:r>
      <w:r w:rsidRPr="003B7EB6">
        <w:rPr>
          <w:i/>
          <w:iCs/>
          <w:spacing w:val="1"/>
          <w:sz w:val="22"/>
          <w:szCs w:val="22"/>
        </w:rPr>
        <w:t xml:space="preserve"> </w:t>
      </w:r>
      <w:r w:rsidRPr="003B7EB6">
        <w:rPr>
          <w:i/>
          <w:iCs/>
          <w:sz w:val="22"/>
          <w:szCs w:val="22"/>
        </w:rPr>
        <w:t>п</w:t>
      </w:r>
      <w:r w:rsidRPr="003B7EB6">
        <w:rPr>
          <w:i/>
          <w:iCs/>
          <w:spacing w:val="-13"/>
          <w:sz w:val="22"/>
          <w:szCs w:val="22"/>
        </w:rPr>
        <w:t>е</w:t>
      </w:r>
      <w:r w:rsidRPr="003B7EB6">
        <w:rPr>
          <w:i/>
          <w:iCs/>
          <w:spacing w:val="-2"/>
          <w:sz w:val="22"/>
          <w:szCs w:val="22"/>
        </w:rPr>
        <w:t>ч</w:t>
      </w:r>
      <w:r w:rsidRPr="003B7EB6">
        <w:rPr>
          <w:i/>
          <w:iCs/>
          <w:spacing w:val="1"/>
          <w:sz w:val="22"/>
          <w:szCs w:val="22"/>
        </w:rPr>
        <w:t>а</w:t>
      </w:r>
      <w:r w:rsidRPr="003B7EB6">
        <w:rPr>
          <w:i/>
          <w:iCs/>
          <w:spacing w:val="-6"/>
          <w:sz w:val="22"/>
          <w:szCs w:val="22"/>
        </w:rPr>
        <w:t>т</w:t>
      </w:r>
      <w:r w:rsidRPr="003B7EB6">
        <w:rPr>
          <w:i/>
          <w:iCs/>
          <w:spacing w:val="1"/>
          <w:sz w:val="22"/>
          <w:szCs w:val="22"/>
        </w:rPr>
        <w:t>ом</w:t>
      </w:r>
      <w:r w:rsidRPr="003B7EB6">
        <w:rPr>
          <w:i/>
          <w:iCs/>
          <w:sz w:val="22"/>
          <w:szCs w:val="22"/>
        </w:rPr>
        <w:t>.</w:t>
      </w:r>
    </w:p>
    <w:p w:rsidR="00065F62" w:rsidRPr="003B7EB6" w:rsidRDefault="00065F62" w:rsidP="00987252">
      <w:pPr>
        <w:pStyle w:val="Heading2"/>
        <w:tabs>
          <w:tab w:val="clear" w:pos="0"/>
        </w:tabs>
        <w:ind w:left="0" w:firstLine="0"/>
        <w:rPr>
          <w:rFonts w:ascii="Times New Roman" w:hAnsi="Times New Roman"/>
          <w:sz w:val="22"/>
          <w:szCs w:val="22"/>
        </w:rPr>
      </w:pPr>
      <w:bookmarkStart w:id="16" w:name="_Toc463999341"/>
      <w:r w:rsidRPr="003B7EB6">
        <w:rPr>
          <w:rFonts w:ascii="Times New Roman" w:hAnsi="Times New Roman"/>
          <w:sz w:val="22"/>
          <w:szCs w:val="22"/>
        </w:rPr>
        <w:t>7. МОДЕЛ УГОВОРА</w:t>
      </w:r>
      <w:bookmarkEnd w:id="16"/>
    </w:p>
    <w:p w:rsidR="00875FA3" w:rsidRPr="003B7EB6" w:rsidRDefault="00875FA3" w:rsidP="00875FA3">
      <w:pPr>
        <w:pStyle w:val="BodyText"/>
        <w:rPr>
          <w:sz w:val="22"/>
          <w:szCs w:val="22"/>
        </w:rPr>
      </w:pPr>
    </w:p>
    <w:p w:rsidR="00875FA3" w:rsidRPr="00F807BB" w:rsidRDefault="00875FA3" w:rsidP="00E3500F">
      <w:pPr>
        <w:widowControl w:val="0"/>
        <w:autoSpaceDE w:val="0"/>
        <w:autoSpaceDN w:val="0"/>
        <w:adjustRightInd w:val="0"/>
        <w:ind w:left="209" w:right="-23"/>
        <w:jc w:val="center"/>
        <w:rPr>
          <w:b/>
          <w:bCs/>
          <w:caps/>
          <w:spacing w:val="1"/>
          <w:sz w:val="22"/>
          <w:szCs w:val="22"/>
        </w:rPr>
      </w:pPr>
      <w:r w:rsidRPr="003B7EB6">
        <w:rPr>
          <w:b/>
          <w:bCs/>
          <w:sz w:val="22"/>
          <w:szCs w:val="22"/>
        </w:rPr>
        <w:t>У</w:t>
      </w:r>
      <w:r w:rsidRPr="003B7EB6">
        <w:rPr>
          <w:b/>
          <w:bCs/>
          <w:spacing w:val="-2"/>
          <w:sz w:val="22"/>
          <w:szCs w:val="22"/>
        </w:rPr>
        <w:t>Г</w:t>
      </w:r>
      <w:r w:rsidRPr="003B7EB6">
        <w:rPr>
          <w:b/>
          <w:bCs/>
          <w:sz w:val="22"/>
          <w:szCs w:val="22"/>
        </w:rPr>
        <w:t>О</w:t>
      </w:r>
      <w:r w:rsidRPr="003B7EB6">
        <w:rPr>
          <w:b/>
          <w:bCs/>
          <w:spacing w:val="-5"/>
          <w:sz w:val="22"/>
          <w:szCs w:val="22"/>
        </w:rPr>
        <w:t>В</w:t>
      </w:r>
      <w:r w:rsidRPr="003B7EB6">
        <w:rPr>
          <w:b/>
          <w:bCs/>
          <w:sz w:val="22"/>
          <w:szCs w:val="22"/>
        </w:rPr>
        <w:t>ОР</w:t>
      </w:r>
      <w:r w:rsidRPr="003B7EB6">
        <w:rPr>
          <w:b/>
          <w:bCs/>
          <w:spacing w:val="-1"/>
          <w:sz w:val="22"/>
          <w:szCs w:val="22"/>
        </w:rPr>
        <w:t xml:space="preserve"> </w:t>
      </w:r>
      <w:r w:rsidRPr="003B7EB6">
        <w:rPr>
          <w:b/>
          <w:bCs/>
          <w:sz w:val="22"/>
          <w:szCs w:val="22"/>
        </w:rPr>
        <w:t>О</w:t>
      </w:r>
      <w:r w:rsidRPr="003B7EB6">
        <w:rPr>
          <w:b/>
          <w:bCs/>
          <w:spacing w:val="1"/>
          <w:sz w:val="22"/>
          <w:szCs w:val="22"/>
        </w:rPr>
        <w:t xml:space="preserve"> </w:t>
      </w:r>
      <w:r w:rsidRPr="003B7EB6">
        <w:rPr>
          <w:b/>
          <w:bCs/>
          <w:caps/>
          <w:spacing w:val="1"/>
          <w:sz w:val="22"/>
          <w:szCs w:val="22"/>
        </w:rPr>
        <w:t xml:space="preserve">набавци </w:t>
      </w:r>
      <w:r w:rsidR="00F807BB">
        <w:rPr>
          <w:b/>
          <w:bCs/>
          <w:caps/>
          <w:spacing w:val="1"/>
          <w:sz w:val="22"/>
          <w:szCs w:val="22"/>
        </w:rPr>
        <w:t>угља и огревног дрвета</w:t>
      </w:r>
    </w:p>
    <w:p w:rsidR="00875FA3" w:rsidRPr="003B7EB6" w:rsidRDefault="00875FA3" w:rsidP="00E3500F">
      <w:pPr>
        <w:widowControl w:val="0"/>
        <w:autoSpaceDE w:val="0"/>
        <w:autoSpaceDN w:val="0"/>
        <w:adjustRightInd w:val="0"/>
        <w:ind w:left="209" w:right="-23"/>
        <w:jc w:val="center"/>
        <w:rPr>
          <w:b/>
          <w:bCs/>
          <w:caps/>
          <w:spacing w:val="1"/>
          <w:sz w:val="22"/>
          <w:szCs w:val="22"/>
        </w:rPr>
      </w:pPr>
    </w:p>
    <w:p w:rsidR="00875FA3" w:rsidRPr="003B7EB6" w:rsidRDefault="00875FA3" w:rsidP="00E3500F">
      <w:pPr>
        <w:widowControl w:val="0"/>
        <w:autoSpaceDE w:val="0"/>
        <w:autoSpaceDN w:val="0"/>
        <w:adjustRightInd w:val="0"/>
        <w:ind w:left="209" w:right="-23"/>
        <w:jc w:val="center"/>
        <w:rPr>
          <w:sz w:val="22"/>
          <w:szCs w:val="22"/>
        </w:rPr>
      </w:pPr>
    </w:p>
    <w:p w:rsidR="00875FA3" w:rsidRPr="00D45787" w:rsidRDefault="00875FA3" w:rsidP="00E3500F">
      <w:pPr>
        <w:pStyle w:val="ListParagraph"/>
        <w:widowControl w:val="0"/>
        <w:numPr>
          <w:ilvl w:val="0"/>
          <w:numId w:val="3"/>
        </w:numPr>
        <w:autoSpaceDE w:val="0"/>
        <w:autoSpaceDN w:val="0"/>
        <w:adjustRightInd w:val="0"/>
        <w:ind w:right="-23"/>
        <w:jc w:val="both"/>
        <w:rPr>
          <w:sz w:val="22"/>
          <w:szCs w:val="22"/>
        </w:rPr>
      </w:pPr>
      <w:r w:rsidRPr="00D45787">
        <w:rPr>
          <w:spacing w:val="-5"/>
          <w:sz w:val="22"/>
          <w:szCs w:val="22"/>
          <w:lang w:val="sr-Cyrl-CS"/>
        </w:rPr>
        <w:t>Геолошки завод Србије,</w:t>
      </w:r>
      <w:r w:rsidR="00795AA8" w:rsidRPr="00D45787">
        <w:rPr>
          <w:spacing w:val="-5"/>
          <w:sz w:val="22"/>
          <w:szCs w:val="22"/>
          <w:lang w:val="sr-Cyrl-CS"/>
        </w:rPr>
        <w:t xml:space="preserve"> 11000</w:t>
      </w:r>
      <w:r w:rsidRPr="00D45787">
        <w:rPr>
          <w:spacing w:val="1"/>
          <w:sz w:val="22"/>
          <w:szCs w:val="22"/>
          <w:lang w:val="sr-Cyrl-CS"/>
        </w:rPr>
        <w:t xml:space="preserve"> </w:t>
      </w:r>
      <w:r w:rsidRPr="00D45787">
        <w:rPr>
          <w:spacing w:val="1"/>
          <w:sz w:val="22"/>
          <w:szCs w:val="22"/>
        </w:rPr>
        <w:t>Бео</w:t>
      </w:r>
      <w:r w:rsidRPr="00D45787">
        <w:rPr>
          <w:spacing w:val="-1"/>
          <w:sz w:val="22"/>
          <w:szCs w:val="22"/>
        </w:rPr>
        <w:t>гр</w:t>
      </w:r>
      <w:r w:rsidRPr="00D45787">
        <w:rPr>
          <w:spacing w:val="1"/>
          <w:sz w:val="22"/>
          <w:szCs w:val="22"/>
        </w:rPr>
        <w:t>а</w:t>
      </w:r>
      <w:r w:rsidRPr="00D45787">
        <w:rPr>
          <w:spacing w:val="-1"/>
          <w:sz w:val="22"/>
          <w:szCs w:val="22"/>
        </w:rPr>
        <w:t>д</w:t>
      </w:r>
      <w:r w:rsidRPr="00D45787">
        <w:rPr>
          <w:spacing w:val="-25"/>
          <w:sz w:val="22"/>
          <w:szCs w:val="22"/>
        </w:rPr>
        <w:t>у</w:t>
      </w:r>
      <w:r w:rsidRPr="00D45787">
        <w:rPr>
          <w:sz w:val="22"/>
          <w:szCs w:val="22"/>
        </w:rPr>
        <w:t>,</w:t>
      </w:r>
      <w:r w:rsidRPr="00D45787">
        <w:rPr>
          <w:spacing w:val="1"/>
          <w:sz w:val="22"/>
          <w:szCs w:val="22"/>
        </w:rPr>
        <w:t xml:space="preserve"> </w:t>
      </w:r>
      <w:r w:rsidR="00795AA8" w:rsidRPr="00D45787">
        <w:rPr>
          <w:spacing w:val="-7"/>
          <w:sz w:val="22"/>
          <w:szCs w:val="22"/>
        </w:rPr>
        <w:t>У</w:t>
      </w:r>
      <w:r w:rsidRPr="00D45787">
        <w:rPr>
          <w:spacing w:val="-1"/>
          <w:sz w:val="22"/>
          <w:szCs w:val="22"/>
        </w:rPr>
        <w:t>л</w:t>
      </w:r>
      <w:r w:rsidRPr="00D45787">
        <w:rPr>
          <w:sz w:val="22"/>
          <w:szCs w:val="22"/>
        </w:rPr>
        <w:t>ица</w:t>
      </w:r>
      <w:r w:rsidRPr="00D45787">
        <w:rPr>
          <w:spacing w:val="5"/>
          <w:sz w:val="22"/>
          <w:szCs w:val="22"/>
        </w:rPr>
        <w:t xml:space="preserve"> </w:t>
      </w:r>
      <w:r w:rsidRPr="00D45787">
        <w:rPr>
          <w:sz w:val="22"/>
          <w:szCs w:val="22"/>
          <w:lang w:val="sr-Cyrl-CS"/>
        </w:rPr>
        <w:t xml:space="preserve">Ровињска </w:t>
      </w:r>
      <w:r w:rsidRPr="00D45787">
        <w:rPr>
          <w:spacing w:val="-1"/>
          <w:sz w:val="22"/>
          <w:szCs w:val="22"/>
        </w:rPr>
        <w:t>б</w:t>
      </w:r>
      <w:r w:rsidRPr="00D45787">
        <w:rPr>
          <w:spacing w:val="1"/>
          <w:sz w:val="22"/>
          <w:szCs w:val="22"/>
        </w:rPr>
        <w:t>р.</w:t>
      </w:r>
      <w:r w:rsidRPr="00D45787">
        <w:rPr>
          <w:spacing w:val="1"/>
          <w:sz w:val="22"/>
          <w:szCs w:val="22"/>
          <w:lang w:val="sr-Cyrl-CS"/>
        </w:rPr>
        <w:t>1</w:t>
      </w:r>
      <w:r w:rsidRPr="00D45787">
        <w:rPr>
          <w:spacing w:val="1"/>
          <w:sz w:val="22"/>
          <w:szCs w:val="22"/>
        </w:rPr>
        <w:t>2</w:t>
      </w:r>
      <w:r w:rsidRPr="00D45787">
        <w:rPr>
          <w:sz w:val="22"/>
          <w:szCs w:val="22"/>
        </w:rPr>
        <w:t>,</w:t>
      </w:r>
      <w:r w:rsidRPr="00D45787">
        <w:rPr>
          <w:spacing w:val="1"/>
          <w:sz w:val="22"/>
          <w:szCs w:val="22"/>
        </w:rPr>
        <w:t xml:space="preserve"> </w:t>
      </w:r>
      <w:r w:rsidRPr="00D45787">
        <w:rPr>
          <w:spacing w:val="-2"/>
          <w:sz w:val="22"/>
          <w:szCs w:val="22"/>
        </w:rPr>
        <w:t>м</w:t>
      </w:r>
      <w:r w:rsidRPr="00D45787">
        <w:rPr>
          <w:spacing w:val="-4"/>
          <w:sz w:val="22"/>
          <w:szCs w:val="22"/>
        </w:rPr>
        <w:t>а</w:t>
      </w:r>
      <w:r w:rsidRPr="00D45787">
        <w:rPr>
          <w:sz w:val="22"/>
          <w:szCs w:val="22"/>
        </w:rPr>
        <w:t>тич</w:t>
      </w:r>
      <w:r w:rsidRPr="00D45787">
        <w:rPr>
          <w:spacing w:val="-1"/>
          <w:sz w:val="22"/>
          <w:szCs w:val="22"/>
        </w:rPr>
        <w:t>н</w:t>
      </w:r>
      <w:r w:rsidRPr="00D45787">
        <w:rPr>
          <w:sz w:val="22"/>
          <w:szCs w:val="22"/>
        </w:rPr>
        <w:t xml:space="preserve">и </w:t>
      </w:r>
      <w:r w:rsidRPr="00D45787">
        <w:rPr>
          <w:spacing w:val="-1"/>
          <w:sz w:val="22"/>
          <w:szCs w:val="22"/>
        </w:rPr>
        <w:t>бр</w:t>
      </w:r>
      <w:r w:rsidRPr="00D45787">
        <w:rPr>
          <w:spacing w:val="1"/>
          <w:sz w:val="22"/>
          <w:szCs w:val="22"/>
        </w:rPr>
        <w:t>о</w:t>
      </w:r>
      <w:r w:rsidRPr="00D45787">
        <w:rPr>
          <w:sz w:val="22"/>
          <w:szCs w:val="22"/>
        </w:rPr>
        <w:t>ј</w:t>
      </w:r>
      <w:r w:rsidRPr="00D45787">
        <w:rPr>
          <w:spacing w:val="1"/>
          <w:sz w:val="22"/>
          <w:szCs w:val="22"/>
        </w:rPr>
        <w:t xml:space="preserve">: </w:t>
      </w:r>
      <w:r w:rsidRPr="00D45787">
        <w:rPr>
          <w:sz w:val="22"/>
          <w:szCs w:val="22"/>
        </w:rPr>
        <w:t>17840525,</w:t>
      </w:r>
      <w:r w:rsidRPr="00D45787">
        <w:rPr>
          <w:spacing w:val="-2"/>
          <w:sz w:val="22"/>
          <w:szCs w:val="22"/>
        </w:rPr>
        <w:t xml:space="preserve"> </w:t>
      </w:r>
      <w:r w:rsidRPr="00D45787">
        <w:rPr>
          <w:sz w:val="22"/>
          <w:szCs w:val="22"/>
        </w:rPr>
        <w:t>ПИ</w:t>
      </w:r>
      <w:r w:rsidRPr="00D45787">
        <w:rPr>
          <w:spacing w:val="-1"/>
          <w:sz w:val="22"/>
          <w:szCs w:val="22"/>
        </w:rPr>
        <w:t>Б</w:t>
      </w:r>
      <w:r w:rsidRPr="00D45787">
        <w:rPr>
          <w:sz w:val="22"/>
          <w:szCs w:val="22"/>
        </w:rPr>
        <w:t>:</w:t>
      </w:r>
      <w:r w:rsidRPr="00D45787">
        <w:rPr>
          <w:spacing w:val="1"/>
          <w:sz w:val="22"/>
          <w:szCs w:val="22"/>
        </w:rPr>
        <w:t xml:space="preserve"> </w:t>
      </w:r>
      <w:r w:rsidRPr="00D45787">
        <w:rPr>
          <w:sz w:val="22"/>
          <w:szCs w:val="22"/>
        </w:rPr>
        <w:t>107654244,</w:t>
      </w:r>
      <w:r w:rsidRPr="00D45787">
        <w:rPr>
          <w:spacing w:val="-2"/>
          <w:sz w:val="22"/>
          <w:szCs w:val="22"/>
        </w:rPr>
        <w:t xml:space="preserve"> кога заступа директор П</w:t>
      </w:r>
      <w:r w:rsidRPr="00D45787">
        <w:rPr>
          <w:spacing w:val="-2"/>
          <w:sz w:val="22"/>
          <w:szCs w:val="22"/>
          <w:lang w:val="sr-Cyrl-CS"/>
        </w:rPr>
        <w:t>роф. др Драгоман Рабреновић</w:t>
      </w:r>
      <w:r w:rsidRPr="00D45787">
        <w:rPr>
          <w:spacing w:val="-2"/>
          <w:sz w:val="22"/>
          <w:szCs w:val="22"/>
        </w:rPr>
        <w:t>, (у даљем тексту:</w:t>
      </w:r>
      <w:r w:rsidR="003252F2" w:rsidRPr="00D45787">
        <w:rPr>
          <w:spacing w:val="-2"/>
          <w:sz w:val="22"/>
          <w:szCs w:val="22"/>
        </w:rPr>
        <w:t xml:space="preserve"> </w:t>
      </w:r>
      <w:r w:rsidR="001E0FD2">
        <w:rPr>
          <w:spacing w:val="-2"/>
          <w:sz w:val="22"/>
          <w:szCs w:val="22"/>
        </w:rPr>
        <w:t>к</w:t>
      </w:r>
      <w:r w:rsidRPr="00D45787">
        <w:rPr>
          <w:spacing w:val="-2"/>
          <w:sz w:val="22"/>
          <w:szCs w:val="22"/>
        </w:rPr>
        <w:t>упац)</w:t>
      </w:r>
      <w:r w:rsidRPr="00D45787">
        <w:rPr>
          <w:sz w:val="22"/>
          <w:szCs w:val="22"/>
        </w:rPr>
        <w:t>,</w:t>
      </w:r>
      <w:r w:rsidRPr="00D45787">
        <w:rPr>
          <w:spacing w:val="1"/>
          <w:sz w:val="22"/>
          <w:szCs w:val="22"/>
        </w:rPr>
        <w:t xml:space="preserve"> </w:t>
      </w:r>
      <w:r w:rsidRPr="00D45787">
        <w:rPr>
          <w:sz w:val="22"/>
          <w:szCs w:val="22"/>
        </w:rPr>
        <w:t>са</w:t>
      </w:r>
      <w:r w:rsidRPr="00D45787">
        <w:rPr>
          <w:spacing w:val="1"/>
          <w:sz w:val="22"/>
          <w:szCs w:val="22"/>
        </w:rPr>
        <w:t xml:space="preserve"> </w:t>
      </w:r>
      <w:r w:rsidRPr="00D45787">
        <w:rPr>
          <w:sz w:val="22"/>
          <w:szCs w:val="22"/>
        </w:rPr>
        <w:t>једне с</w:t>
      </w:r>
      <w:r w:rsidRPr="00D45787">
        <w:rPr>
          <w:spacing w:val="1"/>
          <w:sz w:val="22"/>
          <w:szCs w:val="22"/>
        </w:rPr>
        <w:t>тра</w:t>
      </w:r>
      <w:r w:rsidRPr="00D45787">
        <w:rPr>
          <w:sz w:val="22"/>
          <w:szCs w:val="22"/>
        </w:rPr>
        <w:t>н</w:t>
      </w:r>
      <w:r w:rsidRPr="00D45787">
        <w:rPr>
          <w:spacing w:val="-2"/>
          <w:sz w:val="22"/>
          <w:szCs w:val="22"/>
        </w:rPr>
        <w:t>е</w:t>
      </w:r>
    </w:p>
    <w:p w:rsidR="00875FA3" w:rsidRPr="00D45787" w:rsidRDefault="00875FA3" w:rsidP="00E3500F">
      <w:pPr>
        <w:widowControl w:val="0"/>
        <w:autoSpaceDE w:val="0"/>
        <w:autoSpaceDN w:val="0"/>
        <w:adjustRightInd w:val="0"/>
        <w:spacing w:before="16" w:line="260" w:lineRule="exact"/>
        <w:ind w:left="473" w:right="-23" w:hanging="360"/>
        <w:jc w:val="both"/>
        <w:rPr>
          <w:sz w:val="22"/>
          <w:szCs w:val="22"/>
        </w:rPr>
      </w:pPr>
    </w:p>
    <w:p w:rsidR="00875FA3" w:rsidRPr="00D45787" w:rsidRDefault="00875FA3" w:rsidP="00E3500F">
      <w:pPr>
        <w:pStyle w:val="ListParagraph"/>
        <w:widowControl w:val="0"/>
        <w:numPr>
          <w:ilvl w:val="0"/>
          <w:numId w:val="3"/>
        </w:numPr>
        <w:tabs>
          <w:tab w:val="left" w:pos="3180"/>
          <w:tab w:val="left" w:pos="6540"/>
        </w:tabs>
        <w:autoSpaceDE w:val="0"/>
        <w:autoSpaceDN w:val="0"/>
        <w:adjustRightInd w:val="0"/>
        <w:spacing w:before="29"/>
        <w:ind w:right="-23"/>
        <w:jc w:val="both"/>
        <w:rPr>
          <w:sz w:val="22"/>
          <w:szCs w:val="22"/>
        </w:rPr>
      </w:pPr>
      <w:r w:rsidRPr="00D45787">
        <w:rPr>
          <w:spacing w:val="1"/>
          <w:sz w:val="22"/>
          <w:szCs w:val="22"/>
        </w:rPr>
        <w:t>___________________________</w:t>
      </w:r>
      <w:r w:rsidRPr="00D45787">
        <w:rPr>
          <w:sz w:val="22"/>
          <w:szCs w:val="22"/>
        </w:rPr>
        <w:t>са с</w:t>
      </w:r>
      <w:r w:rsidRPr="00D45787">
        <w:rPr>
          <w:spacing w:val="-3"/>
          <w:sz w:val="22"/>
          <w:szCs w:val="22"/>
        </w:rPr>
        <w:t>е</w:t>
      </w:r>
      <w:r w:rsidRPr="00D45787">
        <w:rPr>
          <w:spacing w:val="-1"/>
          <w:sz w:val="22"/>
          <w:szCs w:val="22"/>
        </w:rPr>
        <w:t>д</w:t>
      </w:r>
      <w:r w:rsidRPr="00D45787">
        <w:rPr>
          <w:sz w:val="22"/>
          <w:szCs w:val="22"/>
        </w:rPr>
        <w:t>иш</w:t>
      </w:r>
      <w:r w:rsidRPr="00D45787">
        <w:rPr>
          <w:spacing w:val="-5"/>
          <w:sz w:val="22"/>
          <w:szCs w:val="22"/>
        </w:rPr>
        <w:t>т</w:t>
      </w:r>
      <w:r w:rsidRPr="00D45787">
        <w:rPr>
          <w:spacing w:val="1"/>
          <w:sz w:val="22"/>
          <w:szCs w:val="22"/>
        </w:rPr>
        <w:t>е</w:t>
      </w:r>
      <w:r w:rsidRPr="00D45787">
        <w:rPr>
          <w:sz w:val="22"/>
          <w:szCs w:val="22"/>
        </w:rPr>
        <w:t>м</w:t>
      </w:r>
      <w:r w:rsidRPr="00D45787">
        <w:rPr>
          <w:spacing w:val="1"/>
          <w:sz w:val="22"/>
          <w:szCs w:val="22"/>
        </w:rPr>
        <w:t xml:space="preserve"> </w:t>
      </w:r>
      <w:r w:rsidRPr="00D45787">
        <w:rPr>
          <w:sz w:val="22"/>
          <w:szCs w:val="22"/>
        </w:rPr>
        <w:t xml:space="preserve">у </w:t>
      </w:r>
      <w:r w:rsidRPr="00D45787">
        <w:rPr>
          <w:sz w:val="22"/>
          <w:szCs w:val="22"/>
          <w:u w:val="single"/>
        </w:rPr>
        <w:t xml:space="preserve"> </w:t>
      </w:r>
      <w:r w:rsidRPr="00D45787">
        <w:rPr>
          <w:sz w:val="22"/>
          <w:szCs w:val="22"/>
        </w:rPr>
        <w:t>____________________________</w:t>
      </w:r>
      <w:r w:rsidR="00795AA8" w:rsidRPr="00D45787">
        <w:rPr>
          <w:sz w:val="22"/>
          <w:szCs w:val="22"/>
        </w:rPr>
        <w:t>_______</w:t>
      </w:r>
      <w:r w:rsidRPr="00D45787">
        <w:rPr>
          <w:sz w:val="22"/>
          <w:szCs w:val="22"/>
        </w:rPr>
        <w:t>___</w:t>
      </w:r>
      <w:r w:rsidR="00795AA8" w:rsidRPr="00D45787">
        <w:rPr>
          <w:sz w:val="22"/>
          <w:szCs w:val="22"/>
        </w:rPr>
        <w:t xml:space="preserve"> </w:t>
      </w:r>
      <w:r w:rsidRPr="00D45787">
        <w:rPr>
          <w:sz w:val="22"/>
          <w:szCs w:val="22"/>
        </w:rPr>
        <w:t xml:space="preserve">, </w:t>
      </w:r>
    </w:p>
    <w:p w:rsidR="00875FA3" w:rsidRPr="00D45787" w:rsidRDefault="00875FA3" w:rsidP="00E3500F">
      <w:pPr>
        <w:widowControl w:val="0"/>
        <w:autoSpaceDE w:val="0"/>
        <w:autoSpaceDN w:val="0"/>
        <w:adjustRightInd w:val="0"/>
        <w:spacing w:before="29"/>
        <w:ind w:left="473" w:right="-23"/>
        <w:jc w:val="both"/>
        <w:rPr>
          <w:sz w:val="22"/>
          <w:szCs w:val="22"/>
          <w:u w:val="single"/>
        </w:rPr>
      </w:pPr>
      <w:r w:rsidRPr="00D45787">
        <w:rPr>
          <w:sz w:val="22"/>
          <w:szCs w:val="22"/>
        </w:rPr>
        <w:t>Улица_____________________________ б</w:t>
      </w:r>
      <w:r w:rsidRPr="00D45787">
        <w:rPr>
          <w:spacing w:val="-1"/>
          <w:sz w:val="22"/>
          <w:szCs w:val="22"/>
        </w:rPr>
        <w:t>р</w:t>
      </w:r>
      <w:r w:rsidRPr="00D45787">
        <w:rPr>
          <w:sz w:val="22"/>
          <w:szCs w:val="22"/>
        </w:rPr>
        <w:t>.</w:t>
      </w:r>
      <w:r w:rsidRPr="00D45787">
        <w:rPr>
          <w:spacing w:val="-1"/>
          <w:sz w:val="22"/>
          <w:szCs w:val="22"/>
        </w:rPr>
        <w:t>_</w:t>
      </w:r>
      <w:r w:rsidRPr="00D45787">
        <w:rPr>
          <w:spacing w:val="4"/>
          <w:sz w:val="22"/>
          <w:szCs w:val="22"/>
        </w:rPr>
        <w:t>_____</w:t>
      </w:r>
      <w:r w:rsidRPr="00D45787">
        <w:rPr>
          <w:sz w:val="22"/>
          <w:szCs w:val="22"/>
        </w:rPr>
        <w:t>,</w:t>
      </w:r>
      <w:r w:rsidRPr="00D45787">
        <w:rPr>
          <w:spacing w:val="1"/>
          <w:sz w:val="22"/>
          <w:szCs w:val="22"/>
        </w:rPr>
        <w:t xml:space="preserve"> </w:t>
      </w:r>
      <w:r w:rsidRPr="00D45787">
        <w:rPr>
          <w:spacing w:val="-2"/>
          <w:sz w:val="22"/>
          <w:szCs w:val="22"/>
        </w:rPr>
        <w:t>м</w:t>
      </w:r>
      <w:r w:rsidRPr="00D45787">
        <w:rPr>
          <w:spacing w:val="-4"/>
          <w:sz w:val="22"/>
          <w:szCs w:val="22"/>
        </w:rPr>
        <w:t>а</w:t>
      </w:r>
      <w:r w:rsidRPr="00D45787">
        <w:rPr>
          <w:sz w:val="22"/>
          <w:szCs w:val="22"/>
        </w:rPr>
        <w:t>тич</w:t>
      </w:r>
      <w:r w:rsidRPr="00D45787">
        <w:rPr>
          <w:spacing w:val="-1"/>
          <w:sz w:val="22"/>
          <w:szCs w:val="22"/>
        </w:rPr>
        <w:t>н</w:t>
      </w:r>
      <w:r w:rsidRPr="00D45787">
        <w:rPr>
          <w:sz w:val="22"/>
          <w:szCs w:val="22"/>
        </w:rPr>
        <w:t xml:space="preserve">и </w:t>
      </w:r>
      <w:r w:rsidRPr="00D45787">
        <w:rPr>
          <w:spacing w:val="-1"/>
          <w:sz w:val="22"/>
          <w:szCs w:val="22"/>
        </w:rPr>
        <w:t>б</w:t>
      </w:r>
      <w:r w:rsidRPr="00D45787">
        <w:rPr>
          <w:spacing w:val="1"/>
          <w:sz w:val="22"/>
          <w:szCs w:val="22"/>
        </w:rPr>
        <w:t>ро</w:t>
      </w:r>
      <w:r w:rsidRPr="00D45787">
        <w:rPr>
          <w:sz w:val="22"/>
          <w:szCs w:val="22"/>
        </w:rPr>
        <w:t>ј</w:t>
      </w:r>
      <w:r w:rsidRPr="00D45787">
        <w:rPr>
          <w:spacing w:val="-2"/>
          <w:sz w:val="22"/>
          <w:szCs w:val="22"/>
        </w:rPr>
        <w:t>:</w:t>
      </w:r>
      <w:r w:rsidRPr="00D45787">
        <w:rPr>
          <w:sz w:val="22"/>
          <w:szCs w:val="22"/>
          <w:u w:val="single"/>
        </w:rPr>
        <w:t xml:space="preserve">                        </w:t>
      </w:r>
      <w:r w:rsidR="00795AA8" w:rsidRPr="00D45787">
        <w:rPr>
          <w:sz w:val="22"/>
          <w:szCs w:val="22"/>
          <w:u w:val="single"/>
        </w:rPr>
        <w:t xml:space="preserve"> </w:t>
      </w:r>
      <w:r w:rsidRPr="00D45787">
        <w:rPr>
          <w:sz w:val="22"/>
          <w:szCs w:val="22"/>
        </w:rPr>
        <w:t xml:space="preserve">,    </w:t>
      </w:r>
      <w:r w:rsidRPr="00D45787">
        <w:rPr>
          <w:spacing w:val="-1"/>
          <w:sz w:val="22"/>
          <w:szCs w:val="22"/>
        </w:rPr>
        <w:t xml:space="preserve"> </w:t>
      </w:r>
      <w:r w:rsidRPr="00D45787">
        <w:rPr>
          <w:sz w:val="22"/>
          <w:szCs w:val="22"/>
        </w:rPr>
        <w:t>ПИ</w:t>
      </w:r>
      <w:r w:rsidRPr="00D45787">
        <w:rPr>
          <w:spacing w:val="1"/>
          <w:sz w:val="22"/>
          <w:szCs w:val="22"/>
        </w:rPr>
        <w:t>Б</w:t>
      </w:r>
      <w:r w:rsidRPr="00D45787">
        <w:rPr>
          <w:spacing w:val="-2"/>
          <w:sz w:val="22"/>
          <w:szCs w:val="22"/>
        </w:rPr>
        <w:t>:_______________</w:t>
      </w:r>
      <w:r w:rsidRPr="00D45787">
        <w:rPr>
          <w:sz w:val="22"/>
          <w:szCs w:val="22"/>
        </w:rPr>
        <w:t>тек</w:t>
      </w:r>
      <w:r w:rsidRPr="00D45787">
        <w:rPr>
          <w:spacing w:val="-2"/>
          <w:sz w:val="22"/>
          <w:szCs w:val="22"/>
        </w:rPr>
        <w:t>у</w:t>
      </w:r>
      <w:r w:rsidRPr="00D45787">
        <w:rPr>
          <w:spacing w:val="1"/>
          <w:sz w:val="22"/>
          <w:szCs w:val="22"/>
        </w:rPr>
        <w:t>ћ</w:t>
      </w:r>
      <w:r w:rsidRPr="00D45787">
        <w:rPr>
          <w:sz w:val="22"/>
          <w:szCs w:val="22"/>
        </w:rPr>
        <w:t>и Рач</w:t>
      </w:r>
      <w:r w:rsidRPr="00D45787">
        <w:rPr>
          <w:spacing w:val="-3"/>
          <w:sz w:val="22"/>
          <w:szCs w:val="22"/>
        </w:rPr>
        <w:t>у</w:t>
      </w:r>
      <w:r w:rsidRPr="00D45787">
        <w:rPr>
          <w:sz w:val="22"/>
          <w:szCs w:val="22"/>
        </w:rPr>
        <w:t>н</w:t>
      </w:r>
      <w:r w:rsidRPr="00D45787">
        <w:rPr>
          <w:sz w:val="22"/>
          <w:szCs w:val="22"/>
          <w:u w:val="single"/>
        </w:rPr>
        <w:t xml:space="preserve">                                    </w:t>
      </w:r>
      <w:r w:rsidRPr="00D45787">
        <w:rPr>
          <w:spacing w:val="-7"/>
          <w:sz w:val="22"/>
          <w:szCs w:val="22"/>
          <w:u w:val="single"/>
        </w:rPr>
        <w:t xml:space="preserve">                                           </w:t>
      </w:r>
      <w:r w:rsidRPr="00D45787">
        <w:rPr>
          <w:spacing w:val="-1"/>
          <w:sz w:val="22"/>
          <w:szCs w:val="22"/>
        </w:rPr>
        <w:t xml:space="preserve"> </w:t>
      </w:r>
      <w:r w:rsidR="00DA0E04" w:rsidRPr="00D45787">
        <w:rPr>
          <w:spacing w:val="-1"/>
          <w:sz w:val="22"/>
          <w:szCs w:val="22"/>
        </w:rPr>
        <w:t>к</w:t>
      </w:r>
      <w:r w:rsidRPr="00D45787">
        <w:rPr>
          <w:spacing w:val="-4"/>
          <w:sz w:val="22"/>
          <w:szCs w:val="22"/>
        </w:rPr>
        <w:t>о</w:t>
      </w:r>
      <w:r w:rsidRPr="00D45787">
        <w:rPr>
          <w:sz w:val="22"/>
          <w:szCs w:val="22"/>
        </w:rPr>
        <w:t>д</w:t>
      </w:r>
      <w:r w:rsidRPr="00D45787">
        <w:rPr>
          <w:spacing w:val="-1"/>
          <w:sz w:val="22"/>
          <w:szCs w:val="22"/>
        </w:rPr>
        <w:t xml:space="preserve"> </w:t>
      </w:r>
      <w:r w:rsidRPr="00D45787">
        <w:rPr>
          <w:spacing w:val="-5"/>
          <w:sz w:val="22"/>
          <w:szCs w:val="22"/>
        </w:rPr>
        <w:t>б</w:t>
      </w:r>
      <w:r w:rsidRPr="00D45787">
        <w:rPr>
          <w:spacing w:val="1"/>
          <w:sz w:val="22"/>
          <w:szCs w:val="22"/>
        </w:rPr>
        <w:t>а</w:t>
      </w:r>
      <w:r w:rsidRPr="00D45787">
        <w:rPr>
          <w:sz w:val="22"/>
          <w:szCs w:val="22"/>
        </w:rPr>
        <w:t xml:space="preserve">нке </w:t>
      </w:r>
      <w:r w:rsidRPr="00D45787">
        <w:rPr>
          <w:sz w:val="22"/>
          <w:szCs w:val="22"/>
          <w:u w:val="single"/>
        </w:rPr>
        <w:t xml:space="preserve"> </w:t>
      </w:r>
      <w:r w:rsidRPr="00D45787">
        <w:rPr>
          <w:sz w:val="22"/>
          <w:szCs w:val="22"/>
        </w:rPr>
        <w:t>_____________________________________  к</w:t>
      </w:r>
      <w:r w:rsidRPr="00D45787">
        <w:rPr>
          <w:spacing w:val="1"/>
          <w:sz w:val="22"/>
          <w:szCs w:val="22"/>
        </w:rPr>
        <w:t>о</w:t>
      </w:r>
      <w:r w:rsidRPr="00D45787">
        <w:rPr>
          <w:spacing w:val="-6"/>
          <w:sz w:val="22"/>
          <w:szCs w:val="22"/>
        </w:rPr>
        <w:t>г</w:t>
      </w:r>
      <w:r w:rsidRPr="00D45787">
        <w:rPr>
          <w:sz w:val="22"/>
          <w:szCs w:val="22"/>
        </w:rPr>
        <w:t>а</w:t>
      </w:r>
      <w:r w:rsidRPr="00D45787">
        <w:rPr>
          <w:spacing w:val="1"/>
          <w:sz w:val="22"/>
          <w:szCs w:val="22"/>
        </w:rPr>
        <w:t xml:space="preserve"> </w:t>
      </w:r>
      <w:r w:rsidRPr="00D45787">
        <w:rPr>
          <w:sz w:val="22"/>
          <w:szCs w:val="22"/>
        </w:rPr>
        <w:t>з</w:t>
      </w:r>
      <w:r w:rsidRPr="00D45787">
        <w:rPr>
          <w:spacing w:val="1"/>
          <w:sz w:val="22"/>
          <w:szCs w:val="22"/>
        </w:rPr>
        <w:t>а</w:t>
      </w:r>
      <w:r w:rsidRPr="00D45787">
        <w:rPr>
          <w:sz w:val="22"/>
          <w:szCs w:val="22"/>
        </w:rPr>
        <w:t>с</w:t>
      </w:r>
      <w:r w:rsidRPr="00D45787">
        <w:rPr>
          <w:spacing w:val="3"/>
          <w:sz w:val="22"/>
          <w:szCs w:val="22"/>
        </w:rPr>
        <w:t>т</w:t>
      </w:r>
      <w:r w:rsidRPr="00D45787">
        <w:rPr>
          <w:spacing w:val="-2"/>
          <w:sz w:val="22"/>
          <w:szCs w:val="22"/>
        </w:rPr>
        <w:t>у</w:t>
      </w:r>
      <w:r w:rsidRPr="00D45787">
        <w:rPr>
          <w:sz w:val="22"/>
          <w:szCs w:val="22"/>
        </w:rPr>
        <w:t>па</w:t>
      </w:r>
      <w:r w:rsidR="00795AA8" w:rsidRPr="00D45787">
        <w:rPr>
          <w:sz w:val="22"/>
          <w:szCs w:val="22"/>
        </w:rPr>
        <w:t xml:space="preserve"> ______________________________</w:t>
      </w:r>
      <w:r w:rsidRPr="00D45787">
        <w:rPr>
          <w:sz w:val="22"/>
          <w:szCs w:val="22"/>
          <w:u w:val="single"/>
        </w:rPr>
        <w:t xml:space="preserve">                                                         </w:t>
      </w:r>
    </w:p>
    <w:p w:rsidR="00875FA3" w:rsidRPr="00D45787" w:rsidRDefault="00795AA8" w:rsidP="00E3500F">
      <w:pPr>
        <w:widowControl w:val="0"/>
        <w:autoSpaceDE w:val="0"/>
        <w:autoSpaceDN w:val="0"/>
        <w:adjustRightInd w:val="0"/>
        <w:spacing w:before="29"/>
        <w:ind w:left="473" w:right="-23" w:hanging="47"/>
        <w:jc w:val="both"/>
        <w:rPr>
          <w:sz w:val="22"/>
          <w:szCs w:val="22"/>
        </w:rPr>
      </w:pPr>
      <w:r w:rsidRPr="00D45787">
        <w:rPr>
          <w:sz w:val="22"/>
          <w:szCs w:val="22"/>
        </w:rPr>
        <w:t xml:space="preserve"> (</w:t>
      </w:r>
      <w:r w:rsidR="00875FA3" w:rsidRPr="00D45787">
        <w:rPr>
          <w:sz w:val="22"/>
          <w:szCs w:val="22"/>
        </w:rPr>
        <w:t>у</w:t>
      </w:r>
      <w:r w:rsidR="00875FA3" w:rsidRPr="00D45787">
        <w:rPr>
          <w:spacing w:val="-3"/>
          <w:sz w:val="22"/>
          <w:szCs w:val="22"/>
        </w:rPr>
        <w:t xml:space="preserve"> </w:t>
      </w:r>
      <w:r w:rsidR="00875FA3" w:rsidRPr="00D45787">
        <w:rPr>
          <w:sz w:val="22"/>
          <w:szCs w:val="22"/>
        </w:rPr>
        <w:t>да</w:t>
      </w:r>
      <w:r w:rsidR="00875FA3" w:rsidRPr="00D45787">
        <w:rPr>
          <w:spacing w:val="1"/>
          <w:sz w:val="22"/>
          <w:szCs w:val="22"/>
        </w:rPr>
        <w:t>ље</w:t>
      </w:r>
      <w:r w:rsidR="00875FA3" w:rsidRPr="00D45787">
        <w:rPr>
          <w:sz w:val="22"/>
          <w:szCs w:val="22"/>
        </w:rPr>
        <w:t>м</w:t>
      </w:r>
      <w:r w:rsidR="00875FA3" w:rsidRPr="00D45787">
        <w:rPr>
          <w:spacing w:val="-1"/>
          <w:sz w:val="22"/>
          <w:szCs w:val="22"/>
        </w:rPr>
        <w:t xml:space="preserve"> </w:t>
      </w:r>
      <w:r w:rsidR="00875FA3" w:rsidRPr="00D45787">
        <w:rPr>
          <w:spacing w:val="-2"/>
          <w:sz w:val="22"/>
          <w:szCs w:val="22"/>
        </w:rPr>
        <w:t>т</w:t>
      </w:r>
      <w:r w:rsidR="00875FA3" w:rsidRPr="00D45787">
        <w:rPr>
          <w:spacing w:val="-1"/>
          <w:sz w:val="22"/>
          <w:szCs w:val="22"/>
        </w:rPr>
        <w:t>е</w:t>
      </w:r>
      <w:r w:rsidR="00875FA3" w:rsidRPr="00D45787">
        <w:rPr>
          <w:spacing w:val="3"/>
          <w:sz w:val="22"/>
          <w:szCs w:val="22"/>
        </w:rPr>
        <w:t>к</w:t>
      </w:r>
      <w:r w:rsidR="00875FA3" w:rsidRPr="00D45787">
        <w:rPr>
          <w:sz w:val="22"/>
          <w:szCs w:val="22"/>
        </w:rPr>
        <w:t>с</w:t>
      </w:r>
      <w:r w:rsidR="00875FA3" w:rsidRPr="00D45787">
        <w:rPr>
          <w:spacing w:val="3"/>
          <w:sz w:val="22"/>
          <w:szCs w:val="22"/>
        </w:rPr>
        <w:t>т</w:t>
      </w:r>
      <w:r w:rsidR="00875FA3" w:rsidRPr="00D45787">
        <w:rPr>
          <w:spacing w:val="-1"/>
          <w:sz w:val="22"/>
          <w:szCs w:val="22"/>
        </w:rPr>
        <w:t>у</w:t>
      </w:r>
      <w:r w:rsidR="00875FA3" w:rsidRPr="00D45787">
        <w:rPr>
          <w:sz w:val="22"/>
          <w:szCs w:val="22"/>
        </w:rPr>
        <w:t>:</w:t>
      </w:r>
      <w:r w:rsidR="003252F2" w:rsidRPr="00D45787">
        <w:rPr>
          <w:sz w:val="22"/>
          <w:szCs w:val="22"/>
        </w:rPr>
        <w:t xml:space="preserve"> </w:t>
      </w:r>
      <w:r w:rsidR="001E0FD2">
        <w:rPr>
          <w:sz w:val="22"/>
          <w:szCs w:val="22"/>
        </w:rPr>
        <w:t>п</w:t>
      </w:r>
      <w:r w:rsidR="00875FA3" w:rsidRPr="00D45787">
        <w:rPr>
          <w:sz w:val="22"/>
          <w:szCs w:val="22"/>
        </w:rPr>
        <w:t>родавац),</w:t>
      </w:r>
      <w:r w:rsidR="00875FA3" w:rsidRPr="00D45787">
        <w:rPr>
          <w:spacing w:val="1"/>
          <w:sz w:val="22"/>
          <w:szCs w:val="22"/>
        </w:rPr>
        <w:t xml:space="preserve"> </w:t>
      </w:r>
      <w:r w:rsidR="00875FA3" w:rsidRPr="00D45787">
        <w:rPr>
          <w:sz w:val="22"/>
          <w:szCs w:val="22"/>
        </w:rPr>
        <w:t>са</w:t>
      </w:r>
      <w:r w:rsidR="00875FA3" w:rsidRPr="00D45787">
        <w:rPr>
          <w:spacing w:val="1"/>
          <w:sz w:val="22"/>
          <w:szCs w:val="22"/>
        </w:rPr>
        <w:t xml:space="preserve"> </w:t>
      </w:r>
      <w:r w:rsidR="00875FA3" w:rsidRPr="00D45787">
        <w:rPr>
          <w:sz w:val="22"/>
          <w:szCs w:val="22"/>
        </w:rPr>
        <w:t>д</w:t>
      </w:r>
      <w:r w:rsidR="00875FA3" w:rsidRPr="00D45787">
        <w:rPr>
          <w:spacing w:val="-2"/>
          <w:sz w:val="22"/>
          <w:szCs w:val="22"/>
        </w:rPr>
        <w:t>ру</w:t>
      </w:r>
      <w:r w:rsidR="00875FA3" w:rsidRPr="00D45787">
        <w:rPr>
          <w:spacing w:val="-6"/>
          <w:sz w:val="22"/>
          <w:szCs w:val="22"/>
        </w:rPr>
        <w:t>г</w:t>
      </w:r>
      <w:r w:rsidR="00875FA3" w:rsidRPr="00D45787">
        <w:rPr>
          <w:sz w:val="22"/>
          <w:szCs w:val="22"/>
        </w:rPr>
        <w:t>е</w:t>
      </w:r>
      <w:r w:rsidR="00875FA3" w:rsidRPr="00D45787">
        <w:rPr>
          <w:spacing w:val="1"/>
          <w:sz w:val="22"/>
          <w:szCs w:val="22"/>
        </w:rPr>
        <w:t xml:space="preserve"> </w:t>
      </w:r>
      <w:r w:rsidR="00875FA3" w:rsidRPr="00D45787">
        <w:rPr>
          <w:sz w:val="22"/>
          <w:szCs w:val="22"/>
        </w:rPr>
        <w:t>с</w:t>
      </w:r>
      <w:r w:rsidR="00875FA3" w:rsidRPr="00D45787">
        <w:rPr>
          <w:spacing w:val="1"/>
          <w:sz w:val="22"/>
          <w:szCs w:val="22"/>
        </w:rPr>
        <w:t>тра</w:t>
      </w:r>
      <w:r w:rsidR="00875FA3" w:rsidRPr="00D45787">
        <w:rPr>
          <w:sz w:val="22"/>
          <w:szCs w:val="22"/>
        </w:rPr>
        <w:t>н</w:t>
      </w:r>
      <w:r w:rsidR="00875FA3" w:rsidRPr="00D45787">
        <w:rPr>
          <w:spacing w:val="-2"/>
          <w:sz w:val="22"/>
          <w:szCs w:val="22"/>
        </w:rPr>
        <w:t>е</w:t>
      </w:r>
      <w:r w:rsidR="00875FA3" w:rsidRPr="00D45787">
        <w:rPr>
          <w:sz w:val="22"/>
          <w:szCs w:val="22"/>
        </w:rPr>
        <w:t>.</w:t>
      </w:r>
    </w:p>
    <w:p w:rsidR="00875FA3" w:rsidRPr="00D45787" w:rsidRDefault="00875FA3" w:rsidP="00E3500F">
      <w:pPr>
        <w:pStyle w:val="Default"/>
        <w:spacing w:before="120"/>
        <w:ind w:left="425" w:right="-23"/>
        <w:jc w:val="both"/>
        <w:rPr>
          <w:sz w:val="22"/>
          <w:szCs w:val="22"/>
        </w:rPr>
      </w:pPr>
      <w:r w:rsidRPr="00D45787">
        <w:rPr>
          <w:bCs/>
          <w:i/>
          <w:iCs/>
          <w:sz w:val="22"/>
          <w:szCs w:val="22"/>
        </w:rPr>
        <w:t>са понуђачима из групе понуђача/са подизвођачима/подизвршиоцима</w:t>
      </w:r>
      <w:r w:rsidRPr="00D45787">
        <w:rPr>
          <w:bCs/>
          <w:sz w:val="22"/>
          <w:szCs w:val="22"/>
        </w:rPr>
        <w:t xml:space="preserve">: </w:t>
      </w:r>
    </w:p>
    <w:p w:rsidR="00875FA3" w:rsidRPr="00D45787" w:rsidRDefault="00875FA3" w:rsidP="00E3500F">
      <w:pPr>
        <w:widowControl w:val="0"/>
        <w:tabs>
          <w:tab w:val="left" w:pos="426"/>
          <w:tab w:val="left" w:pos="6540"/>
        </w:tabs>
        <w:autoSpaceDE w:val="0"/>
        <w:autoSpaceDN w:val="0"/>
        <w:adjustRightInd w:val="0"/>
        <w:spacing w:before="29"/>
        <w:ind w:left="473" w:right="-23"/>
        <w:rPr>
          <w:spacing w:val="1"/>
          <w:sz w:val="22"/>
          <w:szCs w:val="22"/>
          <w:lang w:val="sr-Cyrl-CS"/>
        </w:rPr>
      </w:pPr>
    </w:p>
    <w:p w:rsidR="00875FA3" w:rsidRPr="00D45787" w:rsidRDefault="00490F99" w:rsidP="00E3500F">
      <w:pPr>
        <w:pStyle w:val="Default"/>
        <w:ind w:left="709" w:right="-23" w:hanging="283"/>
        <w:rPr>
          <w:bCs/>
          <w:sz w:val="22"/>
          <w:szCs w:val="22"/>
          <w:lang w:val="sr-Cyrl-CS"/>
        </w:rPr>
      </w:pPr>
      <w:r w:rsidRPr="00D45787">
        <w:rPr>
          <w:bCs/>
          <w:sz w:val="22"/>
          <w:szCs w:val="22"/>
        </w:rPr>
        <w:t>1</w:t>
      </w:r>
      <w:r w:rsidR="00875FA3" w:rsidRPr="00D45787">
        <w:rPr>
          <w:bCs/>
          <w:sz w:val="22"/>
          <w:szCs w:val="22"/>
        </w:rPr>
        <w:t xml:space="preserve">) </w:t>
      </w:r>
      <w:r w:rsidR="00795AA8" w:rsidRPr="00D45787">
        <w:rPr>
          <w:bCs/>
          <w:sz w:val="22"/>
          <w:szCs w:val="22"/>
        </w:rPr>
        <w:t xml:space="preserve"> </w:t>
      </w:r>
      <w:r w:rsidR="00875FA3" w:rsidRPr="00D45787">
        <w:rPr>
          <w:bCs/>
          <w:sz w:val="22"/>
          <w:szCs w:val="22"/>
        </w:rPr>
        <w:t>_________________________________</w:t>
      </w:r>
      <w:r w:rsidR="00795AA8" w:rsidRPr="00D45787">
        <w:rPr>
          <w:bCs/>
          <w:sz w:val="22"/>
          <w:szCs w:val="22"/>
        </w:rPr>
        <w:t>_________</w:t>
      </w:r>
      <w:r w:rsidR="00875FA3" w:rsidRPr="00D45787">
        <w:rPr>
          <w:bCs/>
          <w:sz w:val="22"/>
          <w:szCs w:val="22"/>
        </w:rPr>
        <w:t>__________________________________ ________________________</w:t>
      </w:r>
      <w:r w:rsidR="00795AA8" w:rsidRPr="00D45787">
        <w:rPr>
          <w:bCs/>
          <w:sz w:val="22"/>
          <w:szCs w:val="22"/>
        </w:rPr>
        <w:t>________</w:t>
      </w:r>
      <w:r w:rsidR="00875FA3" w:rsidRPr="00D45787">
        <w:rPr>
          <w:bCs/>
          <w:sz w:val="22"/>
          <w:szCs w:val="22"/>
        </w:rPr>
        <w:t>____________________________________________</w:t>
      </w:r>
    </w:p>
    <w:p w:rsidR="00795AA8" w:rsidRPr="00D45787" w:rsidRDefault="00490F99" w:rsidP="00E3500F">
      <w:pPr>
        <w:pStyle w:val="Default"/>
        <w:ind w:left="709" w:right="-23" w:hanging="283"/>
        <w:rPr>
          <w:bCs/>
          <w:sz w:val="22"/>
          <w:szCs w:val="22"/>
          <w:lang w:val="sr-Cyrl-CS"/>
        </w:rPr>
      </w:pPr>
      <w:r w:rsidRPr="00D45787">
        <w:rPr>
          <w:bCs/>
          <w:sz w:val="22"/>
          <w:szCs w:val="22"/>
        </w:rPr>
        <w:t>2</w:t>
      </w:r>
      <w:r w:rsidR="00875FA3" w:rsidRPr="00D45787">
        <w:rPr>
          <w:bCs/>
          <w:sz w:val="22"/>
          <w:szCs w:val="22"/>
        </w:rPr>
        <w:t xml:space="preserve">) </w:t>
      </w:r>
      <w:r w:rsidR="00795AA8" w:rsidRPr="00D45787">
        <w:rPr>
          <w:bCs/>
          <w:sz w:val="22"/>
          <w:szCs w:val="22"/>
        </w:rPr>
        <w:t xml:space="preserve"> ____________________________________________________________________________  ____________________________________________________________________________</w:t>
      </w:r>
    </w:p>
    <w:p w:rsidR="00875FA3" w:rsidRPr="00D45787" w:rsidRDefault="00875FA3" w:rsidP="00EA6D46">
      <w:pPr>
        <w:pStyle w:val="Default"/>
        <w:spacing w:before="120"/>
        <w:ind w:left="426" w:right="-23"/>
        <w:jc w:val="both"/>
        <w:rPr>
          <w:i/>
          <w:iCs/>
          <w:sz w:val="22"/>
          <w:szCs w:val="22"/>
          <w:lang w:val="sr-Cyrl-CS"/>
        </w:rPr>
      </w:pPr>
      <w:r w:rsidRPr="00D45787">
        <w:rPr>
          <w:i/>
          <w:iCs/>
          <w:sz w:val="22"/>
          <w:szCs w:val="22"/>
        </w:rPr>
        <w:t xml:space="preserve">(ако </w:t>
      </w:r>
      <w:r w:rsidR="001E0FD2">
        <w:rPr>
          <w:i/>
          <w:iCs/>
          <w:sz w:val="22"/>
          <w:szCs w:val="22"/>
        </w:rPr>
        <w:t>п</w:t>
      </w:r>
      <w:r w:rsidRPr="00D45787">
        <w:rPr>
          <w:i/>
          <w:iCs/>
          <w:sz w:val="22"/>
          <w:szCs w:val="22"/>
        </w:rPr>
        <w:t xml:space="preserve">родавац уествује у групи понуђача прецртати "са подизвођачима/ подизвршиоцима", ако наступа са подизвођачима прецртати "са понуђачима из групе понуђача" и попунити податке). </w:t>
      </w:r>
    </w:p>
    <w:p w:rsidR="00875FA3" w:rsidRPr="00D45787" w:rsidRDefault="00875FA3" w:rsidP="00EA6D46">
      <w:pPr>
        <w:widowControl w:val="0"/>
        <w:autoSpaceDE w:val="0"/>
        <w:autoSpaceDN w:val="0"/>
        <w:adjustRightInd w:val="0"/>
        <w:spacing w:before="120" w:line="200" w:lineRule="exact"/>
        <w:ind w:right="-23"/>
        <w:jc w:val="both"/>
        <w:rPr>
          <w:sz w:val="22"/>
          <w:szCs w:val="22"/>
        </w:rPr>
      </w:pPr>
    </w:p>
    <w:p w:rsidR="00875FA3" w:rsidRPr="00D45787" w:rsidRDefault="00875FA3" w:rsidP="00E3500F">
      <w:pPr>
        <w:pStyle w:val="Default"/>
        <w:spacing w:before="120" w:after="120"/>
        <w:ind w:right="-23"/>
        <w:contextualSpacing/>
        <w:jc w:val="both"/>
        <w:rPr>
          <w:sz w:val="22"/>
          <w:szCs w:val="22"/>
        </w:rPr>
      </w:pPr>
      <w:r w:rsidRPr="00D45787">
        <w:rPr>
          <w:sz w:val="22"/>
          <w:szCs w:val="22"/>
        </w:rPr>
        <w:t xml:space="preserve">Уговорне стране констатују: </w:t>
      </w:r>
    </w:p>
    <w:p w:rsidR="00795AA8" w:rsidRPr="00D45787" w:rsidRDefault="00795AA8" w:rsidP="00E3500F">
      <w:pPr>
        <w:pStyle w:val="Default"/>
        <w:spacing w:before="120" w:after="120"/>
        <w:ind w:right="-23"/>
        <w:contextualSpacing/>
        <w:jc w:val="both"/>
        <w:rPr>
          <w:sz w:val="22"/>
          <w:szCs w:val="22"/>
        </w:rPr>
      </w:pPr>
    </w:p>
    <w:p w:rsidR="00875FA3" w:rsidRPr="00D45787" w:rsidRDefault="00875FA3" w:rsidP="00E3500F">
      <w:pPr>
        <w:pStyle w:val="Default"/>
        <w:spacing w:before="240"/>
        <w:ind w:right="-23"/>
        <w:contextualSpacing/>
        <w:jc w:val="both"/>
        <w:rPr>
          <w:sz w:val="22"/>
          <w:szCs w:val="22"/>
        </w:rPr>
      </w:pPr>
      <w:r w:rsidRPr="00D45787">
        <w:rPr>
          <w:sz w:val="22"/>
          <w:szCs w:val="22"/>
        </w:rPr>
        <w:t xml:space="preserve">- да је </w:t>
      </w:r>
      <w:r w:rsidR="001E0FD2">
        <w:rPr>
          <w:sz w:val="22"/>
          <w:szCs w:val="22"/>
        </w:rPr>
        <w:t>к</w:t>
      </w:r>
      <w:r w:rsidRPr="00D45787">
        <w:rPr>
          <w:sz w:val="22"/>
          <w:szCs w:val="22"/>
        </w:rPr>
        <w:t xml:space="preserve">упац на основу чл. 39,  и 61. Закона о јавним набавкама („Службени гласник РС“, брoj </w:t>
      </w:r>
      <w:r w:rsidR="00DA0E04" w:rsidRPr="00D45787">
        <w:rPr>
          <w:spacing w:val="-2"/>
          <w:sz w:val="22"/>
          <w:szCs w:val="22"/>
        </w:rPr>
        <w:t>124/2012, 14/2015 и 68/2015</w:t>
      </w:r>
      <w:r w:rsidRPr="00D45787">
        <w:rPr>
          <w:sz w:val="22"/>
          <w:szCs w:val="22"/>
        </w:rPr>
        <w:t xml:space="preserve"> - у даљем тексту: Закон), на основу позива за подношење понуда који је објављен на Порталу јавних набавки дана </w:t>
      </w:r>
      <w:r w:rsidR="00F807BB" w:rsidRPr="00D45787">
        <w:rPr>
          <w:sz w:val="22"/>
          <w:szCs w:val="22"/>
        </w:rPr>
        <w:t>12</w:t>
      </w:r>
      <w:r w:rsidRPr="00D45787">
        <w:rPr>
          <w:color w:val="auto"/>
          <w:sz w:val="22"/>
          <w:szCs w:val="22"/>
        </w:rPr>
        <w:t>.</w:t>
      </w:r>
      <w:r w:rsidR="00F807BB" w:rsidRPr="00D45787">
        <w:rPr>
          <w:color w:val="auto"/>
          <w:sz w:val="22"/>
          <w:szCs w:val="22"/>
        </w:rPr>
        <w:t>10</w:t>
      </w:r>
      <w:r w:rsidRPr="00D45787">
        <w:rPr>
          <w:color w:val="auto"/>
          <w:sz w:val="22"/>
          <w:szCs w:val="22"/>
        </w:rPr>
        <w:t>.201</w:t>
      </w:r>
      <w:r w:rsidR="00DA0E04" w:rsidRPr="00D45787">
        <w:rPr>
          <w:color w:val="auto"/>
          <w:sz w:val="22"/>
          <w:szCs w:val="22"/>
        </w:rPr>
        <w:t>6</w:t>
      </w:r>
      <w:r w:rsidRPr="00D45787">
        <w:rPr>
          <w:sz w:val="22"/>
          <w:szCs w:val="22"/>
        </w:rPr>
        <w:t>. године, спровео поступак за јавну набавку добара</w:t>
      </w:r>
      <w:r w:rsidR="00F807BB" w:rsidRPr="00D45787">
        <w:rPr>
          <w:sz w:val="22"/>
          <w:szCs w:val="22"/>
        </w:rPr>
        <w:t xml:space="preserve"> Угаљ и огревно дрво</w:t>
      </w:r>
      <w:r w:rsidRPr="00D45787">
        <w:rPr>
          <w:sz w:val="22"/>
          <w:szCs w:val="22"/>
        </w:rPr>
        <w:t>, у поступку јавне набавке мале вредности ЈНМВ број 1</w:t>
      </w:r>
      <w:r w:rsidR="00DA0E04" w:rsidRPr="00D45787">
        <w:rPr>
          <w:sz w:val="22"/>
          <w:szCs w:val="22"/>
        </w:rPr>
        <w:t>1</w:t>
      </w:r>
      <w:r w:rsidR="00F807BB" w:rsidRPr="00D45787">
        <w:rPr>
          <w:sz w:val="22"/>
          <w:szCs w:val="22"/>
        </w:rPr>
        <w:t>3</w:t>
      </w:r>
      <w:r w:rsidR="00DA0E04" w:rsidRPr="00D45787">
        <w:rPr>
          <w:sz w:val="22"/>
          <w:szCs w:val="22"/>
        </w:rPr>
        <w:t>/2016</w:t>
      </w:r>
      <w:r w:rsidRPr="00D45787">
        <w:rPr>
          <w:sz w:val="22"/>
          <w:szCs w:val="22"/>
        </w:rPr>
        <w:t xml:space="preserve">; </w:t>
      </w:r>
    </w:p>
    <w:p w:rsidR="00875FA3" w:rsidRPr="00D45787" w:rsidRDefault="00875FA3" w:rsidP="00E3500F">
      <w:pPr>
        <w:pStyle w:val="Default"/>
        <w:spacing w:before="120"/>
        <w:ind w:right="-23"/>
        <w:contextualSpacing/>
        <w:jc w:val="both"/>
        <w:rPr>
          <w:sz w:val="22"/>
          <w:szCs w:val="22"/>
        </w:rPr>
      </w:pPr>
      <w:r w:rsidRPr="00D45787">
        <w:rPr>
          <w:sz w:val="22"/>
          <w:szCs w:val="22"/>
        </w:rPr>
        <w:t>- да ј</w:t>
      </w:r>
      <w:r w:rsidR="00DA0E04" w:rsidRPr="00D45787">
        <w:rPr>
          <w:sz w:val="22"/>
          <w:szCs w:val="22"/>
        </w:rPr>
        <w:t xml:space="preserve">е </w:t>
      </w:r>
      <w:r w:rsidR="001E0FD2">
        <w:rPr>
          <w:sz w:val="22"/>
          <w:szCs w:val="22"/>
        </w:rPr>
        <w:t>п</w:t>
      </w:r>
      <w:r w:rsidR="00DA0E04" w:rsidRPr="00D45787">
        <w:rPr>
          <w:sz w:val="22"/>
          <w:szCs w:val="22"/>
        </w:rPr>
        <w:t>родавац дана ____________2016</w:t>
      </w:r>
      <w:r w:rsidRPr="00D45787">
        <w:rPr>
          <w:sz w:val="22"/>
          <w:szCs w:val="22"/>
        </w:rPr>
        <w:t xml:space="preserve">. године, доставио понуду број ____________________, која у потпуности испуњава захтеве </w:t>
      </w:r>
      <w:r w:rsidR="001E0FD2">
        <w:rPr>
          <w:sz w:val="22"/>
          <w:szCs w:val="22"/>
        </w:rPr>
        <w:t>к</w:t>
      </w:r>
      <w:r w:rsidRPr="00D45787">
        <w:rPr>
          <w:sz w:val="22"/>
          <w:szCs w:val="22"/>
        </w:rPr>
        <w:t xml:space="preserve">упца из конкурсне документације и саставни је део овог уговора; </w:t>
      </w:r>
    </w:p>
    <w:p w:rsidR="00875FA3" w:rsidRPr="00D45787" w:rsidRDefault="00875FA3" w:rsidP="00E3500F">
      <w:pPr>
        <w:pStyle w:val="Default"/>
        <w:spacing w:before="120"/>
        <w:ind w:right="-23"/>
        <w:contextualSpacing/>
        <w:jc w:val="both"/>
        <w:rPr>
          <w:sz w:val="22"/>
          <w:szCs w:val="22"/>
        </w:rPr>
      </w:pPr>
      <w:r w:rsidRPr="00D45787">
        <w:rPr>
          <w:sz w:val="22"/>
          <w:szCs w:val="22"/>
        </w:rPr>
        <w:t>- да је</w:t>
      </w:r>
      <w:r w:rsidR="001E0FD2">
        <w:rPr>
          <w:sz w:val="22"/>
          <w:szCs w:val="22"/>
        </w:rPr>
        <w:t xml:space="preserve"> к</w:t>
      </w:r>
      <w:r w:rsidRPr="00D45787">
        <w:rPr>
          <w:sz w:val="22"/>
          <w:szCs w:val="22"/>
        </w:rPr>
        <w:t xml:space="preserve">упац у складу са чланом 108. став 1. Закона, на основу понуде </w:t>
      </w:r>
      <w:r w:rsidR="001E0FD2">
        <w:rPr>
          <w:sz w:val="22"/>
          <w:szCs w:val="22"/>
        </w:rPr>
        <w:t>п</w:t>
      </w:r>
      <w:r w:rsidRPr="00D45787">
        <w:rPr>
          <w:sz w:val="22"/>
          <w:szCs w:val="22"/>
        </w:rPr>
        <w:t>родавца и Одлуке о додели уговора број:____________ од __________201</w:t>
      </w:r>
      <w:r w:rsidR="005C5DD8" w:rsidRPr="00D45787">
        <w:rPr>
          <w:sz w:val="22"/>
          <w:szCs w:val="22"/>
        </w:rPr>
        <w:t>6</w:t>
      </w:r>
      <w:r w:rsidRPr="00D45787">
        <w:rPr>
          <w:sz w:val="22"/>
          <w:szCs w:val="22"/>
        </w:rPr>
        <w:t xml:space="preserve">. године, изабрао </w:t>
      </w:r>
      <w:r w:rsidR="001E0FD2">
        <w:rPr>
          <w:sz w:val="22"/>
          <w:szCs w:val="22"/>
        </w:rPr>
        <w:t>п</w:t>
      </w:r>
      <w:r w:rsidRPr="00D45787">
        <w:rPr>
          <w:sz w:val="22"/>
          <w:szCs w:val="22"/>
        </w:rPr>
        <w:t xml:space="preserve">родавца за испоруку предметних добара. </w:t>
      </w:r>
    </w:p>
    <w:p w:rsidR="007664DC" w:rsidRPr="00DF74B3" w:rsidRDefault="007664DC" w:rsidP="007664DC">
      <w:pPr>
        <w:pStyle w:val="ListParagraph"/>
        <w:spacing w:before="120" w:after="120"/>
        <w:ind w:left="0" w:right="-43"/>
        <w:jc w:val="center"/>
        <w:rPr>
          <w:b/>
          <w:sz w:val="22"/>
          <w:szCs w:val="22"/>
        </w:rPr>
      </w:pPr>
      <w:r w:rsidRPr="00DF74B3">
        <w:rPr>
          <w:b/>
          <w:sz w:val="22"/>
          <w:szCs w:val="22"/>
        </w:rPr>
        <w:t>Члан 1.</w:t>
      </w:r>
    </w:p>
    <w:p w:rsidR="007664DC" w:rsidRPr="00DF74B3" w:rsidRDefault="007664DC" w:rsidP="007664DC">
      <w:pPr>
        <w:pStyle w:val="ListParagraph"/>
        <w:ind w:left="0" w:right="-180"/>
        <w:jc w:val="both"/>
        <w:rPr>
          <w:sz w:val="22"/>
          <w:szCs w:val="22"/>
        </w:rPr>
      </w:pPr>
      <w:r w:rsidRPr="00DF74B3">
        <w:rPr>
          <w:sz w:val="22"/>
          <w:szCs w:val="22"/>
        </w:rPr>
        <w:t xml:space="preserve">Предмет овог уговора је набавка добара </w:t>
      </w:r>
      <w:r w:rsidR="001E0FD2">
        <w:rPr>
          <w:sz w:val="22"/>
          <w:szCs w:val="22"/>
        </w:rPr>
        <w:t>и то</w:t>
      </w:r>
      <w:r w:rsidR="00F807BB" w:rsidRPr="00DF74B3">
        <w:rPr>
          <w:sz w:val="22"/>
          <w:szCs w:val="22"/>
        </w:rPr>
        <w:t>: у</w:t>
      </w:r>
      <w:r w:rsidRPr="00DF74B3">
        <w:rPr>
          <w:sz w:val="22"/>
          <w:szCs w:val="22"/>
          <w:lang w:val="sr-Cyrl-CS"/>
        </w:rPr>
        <w:t xml:space="preserve">гља, у количини од </w:t>
      </w:r>
      <w:r w:rsidR="00F807BB" w:rsidRPr="00DF74B3">
        <w:rPr>
          <w:sz w:val="22"/>
          <w:szCs w:val="22"/>
          <w:lang w:val="sr-Cyrl-CS"/>
        </w:rPr>
        <w:t>150</w:t>
      </w:r>
      <w:r w:rsidRPr="00DF74B3">
        <w:rPr>
          <w:sz w:val="22"/>
          <w:szCs w:val="22"/>
          <w:lang w:val="sr-Cyrl-CS"/>
        </w:rPr>
        <w:t xml:space="preserve"> тона</w:t>
      </w:r>
      <w:r w:rsidR="00F807BB" w:rsidRPr="00DF74B3">
        <w:rPr>
          <w:sz w:val="22"/>
          <w:szCs w:val="22"/>
          <w:lang w:val="sr-Cyrl-CS"/>
        </w:rPr>
        <w:t xml:space="preserve"> и огревног дрвета у количини од 10 просторних метара</w:t>
      </w:r>
      <w:r w:rsidRPr="00DF74B3">
        <w:rPr>
          <w:sz w:val="22"/>
          <w:szCs w:val="22"/>
          <w:lang w:val="sr-Cyrl-CS"/>
        </w:rPr>
        <w:t xml:space="preserve">, у складу са </w:t>
      </w:r>
      <w:r w:rsidRPr="00DF74B3">
        <w:rPr>
          <w:sz w:val="22"/>
          <w:szCs w:val="22"/>
        </w:rPr>
        <w:t xml:space="preserve">конкурсном документацијом, </w:t>
      </w:r>
      <w:r w:rsidRPr="00DF74B3">
        <w:rPr>
          <w:sz w:val="22"/>
          <w:szCs w:val="22"/>
          <w:lang w:val="sr-Cyrl-CS"/>
        </w:rPr>
        <w:t>понудом продавца</w:t>
      </w:r>
      <w:r w:rsidRPr="00DF74B3">
        <w:rPr>
          <w:sz w:val="22"/>
          <w:szCs w:val="22"/>
        </w:rPr>
        <w:t xml:space="preserve">__________ од ___________, </w:t>
      </w:r>
      <w:r w:rsidRPr="00DF74B3">
        <w:rPr>
          <w:sz w:val="22"/>
          <w:szCs w:val="22"/>
          <w:lang w:val="sr-Cyrl-CS"/>
        </w:rPr>
        <w:t xml:space="preserve">и </w:t>
      </w:r>
      <w:r w:rsidRPr="00DF74B3">
        <w:rPr>
          <w:sz w:val="22"/>
          <w:szCs w:val="22"/>
        </w:rPr>
        <w:t>Техничком спецификацијом кој</w:t>
      </w:r>
      <w:r w:rsidRPr="00DF74B3">
        <w:rPr>
          <w:sz w:val="22"/>
          <w:szCs w:val="22"/>
          <w:lang w:val="sr-Cyrl-CS"/>
        </w:rPr>
        <w:t>а</w:t>
      </w:r>
      <w:r w:rsidRPr="00DF74B3">
        <w:rPr>
          <w:sz w:val="22"/>
          <w:szCs w:val="22"/>
        </w:rPr>
        <w:t xml:space="preserve"> </w:t>
      </w:r>
      <w:r w:rsidRPr="00DF74B3">
        <w:rPr>
          <w:sz w:val="22"/>
          <w:szCs w:val="22"/>
          <w:lang w:val="sr-Cyrl-CS"/>
        </w:rPr>
        <w:t>је</w:t>
      </w:r>
      <w:r w:rsidRPr="00DF74B3">
        <w:rPr>
          <w:sz w:val="22"/>
          <w:szCs w:val="22"/>
        </w:rPr>
        <w:t xml:space="preserve"> саставни део овог Уговора.</w:t>
      </w:r>
    </w:p>
    <w:p w:rsidR="007664DC" w:rsidRPr="00DF74B3" w:rsidRDefault="007664DC" w:rsidP="007664DC">
      <w:pPr>
        <w:pStyle w:val="ListParagraph"/>
        <w:spacing w:before="120" w:after="120"/>
        <w:ind w:left="0" w:right="-181"/>
        <w:jc w:val="center"/>
        <w:rPr>
          <w:b/>
          <w:sz w:val="22"/>
          <w:szCs w:val="22"/>
        </w:rPr>
      </w:pPr>
      <w:r w:rsidRPr="00DF74B3">
        <w:rPr>
          <w:b/>
          <w:sz w:val="22"/>
          <w:szCs w:val="22"/>
        </w:rPr>
        <w:t>Члан 2.</w:t>
      </w:r>
    </w:p>
    <w:p w:rsidR="00F807BB" w:rsidRPr="00DF74B3" w:rsidRDefault="007664DC" w:rsidP="007664DC">
      <w:pPr>
        <w:pStyle w:val="ListParagraph"/>
        <w:autoSpaceDE w:val="0"/>
        <w:autoSpaceDN w:val="0"/>
        <w:adjustRightInd w:val="0"/>
        <w:ind w:left="0"/>
        <w:jc w:val="both"/>
        <w:rPr>
          <w:bCs/>
          <w:iCs/>
          <w:sz w:val="22"/>
          <w:szCs w:val="22"/>
          <w:lang w:val="sr-Cyrl-CS"/>
        </w:rPr>
      </w:pPr>
      <w:r w:rsidRPr="00DF74B3">
        <w:rPr>
          <w:bCs/>
          <w:iCs/>
          <w:sz w:val="22"/>
          <w:szCs w:val="22"/>
          <w:lang w:val="sr-Cyrl-CS"/>
        </w:rPr>
        <w:t xml:space="preserve">Уговорна цена </w:t>
      </w:r>
      <w:r w:rsidR="00F807BB" w:rsidRPr="00DF74B3">
        <w:rPr>
          <w:bCs/>
          <w:iCs/>
          <w:sz w:val="22"/>
          <w:szCs w:val="22"/>
          <w:lang w:val="sr-Cyrl-CS"/>
        </w:rPr>
        <w:t xml:space="preserve">по јединици мере за добара из члана 1. овог Уговора </w:t>
      </w:r>
      <w:r w:rsidRPr="00DF74B3">
        <w:rPr>
          <w:bCs/>
          <w:iCs/>
          <w:sz w:val="22"/>
          <w:szCs w:val="22"/>
          <w:lang w:val="sr-Cyrl-CS"/>
        </w:rPr>
        <w:t>је</w:t>
      </w:r>
      <w:r w:rsidR="00F807BB" w:rsidRPr="00DF74B3">
        <w:rPr>
          <w:bCs/>
          <w:iCs/>
          <w:sz w:val="22"/>
          <w:szCs w:val="22"/>
          <w:lang w:val="sr-Cyrl-CS"/>
        </w:rPr>
        <w:t xml:space="preserve"> :</w:t>
      </w:r>
    </w:p>
    <w:p w:rsidR="007664DC" w:rsidRPr="00DF74B3" w:rsidRDefault="00F807BB" w:rsidP="007664DC">
      <w:pPr>
        <w:pStyle w:val="ListParagraph"/>
        <w:autoSpaceDE w:val="0"/>
        <w:autoSpaceDN w:val="0"/>
        <w:adjustRightInd w:val="0"/>
        <w:ind w:left="0"/>
        <w:jc w:val="both"/>
        <w:rPr>
          <w:bCs/>
          <w:iCs/>
          <w:sz w:val="22"/>
          <w:szCs w:val="22"/>
          <w:lang w:val="sr-Cyrl-CS"/>
        </w:rPr>
      </w:pPr>
      <w:r w:rsidRPr="00DF74B3">
        <w:rPr>
          <w:bCs/>
          <w:iCs/>
          <w:sz w:val="22"/>
          <w:szCs w:val="22"/>
          <w:lang w:val="sr-Cyrl-CS"/>
        </w:rPr>
        <w:t>За угаљ</w:t>
      </w:r>
      <w:r w:rsidR="007664DC" w:rsidRPr="00DF74B3">
        <w:rPr>
          <w:bCs/>
          <w:iCs/>
          <w:sz w:val="22"/>
          <w:szCs w:val="22"/>
          <w:lang w:val="sr-Cyrl-CS"/>
        </w:rPr>
        <w:t xml:space="preserve"> _________ (словим</w:t>
      </w:r>
      <w:r w:rsidRPr="00DF74B3">
        <w:rPr>
          <w:bCs/>
          <w:iCs/>
          <w:sz w:val="22"/>
          <w:szCs w:val="22"/>
          <w:lang w:val="sr-Cyrl-CS"/>
        </w:rPr>
        <w:t xml:space="preserve">а) ____________________________ </w:t>
      </w:r>
      <w:r w:rsidR="007664DC" w:rsidRPr="00DF74B3">
        <w:rPr>
          <w:bCs/>
          <w:iCs/>
          <w:sz w:val="22"/>
          <w:szCs w:val="22"/>
          <w:lang w:val="sr-Cyrl-CS"/>
        </w:rPr>
        <w:t>динара  без ПДВ-а, односно ____________</w:t>
      </w:r>
      <w:r w:rsidRPr="00DF74B3">
        <w:rPr>
          <w:bCs/>
          <w:iCs/>
          <w:sz w:val="22"/>
          <w:szCs w:val="22"/>
          <w:lang w:val="sr-Cyrl-CS"/>
        </w:rPr>
        <w:t xml:space="preserve"> </w:t>
      </w:r>
      <w:r w:rsidR="007664DC" w:rsidRPr="00DF74B3">
        <w:rPr>
          <w:bCs/>
          <w:iCs/>
          <w:sz w:val="22"/>
          <w:szCs w:val="22"/>
          <w:lang w:val="sr-Cyrl-CS"/>
        </w:rPr>
        <w:t>(словима) ___________________</w:t>
      </w:r>
      <w:r w:rsidRPr="00DF74B3">
        <w:rPr>
          <w:bCs/>
          <w:iCs/>
          <w:sz w:val="22"/>
          <w:szCs w:val="22"/>
          <w:lang w:val="sr-Cyrl-CS"/>
        </w:rPr>
        <w:t>_______</w:t>
      </w:r>
      <w:r w:rsidR="007664DC" w:rsidRPr="00DF74B3">
        <w:rPr>
          <w:bCs/>
          <w:iCs/>
          <w:sz w:val="22"/>
          <w:szCs w:val="22"/>
          <w:lang w:val="sr-Cyrl-CS"/>
        </w:rPr>
        <w:t xml:space="preserve">__  </w:t>
      </w:r>
      <w:r w:rsidRPr="00DF74B3">
        <w:rPr>
          <w:bCs/>
          <w:iCs/>
          <w:sz w:val="22"/>
          <w:szCs w:val="22"/>
          <w:lang w:val="sr-Cyrl-CS"/>
        </w:rPr>
        <w:t xml:space="preserve">  </w:t>
      </w:r>
      <w:r w:rsidR="007664DC" w:rsidRPr="00DF74B3">
        <w:rPr>
          <w:bCs/>
          <w:iCs/>
          <w:sz w:val="22"/>
          <w:szCs w:val="22"/>
          <w:lang w:val="sr-Cyrl-CS"/>
        </w:rPr>
        <w:t>динара  са ПДВ-ом.</w:t>
      </w:r>
    </w:p>
    <w:p w:rsidR="00F807BB" w:rsidRPr="00DF74B3" w:rsidRDefault="00F807BB" w:rsidP="00F807BB">
      <w:pPr>
        <w:pStyle w:val="ListParagraph"/>
        <w:autoSpaceDE w:val="0"/>
        <w:autoSpaceDN w:val="0"/>
        <w:adjustRightInd w:val="0"/>
        <w:ind w:left="0"/>
        <w:jc w:val="both"/>
        <w:rPr>
          <w:sz w:val="22"/>
          <w:szCs w:val="22"/>
          <w:lang w:val="sr-Cyrl-CS"/>
        </w:rPr>
      </w:pPr>
      <w:r w:rsidRPr="00DF74B3">
        <w:rPr>
          <w:bCs/>
          <w:iCs/>
          <w:sz w:val="22"/>
          <w:szCs w:val="22"/>
          <w:lang w:val="sr-Cyrl-CS"/>
        </w:rPr>
        <w:t>За огревно дрво _________ (словима) ____________________________ динара  без ПДВ-а, односно ____________ (словима) ____________________________    динара  са ПДВ-ом.</w:t>
      </w:r>
    </w:p>
    <w:p w:rsidR="00F807BB" w:rsidRPr="00DF74B3" w:rsidRDefault="00F807BB" w:rsidP="007664DC">
      <w:pPr>
        <w:pStyle w:val="ListParagraph"/>
        <w:autoSpaceDE w:val="0"/>
        <w:autoSpaceDN w:val="0"/>
        <w:adjustRightInd w:val="0"/>
        <w:ind w:left="0"/>
        <w:jc w:val="both"/>
        <w:rPr>
          <w:sz w:val="22"/>
          <w:szCs w:val="22"/>
          <w:lang w:val="sr-Cyrl-CS"/>
        </w:rPr>
      </w:pPr>
    </w:p>
    <w:p w:rsidR="007664DC" w:rsidRPr="00DF74B3" w:rsidRDefault="007664DC" w:rsidP="007664DC">
      <w:pPr>
        <w:pStyle w:val="ListParagraph"/>
        <w:autoSpaceDE w:val="0"/>
        <w:autoSpaceDN w:val="0"/>
        <w:adjustRightInd w:val="0"/>
        <w:spacing w:before="120"/>
        <w:ind w:left="0"/>
        <w:jc w:val="both"/>
        <w:rPr>
          <w:sz w:val="22"/>
          <w:szCs w:val="22"/>
        </w:rPr>
      </w:pPr>
      <w:r w:rsidRPr="00DF74B3">
        <w:rPr>
          <w:bCs/>
          <w:iCs/>
          <w:sz w:val="22"/>
          <w:szCs w:val="22"/>
          <w:lang w:val="sr-Cyrl-CS"/>
        </w:rPr>
        <w:t>Укупна вредност набавке износи ____________( словима)___________________динара  без ПДВ-а, односно ____________ ( словима)________________________________ динара  са ПДВ-ом.</w:t>
      </w:r>
    </w:p>
    <w:p w:rsidR="007664DC" w:rsidRPr="00DF74B3" w:rsidRDefault="007664DC" w:rsidP="007664DC">
      <w:pPr>
        <w:pStyle w:val="ListParagraph"/>
        <w:spacing w:before="120" w:after="120"/>
        <w:ind w:left="0" w:right="-181"/>
        <w:jc w:val="center"/>
        <w:rPr>
          <w:b/>
          <w:sz w:val="22"/>
          <w:szCs w:val="22"/>
          <w:lang w:val="sr-Cyrl-CS"/>
        </w:rPr>
      </w:pPr>
      <w:r w:rsidRPr="00DF74B3">
        <w:rPr>
          <w:b/>
          <w:sz w:val="22"/>
          <w:szCs w:val="22"/>
        </w:rPr>
        <w:t>Члан 3.</w:t>
      </w:r>
    </w:p>
    <w:p w:rsidR="007664DC" w:rsidRPr="00DF74B3" w:rsidRDefault="007664DC" w:rsidP="007664DC">
      <w:pPr>
        <w:pStyle w:val="ListParagraph"/>
        <w:ind w:left="0" w:right="-180"/>
        <w:jc w:val="both"/>
        <w:rPr>
          <w:sz w:val="22"/>
          <w:szCs w:val="22"/>
        </w:rPr>
      </w:pPr>
      <w:r w:rsidRPr="00DF74B3">
        <w:rPr>
          <w:sz w:val="22"/>
          <w:szCs w:val="22"/>
        </w:rPr>
        <w:t>Цена из члана 2. је фиксна и не може се мењати.</w:t>
      </w:r>
    </w:p>
    <w:p w:rsidR="007664DC" w:rsidRPr="00DF74B3" w:rsidRDefault="007664DC" w:rsidP="007664DC">
      <w:pPr>
        <w:pStyle w:val="ListParagraph"/>
        <w:spacing w:before="120"/>
        <w:ind w:left="0" w:right="-181"/>
        <w:jc w:val="both"/>
        <w:rPr>
          <w:spacing w:val="-4"/>
          <w:sz w:val="22"/>
          <w:szCs w:val="22"/>
        </w:rPr>
      </w:pPr>
      <w:r w:rsidRPr="00DF74B3">
        <w:rPr>
          <w:spacing w:val="-4"/>
          <w:sz w:val="22"/>
          <w:szCs w:val="22"/>
          <w:lang w:val="sr-Cyrl-CS"/>
        </w:rPr>
        <w:t>У цену из члана 2. урачунати су сви зависни трошкови набавке као што су трошкови превоза, утовара, истовара, осигурања при</w:t>
      </w:r>
      <w:r w:rsidR="00F807BB" w:rsidRPr="00DF74B3">
        <w:rPr>
          <w:spacing w:val="-4"/>
          <w:sz w:val="22"/>
          <w:szCs w:val="22"/>
          <w:lang w:val="sr-Cyrl-CS"/>
        </w:rPr>
        <w:t xml:space="preserve"> транспорту</w:t>
      </w:r>
      <w:r w:rsidRPr="00DF74B3">
        <w:rPr>
          <w:spacing w:val="-4"/>
          <w:sz w:val="22"/>
          <w:szCs w:val="22"/>
          <w:lang w:val="sr-Cyrl-CS"/>
        </w:rPr>
        <w:t>, као и  трошкови издавања средстава финансијског обезбеђења.</w:t>
      </w:r>
    </w:p>
    <w:p w:rsidR="007664DC" w:rsidRPr="00DF74B3" w:rsidRDefault="007664DC" w:rsidP="007664DC">
      <w:pPr>
        <w:pStyle w:val="ListParagraph"/>
        <w:spacing w:before="120" w:after="120"/>
        <w:ind w:left="0" w:right="-181"/>
        <w:jc w:val="center"/>
        <w:rPr>
          <w:b/>
          <w:sz w:val="22"/>
          <w:szCs w:val="22"/>
        </w:rPr>
      </w:pPr>
      <w:r w:rsidRPr="00DF74B3">
        <w:rPr>
          <w:b/>
          <w:sz w:val="22"/>
          <w:szCs w:val="22"/>
        </w:rPr>
        <w:t>Члан 4.</w:t>
      </w:r>
    </w:p>
    <w:p w:rsidR="007664DC" w:rsidRPr="00DF74B3" w:rsidRDefault="007664DC" w:rsidP="007664DC">
      <w:pPr>
        <w:autoSpaceDE w:val="0"/>
        <w:autoSpaceDN w:val="0"/>
        <w:adjustRightInd w:val="0"/>
        <w:jc w:val="both"/>
        <w:rPr>
          <w:sz w:val="22"/>
          <w:szCs w:val="22"/>
        </w:rPr>
      </w:pPr>
      <w:r w:rsidRPr="00DF74B3">
        <w:rPr>
          <w:sz w:val="22"/>
          <w:szCs w:val="22"/>
        </w:rPr>
        <w:t>Купац се обавезуј</w:t>
      </w:r>
      <w:r w:rsidR="001E0FD2">
        <w:rPr>
          <w:sz w:val="22"/>
          <w:szCs w:val="22"/>
        </w:rPr>
        <w:t>е</w:t>
      </w:r>
      <w:r w:rsidRPr="00DF74B3">
        <w:rPr>
          <w:sz w:val="22"/>
          <w:szCs w:val="22"/>
        </w:rPr>
        <w:t xml:space="preserve"> да цену </w:t>
      </w:r>
      <w:r w:rsidRPr="00DF74B3">
        <w:rPr>
          <w:sz w:val="22"/>
          <w:szCs w:val="22"/>
          <w:lang w:val="sr-Cyrl-CS"/>
        </w:rPr>
        <w:t xml:space="preserve">из члана 2. уговора </w:t>
      </w:r>
      <w:r w:rsidR="001E0FD2">
        <w:rPr>
          <w:sz w:val="22"/>
          <w:szCs w:val="22"/>
          <w:lang w:val="sr-Cyrl-CS"/>
        </w:rPr>
        <w:t>п</w:t>
      </w:r>
      <w:r w:rsidRPr="00DF74B3">
        <w:rPr>
          <w:sz w:val="22"/>
          <w:szCs w:val="22"/>
        </w:rPr>
        <w:t>родавцу исплати</w:t>
      </w:r>
      <w:r w:rsidR="00F807BB" w:rsidRPr="00DF74B3">
        <w:rPr>
          <w:sz w:val="22"/>
          <w:szCs w:val="22"/>
        </w:rPr>
        <w:t xml:space="preserve"> авансно</w:t>
      </w:r>
      <w:r w:rsidRPr="00DF74B3">
        <w:rPr>
          <w:sz w:val="22"/>
          <w:szCs w:val="22"/>
          <w:lang w:val="sr-Cyrl-CS"/>
        </w:rPr>
        <w:t>,</w:t>
      </w:r>
      <w:r w:rsidRPr="00DF74B3">
        <w:rPr>
          <w:sz w:val="22"/>
          <w:szCs w:val="22"/>
        </w:rPr>
        <w:t xml:space="preserve"> у року од </w:t>
      </w:r>
      <w:r w:rsidR="00F807BB" w:rsidRPr="00DF74B3">
        <w:rPr>
          <w:sz w:val="22"/>
          <w:szCs w:val="22"/>
        </w:rPr>
        <w:t>30</w:t>
      </w:r>
      <w:r w:rsidRPr="00DF74B3">
        <w:rPr>
          <w:sz w:val="22"/>
          <w:szCs w:val="22"/>
        </w:rPr>
        <w:t xml:space="preserve"> дана од потписивања уговора, </w:t>
      </w:r>
      <w:r w:rsidRPr="00DF74B3">
        <w:rPr>
          <w:sz w:val="22"/>
          <w:szCs w:val="22"/>
          <w:lang w:val="sr-Cyrl-CS"/>
        </w:rPr>
        <w:t xml:space="preserve"> </w:t>
      </w:r>
      <w:r w:rsidRPr="00DF74B3">
        <w:rPr>
          <w:sz w:val="22"/>
          <w:szCs w:val="22"/>
        </w:rPr>
        <w:t>у</w:t>
      </w:r>
      <w:r w:rsidR="001E0FD2">
        <w:rPr>
          <w:sz w:val="22"/>
          <w:szCs w:val="22"/>
        </w:rPr>
        <w:t xml:space="preserve"> износу од ___________</w:t>
      </w:r>
      <w:r w:rsidRPr="00DF74B3">
        <w:rPr>
          <w:sz w:val="22"/>
          <w:szCs w:val="22"/>
        </w:rPr>
        <w:t xml:space="preserve"> динара</w:t>
      </w:r>
      <w:r w:rsidR="001E0FD2">
        <w:rPr>
          <w:sz w:val="22"/>
          <w:szCs w:val="22"/>
        </w:rPr>
        <w:t xml:space="preserve"> (словима: _______________________)</w:t>
      </w:r>
      <w:r w:rsidRPr="00DF74B3">
        <w:rPr>
          <w:sz w:val="22"/>
          <w:szCs w:val="22"/>
        </w:rPr>
        <w:t xml:space="preserve"> са </w:t>
      </w:r>
      <w:r w:rsidRPr="00DF74B3">
        <w:rPr>
          <w:sz w:val="22"/>
          <w:szCs w:val="22"/>
          <w:lang w:val="sr-Cyrl-CS"/>
        </w:rPr>
        <w:t xml:space="preserve">обрачунатим </w:t>
      </w:r>
      <w:r w:rsidRPr="00DF74B3">
        <w:rPr>
          <w:sz w:val="22"/>
          <w:szCs w:val="22"/>
        </w:rPr>
        <w:t>ПДВ</w:t>
      </w:r>
      <w:r w:rsidRPr="00DF74B3">
        <w:rPr>
          <w:sz w:val="22"/>
          <w:szCs w:val="22"/>
          <w:lang w:val="sr-Cyrl-CS"/>
        </w:rPr>
        <w:t>-ом</w:t>
      </w:r>
      <w:r w:rsidRPr="00DF74B3">
        <w:rPr>
          <w:sz w:val="22"/>
          <w:szCs w:val="22"/>
        </w:rPr>
        <w:t>,</w:t>
      </w:r>
      <w:r w:rsidRPr="00DF74B3">
        <w:rPr>
          <w:rFonts w:eastAsia="Calibri"/>
          <w:sz w:val="22"/>
          <w:szCs w:val="22"/>
        </w:rPr>
        <w:t xml:space="preserve"> на текући рачун </w:t>
      </w:r>
      <w:r w:rsidR="001E0FD2">
        <w:rPr>
          <w:rFonts w:eastAsia="Calibri"/>
          <w:sz w:val="22"/>
          <w:szCs w:val="22"/>
        </w:rPr>
        <w:t>п</w:t>
      </w:r>
      <w:r w:rsidRPr="00DF74B3">
        <w:rPr>
          <w:rFonts w:eastAsia="Calibri"/>
          <w:sz w:val="22"/>
          <w:szCs w:val="22"/>
        </w:rPr>
        <w:t xml:space="preserve">родавца </w:t>
      </w:r>
      <w:r w:rsidR="001E0FD2">
        <w:rPr>
          <w:rFonts w:eastAsia="Calibri"/>
          <w:sz w:val="22"/>
          <w:szCs w:val="22"/>
        </w:rPr>
        <w:t xml:space="preserve">бр: </w:t>
      </w:r>
      <w:r w:rsidRPr="00DF74B3">
        <w:rPr>
          <w:rFonts w:eastAsia="Calibri"/>
          <w:sz w:val="22"/>
          <w:szCs w:val="22"/>
        </w:rPr>
        <w:t xml:space="preserve">___________________ </w:t>
      </w:r>
      <w:r w:rsidR="001E0FD2">
        <w:rPr>
          <w:rFonts w:eastAsia="Calibri"/>
          <w:sz w:val="22"/>
          <w:szCs w:val="22"/>
        </w:rPr>
        <w:t xml:space="preserve">отворен </w:t>
      </w:r>
      <w:r w:rsidRPr="00DF74B3">
        <w:rPr>
          <w:rFonts w:eastAsia="Calibri"/>
          <w:sz w:val="22"/>
          <w:szCs w:val="22"/>
        </w:rPr>
        <w:t>код банке _____________________.</w:t>
      </w:r>
    </w:p>
    <w:p w:rsidR="007664DC" w:rsidRPr="00DF74B3" w:rsidRDefault="007664DC" w:rsidP="007D352B">
      <w:pPr>
        <w:pStyle w:val="ListParagraph"/>
        <w:spacing w:before="120" w:after="120"/>
        <w:ind w:left="0" w:right="-181"/>
        <w:jc w:val="center"/>
        <w:rPr>
          <w:b/>
          <w:sz w:val="22"/>
          <w:szCs w:val="22"/>
        </w:rPr>
      </w:pPr>
      <w:r w:rsidRPr="00DF74B3">
        <w:rPr>
          <w:b/>
          <w:sz w:val="22"/>
          <w:szCs w:val="22"/>
        </w:rPr>
        <w:t>Члан 5.</w:t>
      </w:r>
    </w:p>
    <w:p w:rsidR="007664DC" w:rsidRPr="00DF74B3" w:rsidRDefault="007664DC" w:rsidP="007664DC">
      <w:pPr>
        <w:suppressAutoHyphens/>
        <w:jc w:val="both"/>
        <w:rPr>
          <w:sz w:val="22"/>
          <w:szCs w:val="22"/>
          <w:lang w:eastAsia="ar-SA"/>
        </w:rPr>
      </w:pPr>
      <w:r w:rsidRPr="00DF74B3">
        <w:rPr>
          <w:sz w:val="22"/>
          <w:szCs w:val="22"/>
          <w:lang w:eastAsia="ar-SA"/>
        </w:rPr>
        <w:t xml:space="preserve">Продавац је дужан да </w:t>
      </w:r>
      <w:r w:rsidR="001E0FD2">
        <w:rPr>
          <w:sz w:val="22"/>
          <w:szCs w:val="22"/>
          <w:lang w:eastAsia="ar-SA"/>
        </w:rPr>
        <w:t>к</w:t>
      </w:r>
      <w:r w:rsidRPr="00DF74B3">
        <w:rPr>
          <w:sz w:val="22"/>
          <w:szCs w:val="22"/>
          <w:lang w:eastAsia="ar-SA"/>
        </w:rPr>
        <w:t xml:space="preserve">упцу, у року до </w:t>
      </w:r>
      <w:r w:rsidR="00F45B1F" w:rsidRPr="00DF74B3">
        <w:rPr>
          <w:sz w:val="22"/>
          <w:szCs w:val="22"/>
          <w:lang w:eastAsia="ar-SA"/>
        </w:rPr>
        <w:t>15 (петнаест)</w:t>
      </w:r>
      <w:r w:rsidRPr="00DF74B3">
        <w:rPr>
          <w:sz w:val="22"/>
          <w:szCs w:val="22"/>
          <w:lang w:eastAsia="ar-SA"/>
        </w:rPr>
        <w:t xml:space="preserve"> дана од</w:t>
      </w:r>
      <w:r w:rsidR="001E0FD2">
        <w:rPr>
          <w:sz w:val="22"/>
          <w:szCs w:val="22"/>
          <w:lang w:eastAsia="ar-SA"/>
        </w:rPr>
        <w:t xml:space="preserve"> дана </w:t>
      </w:r>
      <w:r w:rsidRPr="00DF74B3">
        <w:rPr>
          <w:sz w:val="22"/>
          <w:szCs w:val="22"/>
          <w:lang w:eastAsia="ar-SA"/>
        </w:rPr>
        <w:t>потписивања уговора, достави банкарску гаранцију за повраћај аванса, која ће бити са клаузулама: неопозива, безусловна, наплатива на први позив и без права на приговор.</w:t>
      </w:r>
    </w:p>
    <w:p w:rsidR="007664DC" w:rsidRPr="00DF74B3" w:rsidRDefault="007664DC" w:rsidP="007664DC">
      <w:pPr>
        <w:suppressAutoHyphens/>
        <w:spacing w:before="120"/>
        <w:jc w:val="both"/>
        <w:rPr>
          <w:sz w:val="22"/>
          <w:szCs w:val="22"/>
          <w:lang w:eastAsia="ar-SA"/>
        </w:rPr>
      </w:pPr>
      <w:r w:rsidRPr="00DF74B3">
        <w:rPr>
          <w:sz w:val="22"/>
          <w:szCs w:val="22"/>
          <w:lang w:eastAsia="ar-SA"/>
        </w:rPr>
        <w:t>Банкарска гаранција за повраћај аванса издаје се у висини од 100% од вредности уговора са ПДВ-ом, са роком важности који је 30 дана дужи од истека рока за коначно извршење уговорн</w:t>
      </w:r>
      <w:r w:rsidR="005D3EAB">
        <w:rPr>
          <w:sz w:val="22"/>
          <w:szCs w:val="22"/>
          <w:lang w:eastAsia="ar-SA"/>
        </w:rPr>
        <w:t>их</w:t>
      </w:r>
      <w:r w:rsidRPr="00DF74B3">
        <w:rPr>
          <w:sz w:val="22"/>
          <w:szCs w:val="22"/>
          <w:lang w:eastAsia="ar-SA"/>
        </w:rPr>
        <w:t xml:space="preserve"> обавез</w:t>
      </w:r>
      <w:r w:rsidR="005D3EAB">
        <w:rPr>
          <w:sz w:val="22"/>
          <w:szCs w:val="22"/>
          <w:lang w:eastAsia="ar-SA"/>
        </w:rPr>
        <w:t>а</w:t>
      </w:r>
      <w:r w:rsidRPr="00DF74B3">
        <w:rPr>
          <w:sz w:val="22"/>
          <w:szCs w:val="22"/>
          <w:lang w:eastAsia="ar-SA"/>
        </w:rPr>
        <w:t xml:space="preserve">. </w:t>
      </w:r>
    </w:p>
    <w:p w:rsidR="007664DC" w:rsidRPr="00DF74B3" w:rsidRDefault="007664DC" w:rsidP="007664DC">
      <w:pPr>
        <w:suppressAutoHyphens/>
        <w:spacing w:before="120"/>
        <w:jc w:val="both"/>
        <w:rPr>
          <w:sz w:val="22"/>
          <w:szCs w:val="22"/>
          <w:lang w:eastAsia="ar-SA"/>
        </w:rPr>
      </w:pPr>
      <w:r w:rsidRPr="00DF74B3">
        <w:rPr>
          <w:sz w:val="22"/>
          <w:szCs w:val="22"/>
          <w:lang w:eastAsia="ar-SA"/>
        </w:rPr>
        <w:t>Ако се за време трајања уговора рокови за извршење уговорн</w:t>
      </w:r>
      <w:r w:rsidR="005D3EAB">
        <w:rPr>
          <w:sz w:val="22"/>
          <w:szCs w:val="22"/>
          <w:lang w:eastAsia="ar-SA"/>
        </w:rPr>
        <w:t>их</w:t>
      </w:r>
      <w:r w:rsidRPr="00DF74B3">
        <w:rPr>
          <w:sz w:val="22"/>
          <w:szCs w:val="22"/>
          <w:lang w:eastAsia="ar-SA"/>
        </w:rPr>
        <w:t xml:space="preserve"> обавез</w:t>
      </w:r>
      <w:r w:rsidR="005D3EAB">
        <w:rPr>
          <w:sz w:val="22"/>
          <w:szCs w:val="22"/>
          <w:lang w:eastAsia="ar-SA"/>
        </w:rPr>
        <w:t>а</w:t>
      </w:r>
      <w:r w:rsidRPr="00DF74B3">
        <w:rPr>
          <w:sz w:val="22"/>
          <w:szCs w:val="22"/>
          <w:lang w:eastAsia="ar-SA"/>
        </w:rPr>
        <w:t xml:space="preserve"> продуже, важност банкарске гаранције за повраћај аванса се сходно томе мора продужити.</w:t>
      </w:r>
    </w:p>
    <w:p w:rsidR="007664DC" w:rsidRPr="00DF74B3" w:rsidRDefault="007664DC" w:rsidP="007664DC">
      <w:pPr>
        <w:suppressAutoHyphens/>
        <w:spacing w:before="120"/>
        <w:jc w:val="both"/>
        <w:rPr>
          <w:sz w:val="22"/>
          <w:szCs w:val="22"/>
          <w:lang w:eastAsia="ar-SA"/>
        </w:rPr>
      </w:pPr>
      <w:r w:rsidRPr="00DF74B3">
        <w:rPr>
          <w:iCs/>
          <w:sz w:val="22"/>
          <w:szCs w:val="22"/>
        </w:rPr>
        <w:t>Висина банкарске гаранције за повраћај авансног</w:t>
      </w:r>
      <w:r w:rsidRPr="00DF74B3">
        <w:rPr>
          <w:iCs/>
          <w:sz w:val="22"/>
          <w:szCs w:val="22"/>
          <w:lang w:val="sr-Cyrl-CS"/>
        </w:rPr>
        <w:t xml:space="preserve"> </w:t>
      </w:r>
      <w:r w:rsidRPr="00DF74B3">
        <w:rPr>
          <w:iCs/>
          <w:sz w:val="22"/>
          <w:szCs w:val="22"/>
        </w:rPr>
        <w:t xml:space="preserve">плаћања може се смањити за вредност извршене испоруке. </w:t>
      </w:r>
    </w:p>
    <w:p w:rsidR="007664DC" w:rsidRPr="00DF74B3" w:rsidRDefault="007664DC" w:rsidP="007664DC">
      <w:pPr>
        <w:pStyle w:val="ListParagraph"/>
        <w:spacing w:before="120" w:after="120"/>
        <w:ind w:left="0" w:right="-181"/>
        <w:jc w:val="center"/>
        <w:rPr>
          <w:b/>
          <w:sz w:val="22"/>
          <w:szCs w:val="22"/>
        </w:rPr>
      </w:pPr>
      <w:r w:rsidRPr="00DF74B3">
        <w:rPr>
          <w:b/>
          <w:sz w:val="22"/>
          <w:szCs w:val="22"/>
        </w:rPr>
        <w:t>Члан 6.</w:t>
      </w:r>
    </w:p>
    <w:p w:rsidR="007664DC" w:rsidRPr="00DF74B3" w:rsidRDefault="007664DC" w:rsidP="007664DC">
      <w:pPr>
        <w:pStyle w:val="ListParagraph"/>
        <w:autoSpaceDE w:val="0"/>
        <w:autoSpaceDN w:val="0"/>
        <w:adjustRightInd w:val="0"/>
        <w:ind w:left="0"/>
        <w:jc w:val="both"/>
        <w:rPr>
          <w:sz w:val="22"/>
          <w:szCs w:val="22"/>
        </w:rPr>
      </w:pPr>
      <w:r w:rsidRPr="00DF74B3">
        <w:rPr>
          <w:bCs/>
          <w:iCs/>
          <w:sz w:val="22"/>
          <w:szCs w:val="22"/>
        </w:rPr>
        <w:t xml:space="preserve">Продавац је дужан да </w:t>
      </w:r>
      <w:r w:rsidR="00F45B1F" w:rsidRPr="00DF74B3">
        <w:rPr>
          <w:bCs/>
          <w:iCs/>
          <w:sz w:val="22"/>
          <w:szCs w:val="22"/>
        </w:rPr>
        <w:t xml:space="preserve">приликом потписивања уговора </w:t>
      </w:r>
      <w:r w:rsidR="009F0FB5">
        <w:rPr>
          <w:bCs/>
          <w:iCs/>
          <w:sz w:val="22"/>
          <w:szCs w:val="22"/>
        </w:rPr>
        <w:t xml:space="preserve">достави </w:t>
      </w:r>
      <w:r w:rsidRPr="00DF74B3">
        <w:rPr>
          <w:sz w:val="22"/>
          <w:szCs w:val="22"/>
        </w:rPr>
        <w:t>уредно потписану и регистровану сопствену бланко меницу, без жираната</w:t>
      </w:r>
      <w:r w:rsidR="009F0FB5">
        <w:rPr>
          <w:sz w:val="22"/>
          <w:szCs w:val="22"/>
        </w:rPr>
        <w:t>,</w:t>
      </w:r>
      <w:r w:rsidRPr="00DF74B3">
        <w:rPr>
          <w:sz w:val="22"/>
          <w:szCs w:val="22"/>
        </w:rPr>
        <w:t xml:space="preserve"> у корист</w:t>
      </w:r>
      <w:r w:rsidR="009F0FB5">
        <w:rPr>
          <w:sz w:val="22"/>
          <w:szCs w:val="22"/>
        </w:rPr>
        <w:t xml:space="preserve"> </w:t>
      </w:r>
      <w:r w:rsidR="001E0FD2">
        <w:rPr>
          <w:sz w:val="22"/>
          <w:szCs w:val="22"/>
        </w:rPr>
        <w:t>к</w:t>
      </w:r>
      <w:r w:rsidR="009F0FB5">
        <w:rPr>
          <w:sz w:val="22"/>
          <w:szCs w:val="22"/>
        </w:rPr>
        <w:t>упца</w:t>
      </w:r>
      <w:r w:rsidRPr="00DF74B3">
        <w:rPr>
          <w:sz w:val="22"/>
          <w:szCs w:val="22"/>
        </w:rPr>
        <w:t>, са меничним овлашћењем за попуну у висини од 10% од уговорене вредности без ПДВ-а, са клаузулом „без протеста“ и „по виђењу“ на име средства финансијског обезбеђења за добро извршење посла.</w:t>
      </w:r>
    </w:p>
    <w:p w:rsidR="007664DC" w:rsidRPr="00DF74B3" w:rsidRDefault="007664DC" w:rsidP="007664DC">
      <w:pPr>
        <w:pStyle w:val="Default"/>
        <w:spacing w:before="120"/>
        <w:jc w:val="both"/>
        <w:rPr>
          <w:color w:val="auto"/>
          <w:sz w:val="22"/>
          <w:szCs w:val="22"/>
        </w:rPr>
      </w:pPr>
      <w:r w:rsidRPr="00DF74B3">
        <w:rPr>
          <w:color w:val="auto"/>
          <w:sz w:val="22"/>
          <w:szCs w:val="22"/>
        </w:rPr>
        <w:t>Меница за добро извршење посла мора да важи још 10 (десет) дана од дана истека рока за коначно извршење свих уговорених обавеза.</w:t>
      </w:r>
    </w:p>
    <w:p w:rsidR="007664DC" w:rsidRPr="00DF74B3" w:rsidRDefault="007664DC" w:rsidP="007664DC">
      <w:pPr>
        <w:widowControl w:val="0"/>
        <w:autoSpaceDE w:val="0"/>
        <w:autoSpaceDN w:val="0"/>
        <w:adjustRightInd w:val="0"/>
        <w:spacing w:before="120"/>
        <w:ind w:right="57"/>
        <w:jc w:val="both"/>
        <w:rPr>
          <w:sz w:val="22"/>
          <w:szCs w:val="22"/>
        </w:rPr>
      </w:pPr>
      <w:r w:rsidRPr="00DF74B3">
        <w:rPr>
          <w:sz w:val="22"/>
          <w:szCs w:val="22"/>
        </w:rPr>
        <w:t>Ако се за време трајања уговора рокови за извршење уговорне обавезе продуже, важност менице за добро извршење посла се сходно томе мора продужити.</w:t>
      </w:r>
    </w:p>
    <w:p w:rsidR="007664DC" w:rsidRPr="00DF74B3" w:rsidRDefault="007664DC" w:rsidP="007664DC">
      <w:pPr>
        <w:pStyle w:val="ListParagraph"/>
        <w:spacing w:before="120" w:after="120"/>
        <w:ind w:left="0"/>
        <w:jc w:val="center"/>
        <w:rPr>
          <w:b/>
          <w:sz w:val="22"/>
          <w:szCs w:val="22"/>
          <w:lang w:val="sr-Cyrl-CS"/>
        </w:rPr>
      </w:pPr>
      <w:r w:rsidRPr="00DF74B3">
        <w:rPr>
          <w:b/>
          <w:sz w:val="22"/>
          <w:szCs w:val="22"/>
          <w:lang w:val="sr-Cyrl-CS"/>
        </w:rPr>
        <w:t>Члан 7.</w:t>
      </w:r>
    </w:p>
    <w:p w:rsidR="00C15D29" w:rsidRPr="00DF74B3" w:rsidRDefault="00C15D29" w:rsidP="00D45787">
      <w:pPr>
        <w:autoSpaceDE w:val="0"/>
        <w:autoSpaceDN w:val="0"/>
        <w:adjustRightInd w:val="0"/>
        <w:spacing w:before="120" w:after="120"/>
        <w:jc w:val="both"/>
        <w:rPr>
          <w:sz w:val="22"/>
          <w:szCs w:val="22"/>
          <w:lang w:val="sr-Cyrl-CS"/>
        </w:rPr>
      </w:pPr>
      <w:r w:rsidRPr="00DF74B3">
        <w:rPr>
          <w:sz w:val="22"/>
          <w:szCs w:val="22"/>
          <w:lang w:val="sr-Cyrl-CS"/>
        </w:rPr>
        <w:t xml:space="preserve">Продавац се обавезује </w:t>
      </w:r>
      <w:r w:rsidRPr="00DF74B3">
        <w:rPr>
          <w:sz w:val="22"/>
          <w:szCs w:val="22"/>
          <w:lang w:val="ru-RU"/>
        </w:rPr>
        <w:t xml:space="preserve">да </w:t>
      </w:r>
      <w:r w:rsidR="00D45787" w:rsidRPr="00DF74B3">
        <w:rPr>
          <w:sz w:val="22"/>
          <w:szCs w:val="22"/>
          <w:lang w:val="ru-RU"/>
        </w:rPr>
        <w:t xml:space="preserve">на основу диспозиције наручиоца </w:t>
      </w:r>
      <w:r w:rsidRPr="00DF74B3">
        <w:rPr>
          <w:sz w:val="22"/>
          <w:szCs w:val="22"/>
          <w:lang w:val="ru-RU"/>
        </w:rPr>
        <w:t xml:space="preserve">добра која су предмет овог уговора </w:t>
      </w:r>
      <w:r w:rsidRPr="00DF74B3">
        <w:rPr>
          <w:sz w:val="22"/>
          <w:szCs w:val="22"/>
          <w:lang w:val="sr-Cyrl-CS"/>
        </w:rPr>
        <w:t xml:space="preserve">испоручи камионима, на адресу </w:t>
      </w:r>
      <w:r w:rsidR="001E0FD2">
        <w:rPr>
          <w:sz w:val="22"/>
          <w:szCs w:val="22"/>
          <w:lang w:val="sr-Cyrl-CS"/>
        </w:rPr>
        <w:t>к</w:t>
      </w:r>
      <w:r w:rsidRPr="00DF74B3">
        <w:rPr>
          <w:sz w:val="22"/>
          <w:szCs w:val="22"/>
          <w:lang w:val="sr-Cyrl-CS"/>
        </w:rPr>
        <w:t xml:space="preserve">упца, сукцесивно </w:t>
      </w:r>
      <w:r w:rsidRPr="00DF74B3">
        <w:rPr>
          <w:sz w:val="22"/>
          <w:szCs w:val="22"/>
        </w:rPr>
        <w:t>у периоду IV квартал 2016. године - I квартал 2017. године.</w:t>
      </w:r>
      <w:r w:rsidRPr="00DF74B3">
        <w:rPr>
          <w:sz w:val="22"/>
          <w:szCs w:val="22"/>
          <w:lang w:val="sr-Cyrl-CS"/>
        </w:rPr>
        <w:t xml:space="preserve"> </w:t>
      </w:r>
    </w:p>
    <w:p w:rsidR="00C15D29" w:rsidRPr="00DF74B3" w:rsidRDefault="00C15D29" w:rsidP="00D45787">
      <w:pPr>
        <w:spacing w:before="120" w:after="120"/>
        <w:jc w:val="both"/>
        <w:rPr>
          <w:sz w:val="22"/>
          <w:szCs w:val="22"/>
          <w:lang w:val="ru-RU"/>
        </w:rPr>
      </w:pPr>
      <w:r w:rsidRPr="00DF74B3">
        <w:rPr>
          <w:sz w:val="22"/>
          <w:szCs w:val="22"/>
          <w:lang w:val="ru-RU"/>
        </w:rPr>
        <w:t>Продавац се обавезује да добра која су предмет овог уговора испоручи  у свему под условима из конкурсне документације и прихваћене понуде.</w:t>
      </w:r>
    </w:p>
    <w:p w:rsidR="008A5DDF" w:rsidRPr="00DF74B3" w:rsidRDefault="00C15D29" w:rsidP="00D45787">
      <w:pPr>
        <w:spacing w:before="120" w:after="120"/>
        <w:jc w:val="both"/>
        <w:rPr>
          <w:sz w:val="22"/>
          <w:szCs w:val="22"/>
          <w:lang w:val="ru-RU"/>
        </w:rPr>
      </w:pPr>
      <w:r w:rsidRPr="00DF74B3">
        <w:rPr>
          <w:sz w:val="22"/>
          <w:szCs w:val="22"/>
          <w:lang w:val="ru-RU"/>
        </w:rPr>
        <w:t xml:space="preserve">Продавац се обавезује да </w:t>
      </w:r>
      <w:r w:rsidR="001E0FD2">
        <w:rPr>
          <w:sz w:val="22"/>
          <w:szCs w:val="22"/>
          <w:lang w:val="ru-RU"/>
        </w:rPr>
        <w:t>к</w:t>
      </w:r>
      <w:r w:rsidRPr="00DF74B3">
        <w:rPr>
          <w:sz w:val="22"/>
          <w:szCs w:val="22"/>
          <w:lang w:val="ru-RU"/>
        </w:rPr>
        <w:t xml:space="preserve">упцу </w:t>
      </w:r>
      <w:r w:rsidR="008A5DDF" w:rsidRPr="00DF74B3">
        <w:rPr>
          <w:sz w:val="22"/>
          <w:szCs w:val="22"/>
          <w:lang w:val="ru-RU"/>
        </w:rPr>
        <w:t>испоруч</w:t>
      </w:r>
      <w:r w:rsidRPr="00DF74B3">
        <w:rPr>
          <w:sz w:val="22"/>
          <w:szCs w:val="22"/>
          <w:lang w:val="ru-RU"/>
        </w:rPr>
        <w:t>и</w:t>
      </w:r>
      <w:r w:rsidR="008A5DDF" w:rsidRPr="00DF74B3">
        <w:rPr>
          <w:sz w:val="22"/>
          <w:szCs w:val="22"/>
          <w:lang w:val="ru-RU"/>
        </w:rPr>
        <w:t xml:space="preserve"> уг</w:t>
      </w:r>
      <w:r w:rsidRPr="00DF74B3">
        <w:rPr>
          <w:sz w:val="22"/>
          <w:szCs w:val="22"/>
          <w:lang w:val="ru-RU"/>
        </w:rPr>
        <w:t>а</w:t>
      </w:r>
      <w:r w:rsidR="008A5DDF" w:rsidRPr="00DF74B3">
        <w:rPr>
          <w:sz w:val="22"/>
          <w:szCs w:val="22"/>
          <w:lang w:val="ru-RU"/>
        </w:rPr>
        <w:t xml:space="preserve">љ </w:t>
      </w:r>
      <w:r w:rsidRPr="00DF74B3">
        <w:rPr>
          <w:sz w:val="22"/>
          <w:szCs w:val="22"/>
          <w:lang w:val="ru-RU"/>
        </w:rPr>
        <w:t xml:space="preserve">који у погледу квалитета </w:t>
      </w:r>
      <w:r w:rsidR="008A5DDF" w:rsidRPr="00DF74B3">
        <w:rPr>
          <w:sz w:val="22"/>
          <w:szCs w:val="22"/>
          <w:lang w:val="ru-RU"/>
        </w:rPr>
        <w:t xml:space="preserve">испуњава захтеве </w:t>
      </w:r>
      <w:r w:rsidR="001E0FD2">
        <w:rPr>
          <w:sz w:val="22"/>
          <w:szCs w:val="22"/>
          <w:lang w:val="ru-RU"/>
        </w:rPr>
        <w:t>Т</w:t>
      </w:r>
      <w:r w:rsidR="008A5DDF" w:rsidRPr="00DF74B3">
        <w:rPr>
          <w:sz w:val="22"/>
          <w:szCs w:val="22"/>
          <w:lang w:val="ru-RU"/>
        </w:rPr>
        <w:t>ехничке спецификације и задовољ</w:t>
      </w:r>
      <w:r w:rsidRPr="00DF74B3">
        <w:rPr>
          <w:sz w:val="22"/>
          <w:szCs w:val="22"/>
          <w:lang w:val="ru-RU"/>
        </w:rPr>
        <w:t>ава</w:t>
      </w:r>
      <w:r w:rsidR="008A5DDF" w:rsidRPr="00DF74B3">
        <w:rPr>
          <w:sz w:val="22"/>
          <w:szCs w:val="22"/>
          <w:lang w:val="ru-RU"/>
        </w:rPr>
        <w:t xml:space="preserve">  </w:t>
      </w:r>
      <w:r w:rsidR="00083DDC" w:rsidRPr="00DF74B3">
        <w:rPr>
          <w:sz w:val="22"/>
          <w:szCs w:val="22"/>
          <w:lang w:val="ru-RU"/>
        </w:rPr>
        <w:t xml:space="preserve">услове утврђене </w:t>
      </w:r>
      <w:r w:rsidR="008A5DDF" w:rsidRPr="00DF74B3">
        <w:rPr>
          <w:sz w:val="22"/>
          <w:szCs w:val="22"/>
          <w:lang w:val="ru-RU"/>
        </w:rPr>
        <w:t>стандар</w:t>
      </w:r>
      <w:r w:rsidR="00083DDC" w:rsidRPr="00DF74B3">
        <w:rPr>
          <w:sz w:val="22"/>
          <w:szCs w:val="22"/>
          <w:lang w:val="ru-RU"/>
        </w:rPr>
        <w:t>дом</w:t>
      </w:r>
      <w:r w:rsidR="002163E9" w:rsidRPr="00DF74B3">
        <w:rPr>
          <w:sz w:val="22"/>
          <w:szCs w:val="22"/>
          <w:lang w:val="ru-RU"/>
        </w:rPr>
        <w:t xml:space="preserve"> </w:t>
      </w:r>
      <w:r w:rsidR="008A5DDF" w:rsidRPr="00DF74B3">
        <w:rPr>
          <w:sz w:val="22"/>
          <w:szCs w:val="22"/>
        </w:rPr>
        <w:t>SRPS ISO 2950:2013</w:t>
      </w:r>
      <w:r w:rsidR="00083DDC" w:rsidRPr="00DF74B3">
        <w:rPr>
          <w:sz w:val="22"/>
          <w:szCs w:val="22"/>
        </w:rPr>
        <w:t>.</w:t>
      </w:r>
      <w:r w:rsidR="002163E9" w:rsidRPr="00DF74B3">
        <w:rPr>
          <w:sz w:val="22"/>
          <w:szCs w:val="22"/>
          <w:lang w:val="ru-RU"/>
        </w:rPr>
        <w:t xml:space="preserve">            </w:t>
      </w:r>
    </w:p>
    <w:p w:rsidR="002163E9" w:rsidRPr="00DF74B3" w:rsidRDefault="00C15D29" w:rsidP="00D45787">
      <w:pPr>
        <w:spacing w:before="120" w:after="120"/>
        <w:jc w:val="both"/>
        <w:rPr>
          <w:sz w:val="22"/>
          <w:szCs w:val="22"/>
          <w:lang w:val="ru-RU"/>
        </w:rPr>
      </w:pPr>
      <w:r w:rsidRPr="00DF74B3">
        <w:rPr>
          <w:sz w:val="22"/>
          <w:szCs w:val="22"/>
          <w:lang w:val="ru-RU"/>
        </w:rPr>
        <w:t xml:space="preserve">Продавац се обавезује да </w:t>
      </w:r>
      <w:r w:rsidR="001E0FD2">
        <w:rPr>
          <w:sz w:val="22"/>
          <w:szCs w:val="22"/>
          <w:lang w:val="ru-RU"/>
        </w:rPr>
        <w:t>к</w:t>
      </w:r>
      <w:r w:rsidRPr="00DF74B3">
        <w:rPr>
          <w:sz w:val="22"/>
          <w:szCs w:val="22"/>
          <w:lang w:val="ru-RU"/>
        </w:rPr>
        <w:t xml:space="preserve">упцу испоручи </w:t>
      </w:r>
      <w:r w:rsidR="002163E9" w:rsidRPr="00DF74B3">
        <w:rPr>
          <w:sz w:val="22"/>
          <w:szCs w:val="22"/>
          <w:lang w:val="ru-RU"/>
        </w:rPr>
        <w:t xml:space="preserve"> </w:t>
      </w:r>
      <w:r w:rsidR="002163E9" w:rsidRPr="00DF74B3">
        <w:rPr>
          <w:sz w:val="22"/>
          <w:szCs w:val="22"/>
        </w:rPr>
        <w:t>огревно дрв</w:t>
      </w:r>
      <w:r w:rsidRPr="00DF74B3">
        <w:rPr>
          <w:sz w:val="22"/>
          <w:szCs w:val="22"/>
        </w:rPr>
        <w:t>о које у погледу квалитета</w:t>
      </w:r>
      <w:r w:rsidR="002163E9" w:rsidRPr="00DF74B3">
        <w:rPr>
          <w:sz w:val="22"/>
          <w:szCs w:val="22"/>
          <w:lang w:val="ru-RU"/>
        </w:rPr>
        <w:t xml:space="preserve"> </w:t>
      </w:r>
      <w:r w:rsidR="008A5DDF" w:rsidRPr="00DF74B3">
        <w:rPr>
          <w:sz w:val="22"/>
          <w:szCs w:val="22"/>
          <w:lang w:val="ru-RU"/>
        </w:rPr>
        <w:t>испуња</w:t>
      </w:r>
      <w:r w:rsidR="00D45787" w:rsidRPr="00DF74B3">
        <w:rPr>
          <w:sz w:val="22"/>
          <w:szCs w:val="22"/>
          <w:lang w:val="ru-RU"/>
        </w:rPr>
        <w:t>ва</w:t>
      </w:r>
      <w:r w:rsidR="008A5DDF" w:rsidRPr="00DF74B3">
        <w:rPr>
          <w:sz w:val="22"/>
          <w:szCs w:val="22"/>
          <w:lang w:val="ru-RU"/>
        </w:rPr>
        <w:t xml:space="preserve"> захтеве </w:t>
      </w:r>
      <w:r w:rsidR="001E0FD2">
        <w:rPr>
          <w:sz w:val="22"/>
          <w:szCs w:val="22"/>
          <w:lang w:val="ru-RU"/>
        </w:rPr>
        <w:t>Т</w:t>
      </w:r>
      <w:r w:rsidR="008A5DDF" w:rsidRPr="00DF74B3">
        <w:rPr>
          <w:sz w:val="22"/>
          <w:szCs w:val="22"/>
          <w:lang w:val="ru-RU"/>
        </w:rPr>
        <w:t xml:space="preserve">ехничке спецификације </w:t>
      </w:r>
      <w:r w:rsidR="00083DDC" w:rsidRPr="00DF74B3">
        <w:rPr>
          <w:sz w:val="22"/>
          <w:szCs w:val="22"/>
          <w:lang w:val="ru-RU"/>
        </w:rPr>
        <w:t xml:space="preserve">и </w:t>
      </w:r>
      <w:r w:rsidR="002163E9" w:rsidRPr="00DF74B3">
        <w:rPr>
          <w:sz w:val="22"/>
          <w:szCs w:val="22"/>
          <w:lang w:val="ru-RU"/>
        </w:rPr>
        <w:t>задовољ</w:t>
      </w:r>
      <w:r w:rsidR="00D45787" w:rsidRPr="00DF74B3">
        <w:rPr>
          <w:sz w:val="22"/>
          <w:szCs w:val="22"/>
          <w:lang w:val="ru-RU"/>
        </w:rPr>
        <w:t>ава</w:t>
      </w:r>
      <w:r w:rsidR="002163E9" w:rsidRPr="00DF74B3">
        <w:rPr>
          <w:sz w:val="22"/>
          <w:szCs w:val="22"/>
          <w:lang w:val="ru-RU"/>
        </w:rPr>
        <w:t xml:space="preserve"> </w:t>
      </w:r>
      <w:r w:rsidR="00083DDC" w:rsidRPr="00DF74B3">
        <w:rPr>
          <w:sz w:val="22"/>
          <w:szCs w:val="22"/>
          <w:lang w:val="ru-RU"/>
        </w:rPr>
        <w:t xml:space="preserve">услове утврђене </w:t>
      </w:r>
      <w:r w:rsidR="008A5DDF" w:rsidRPr="00DF74B3">
        <w:rPr>
          <w:sz w:val="22"/>
          <w:szCs w:val="22"/>
        </w:rPr>
        <w:t>за класу А1 по SRPS ISO 17225-5:2015</w:t>
      </w:r>
      <w:r w:rsidR="00083DDC" w:rsidRPr="00DF74B3">
        <w:rPr>
          <w:sz w:val="22"/>
          <w:szCs w:val="22"/>
        </w:rPr>
        <w:t xml:space="preserve"> стандарду</w:t>
      </w:r>
      <w:r w:rsidR="002163E9" w:rsidRPr="00DF74B3">
        <w:rPr>
          <w:sz w:val="22"/>
          <w:szCs w:val="22"/>
          <w:lang w:val="ru-RU"/>
        </w:rPr>
        <w:t>.</w:t>
      </w:r>
    </w:p>
    <w:p w:rsidR="002163E9" w:rsidRPr="00DF74B3" w:rsidRDefault="00083DDC" w:rsidP="00D45787">
      <w:pPr>
        <w:spacing w:before="120" w:after="120"/>
        <w:jc w:val="both"/>
        <w:rPr>
          <w:sz w:val="22"/>
          <w:szCs w:val="22"/>
        </w:rPr>
      </w:pPr>
      <w:r w:rsidRPr="00DF74B3">
        <w:rPr>
          <w:spacing w:val="-2"/>
          <w:sz w:val="22"/>
          <w:szCs w:val="22"/>
          <w:lang w:val="ru-RU"/>
        </w:rPr>
        <w:t xml:space="preserve">Продавац </w:t>
      </w:r>
      <w:r w:rsidR="00C15D29" w:rsidRPr="00DF74B3">
        <w:rPr>
          <w:rFonts w:eastAsia="Calibri"/>
          <w:spacing w:val="-2"/>
          <w:sz w:val="22"/>
          <w:szCs w:val="22"/>
        </w:rPr>
        <w:t xml:space="preserve">се обавезује да купцу </w:t>
      </w:r>
      <w:r w:rsidRPr="00DF74B3">
        <w:rPr>
          <w:spacing w:val="-2"/>
          <w:sz w:val="22"/>
          <w:szCs w:val="22"/>
          <w:lang w:val="ru-RU"/>
        </w:rPr>
        <w:t>приликом сваке појединачне испоруке угља достав</w:t>
      </w:r>
      <w:r w:rsidR="00C15D29" w:rsidRPr="00DF74B3">
        <w:rPr>
          <w:spacing w:val="-2"/>
          <w:sz w:val="22"/>
          <w:szCs w:val="22"/>
          <w:lang w:val="ru-RU"/>
        </w:rPr>
        <w:t>и</w:t>
      </w:r>
      <w:r w:rsidRPr="00DF74B3">
        <w:rPr>
          <w:sz w:val="22"/>
          <w:szCs w:val="22"/>
          <w:lang w:val="ru-RU"/>
        </w:rPr>
        <w:t xml:space="preserve"> </w:t>
      </w:r>
      <w:r w:rsidRPr="00DF74B3">
        <w:rPr>
          <w:sz w:val="22"/>
          <w:szCs w:val="22"/>
        </w:rPr>
        <w:t>сертификат о квалитету</w:t>
      </w:r>
      <w:r w:rsidR="00D45787" w:rsidRPr="00DF74B3">
        <w:rPr>
          <w:sz w:val="22"/>
          <w:szCs w:val="22"/>
        </w:rPr>
        <w:t xml:space="preserve"> угља</w:t>
      </w:r>
      <w:r w:rsidRPr="00DF74B3">
        <w:rPr>
          <w:sz w:val="22"/>
          <w:szCs w:val="22"/>
        </w:rPr>
        <w:t xml:space="preserve"> издат од стране произвођача или института квалификованог за издавање истог.</w:t>
      </w:r>
    </w:p>
    <w:p w:rsidR="007664DC" w:rsidRPr="00DF74B3" w:rsidRDefault="007664DC" w:rsidP="00D45787">
      <w:pPr>
        <w:autoSpaceDE w:val="0"/>
        <w:autoSpaceDN w:val="0"/>
        <w:adjustRightInd w:val="0"/>
        <w:spacing w:before="120" w:after="120"/>
        <w:jc w:val="both"/>
        <w:rPr>
          <w:rFonts w:eastAsia="Calibri"/>
          <w:sz w:val="22"/>
          <w:szCs w:val="22"/>
        </w:rPr>
      </w:pPr>
      <w:r w:rsidRPr="00DF74B3">
        <w:rPr>
          <w:rFonts w:eastAsia="Calibri"/>
          <w:sz w:val="22"/>
          <w:szCs w:val="22"/>
        </w:rPr>
        <w:t xml:space="preserve">Продавац се обавезује да купцу за сваку испоруку </w:t>
      </w:r>
      <w:r w:rsidR="00D45787" w:rsidRPr="00DF74B3">
        <w:rPr>
          <w:rFonts w:eastAsia="Calibri"/>
          <w:sz w:val="22"/>
          <w:szCs w:val="22"/>
        </w:rPr>
        <w:t xml:space="preserve">уз </w:t>
      </w:r>
      <w:r w:rsidRPr="00DF74B3">
        <w:rPr>
          <w:rFonts w:eastAsia="Calibri"/>
          <w:sz w:val="22"/>
          <w:szCs w:val="22"/>
        </w:rPr>
        <w:t xml:space="preserve">отпремницу </w:t>
      </w:r>
      <w:r w:rsidR="00D45787" w:rsidRPr="00DF74B3">
        <w:rPr>
          <w:rFonts w:eastAsia="Calibri"/>
          <w:sz w:val="22"/>
          <w:szCs w:val="22"/>
        </w:rPr>
        <w:t xml:space="preserve">достави </w:t>
      </w:r>
      <w:r w:rsidRPr="00DF74B3">
        <w:rPr>
          <w:rFonts w:eastAsia="Calibri"/>
          <w:sz w:val="22"/>
          <w:szCs w:val="22"/>
        </w:rPr>
        <w:t>документ о извршеном вагању празног и пуног возила при утовару.</w:t>
      </w:r>
    </w:p>
    <w:p w:rsidR="0018336E" w:rsidRPr="00DF74B3" w:rsidRDefault="007664DC" w:rsidP="0018336E">
      <w:pPr>
        <w:pStyle w:val="ListParagraph"/>
        <w:spacing w:before="120" w:after="120"/>
        <w:ind w:left="0"/>
        <w:jc w:val="center"/>
        <w:rPr>
          <w:b/>
          <w:sz w:val="22"/>
          <w:szCs w:val="22"/>
        </w:rPr>
      </w:pPr>
      <w:r w:rsidRPr="00DF74B3">
        <w:rPr>
          <w:b/>
          <w:sz w:val="22"/>
          <w:szCs w:val="22"/>
          <w:lang w:val="sr-Cyrl-CS"/>
        </w:rPr>
        <w:t>Члан 8.</w:t>
      </w:r>
    </w:p>
    <w:p w:rsidR="0018336E" w:rsidRPr="00DF74B3" w:rsidRDefault="0018336E" w:rsidP="0018336E">
      <w:pPr>
        <w:pStyle w:val="ListParagraph"/>
        <w:spacing w:before="120" w:after="120"/>
        <w:ind w:left="0"/>
        <w:rPr>
          <w:b/>
          <w:sz w:val="22"/>
          <w:szCs w:val="22"/>
        </w:rPr>
      </w:pPr>
      <w:r w:rsidRPr="00DF74B3">
        <w:rPr>
          <w:sz w:val="22"/>
          <w:szCs w:val="22"/>
          <w:lang w:val="sr-Cyrl-CS"/>
        </w:rPr>
        <w:t>Квалитативни и квантитативни пријем добара врше се приликом преузимања добара.</w:t>
      </w:r>
    </w:p>
    <w:p w:rsidR="0018336E" w:rsidRPr="00DF74B3" w:rsidRDefault="0018336E" w:rsidP="0018336E">
      <w:pPr>
        <w:jc w:val="both"/>
        <w:rPr>
          <w:sz w:val="22"/>
          <w:szCs w:val="22"/>
          <w:lang w:val="sr-Cyrl-CS"/>
        </w:rPr>
      </w:pPr>
      <w:r w:rsidRPr="00DF74B3">
        <w:rPr>
          <w:spacing w:val="-4"/>
          <w:sz w:val="22"/>
          <w:szCs w:val="22"/>
          <w:lang w:val="sr-Cyrl-CS"/>
        </w:rPr>
        <w:t xml:space="preserve">Приликом примопредаје, представник </w:t>
      </w:r>
      <w:r w:rsidR="001E0FD2">
        <w:rPr>
          <w:spacing w:val="-4"/>
          <w:sz w:val="22"/>
          <w:szCs w:val="22"/>
          <w:lang w:val="sr-Cyrl-CS"/>
        </w:rPr>
        <w:t>к</w:t>
      </w:r>
      <w:r w:rsidR="007D352B" w:rsidRPr="00DF74B3">
        <w:rPr>
          <w:spacing w:val="-4"/>
          <w:sz w:val="22"/>
          <w:szCs w:val="22"/>
          <w:lang w:val="sr-Cyrl-CS"/>
        </w:rPr>
        <w:t xml:space="preserve">упца </w:t>
      </w:r>
      <w:r w:rsidRPr="00DF74B3">
        <w:rPr>
          <w:spacing w:val="-4"/>
          <w:sz w:val="22"/>
          <w:szCs w:val="22"/>
          <w:lang w:val="sr-Cyrl-CS"/>
        </w:rPr>
        <w:t>дужан је да испоручена добра на уобичајен начин прегледа</w:t>
      </w:r>
      <w:r w:rsidR="00D8391A" w:rsidRPr="00DF74B3">
        <w:rPr>
          <w:sz w:val="22"/>
          <w:szCs w:val="22"/>
          <w:lang w:val="sr-Cyrl-CS"/>
        </w:rPr>
        <w:t>.</w:t>
      </w:r>
      <w:r w:rsidRPr="00DF74B3">
        <w:rPr>
          <w:sz w:val="22"/>
          <w:szCs w:val="22"/>
          <w:lang w:val="sr-Cyrl-CS"/>
        </w:rPr>
        <w:t xml:space="preserve"> </w:t>
      </w:r>
    </w:p>
    <w:p w:rsidR="007D352B" w:rsidRPr="00DF74B3" w:rsidRDefault="007D352B" w:rsidP="007D352B">
      <w:pPr>
        <w:autoSpaceDE w:val="0"/>
        <w:autoSpaceDN w:val="0"/>
        <w:adjustRightInd w:val="0"/>
        <w:spacing w:before="120" w:after="120"/>
        <w:jc w:val="both"/>
        <w:rPr>
          <w:rFonts w:eastAsia="Calibri"/>
          <w:spacing w:val="-4"/>
          <w:sz w:val="22"/>
          <w:szCs w:val="22"/>
        </w:rPr>
      </w:pPr>
      <w:r w:rsidRPr="00DF74B3">
        <w:rPr>
          <w:rFonts w:eastAsia="Calibri"/>
          <w:spacing w:val="-4"/>
          <w:sz w:val="22"/>
          <w:szCs w:val="22"/>
        </w:rPr>
        <w:t xml:space="preserve">Сматраће се да је </w:t>
      </w:r>
      <w:r w:rsidR="001E0FD2">
        <w:rPr>
          <w:rFonts w:eastAsia="Calibri"/>
          <w:spacing w:val="-4"/>
          <w:sz w:val="22"/>
          <w:szCs w:val="22"/>
        </w:rPr>
        <w:t>п</w:t>
      </w:r>
      <w:r w:rsidRPr="00DF74B3">
        <w:rPr>
          <w:rFonts w:eastAsia="Calibri"/>
          <w:spacing w:val="-4"/>
          <w:sz w:val="22"/>
          <w:szCs w:val="22"/>
        </w:rPr>
        <w:t xml:space="preserve">родавац предао уговорена добра даном потписивања отпремнице од стране </w:t>
      </w:r>
      <w:r w:rsidR="001E0FD2">
        <w:rPr>
          <w:rFonts w:eastAsia="Calibri"/>
          <w:spacing w:val="-4"/>
          <w:sz w:val="22"/>
          <w:szCs w:val="22"/>
        </w:rPr>
        <w:t>к</w:t>
      </w:r>
      <w:r w:rsidRPr="00DF74B3">
        <w:rPr>
          <w:rFonts w:eastAsia="Calibri"/>
          <w:spacing w:val="-4"/>
          <w:sz w:val="22"/>
          <w:szCs w:val="22"/>
        </w:rPr>
        <w:t>упца.</w:t>
      </w:r>
    </w:p>
    <w:p w:rsidR="007D352B" w:rsidRPr="00DF74B3" w:rsidRDefault="007D352B" w:rsidP="00D45787">
      <w:pPr>
        <w:autoSpaceDE w:val="0"/>
        <w:autoSpaceDN w:val="0"/>
        <w:adjustRightInd w:val="0"/>
        <w:spacing w:before="120" w:after="120"/>
        <w:jc w:val="both"/>
        <w:rPr>
          <w:rFonts w:eastAsia="Calibri"/>
          <w:sz w:val="22"/>
          <w:szCs w:val="22"/>
        </w:rPr>
      </w:pPr>
      <w:r w:rsidRPr="00DF74B3">
        <w:rPr>
          <w:rFonts w:eastAsia="Calibri"/>
          <w:sz w:val="22"/>
          <w:szCs w:val="22"/>
        </w:rPr>
        <w:t xml:space="preserve">Уколико представник </w:t>
      </w:r>
      <w:r w:rsidR="001E0FD2">
        <w:rPr>
          <w:rFonts w:eastAsia="Calibri"/>
          <w:sz w:val="22"/>
          <w:szCs w:val="22"/>
        </w:rPr>
        <w:t>к</w:t>
      </w:r>
      <w:r w:rsidRPr="00DF74B3">
        <w:rPr>
          <w:rFonts w:eastAsia="Calibri"/>
          <w:sz w:val="22"/>
          <w:szCs w:val="22"/>
        </w:rPr>
        <w:t xml:space="preserve">упца приликом примопредаје добара утврди недостатке у погледу квантитета и/или квалитета испоручених добара, одбиће пријем и уочене недостатке констатовати у Записнику о </w:t>
      </w:r>
      <w:r w:rsidR="00DF74B3" w:rsidRPr="00DF74B3">
        <w:rPr>
          <w:rFonts w:eastAsia="Calibri"/>
          <w:sz w:val="22"/>
          <w:szCs w:val="22"/>
        </w:rPr>
        <w:t xml:space="preserve">неусаглашености </w:t>
      </w:r>
      <w:r w:rsidRPr="00DF74B3">
        <w:rPr>
          <w:rFonts w:eastAsia="Calibri"/>
          <w:sz w:val="22"/>
          <w:szCs w:val="22"/>
        </w:rPr>
        <w:t xml:space="preserve">и у истом обавезати </w:t>
      </w:r>
      <w:r w:rsidR="001E0FD2">
        <w:rPr>
          <w:rFonts w:eastAsia="Calibri"/>
          <w:sz w:val="22"/>
          <w:szCs w:val="22"/>
        </w:rPr>
        <w:t>п</w:t>
      </w:r>
      <w:r w:rsidR="008D4EFD">
        <w:rPr>
          <w:rFonts w:eastAsia="Calibri"/>
          <w:sz w:val="22"/>
          <w:szCs w:val="22"/>
        </w:rPr>
        <w:t xml:space="preserve">родавца </w:t>
      </w:r>
      <w:r w:rsidRPr="00DF74B3">
        <w:rPr>
          <w:rFonts w:eastAsia="Calibri"/>
          <w:sz w:val="22"/>
          <w:szCs w:val="22"/>
        </w:rPr>
        <w:t>да изврши нову испоруку добара уговореног квалитета најкасније у року од 2 (два) дана од дана потписивања Записника</w:t>
      </w:r>
      <w:r w:rsidR="00DF74B3" w:rsidRPr="00DF74B3">
        <w:rPr>
          <w:rFonts w:eastAsia="Calibri"/>
          <w:sz w:val="22"/>
          <w:szCs w:val="22"/>
        </w:rPr>
        <w:t>.</w:t>
      </w:r>
      <w:r w:rsidRPr="00DF74B3">
        <w:rPr>
          <w:rFonts w:eastAsia="Calibri"/>
          <w:sz w:val="22"/>
          <w:szCs w:val="22"/>
        </w:rPr>
        <w:t xml:space="preserve"> </w:t>
      </w:r>
    </w:p>
    <w:p w:rsidR="0018336E" w:rsidRPr="00DF74B3" w:rsidRDefault="0018336E" w:rsidP="0018336E">
      <w:pPr>
        <w:jc w:val="both"/>
        <w:rPr>
          <w:sz w:val="22"/>
          <w:szCs w:val="22"/>
          <w:lang w:val="sr-Cyrl-CS"/>
        </w:rPr>
      </w:pPr>
      <w:r w:rsidRPr="00DF74B3">
        <w:rPr>
          <w:sz w:val="22"/>
          <w:szCs w:val="22"/>
          <w:lang w:val="sr-Cyrl-CS"/>
        </w:rPr>
        <w:t xml:space="preserve">Ако се након примопредаје </w:t>
      </w:r>
      <w:r w:rsidR="00DF74B3" w:rsidRPr="00DF74B3">
        <w:rPr>
          <w:sz w:val="22"/>
          <w:szCs w:val="22"/>
          <w:lang w:val="sr-Cyrl-CS"/>
        </w:rPr>
        <w:t xml:space="preserve">утврди </w:t>
      </w:r>
      <w:r w:rsidRPr="00DF74B3">
        <w:rPr>
          <w:sz w:val="22"/>
          <w:szCs w:val="22"/>
          <w:lang w:val="sr-Cyrl-CS"/>
        </w:rPr>
        <w:t xml:space="preserve">неки недостатак који се није могао открити приликом преузимања добара, представник </w:t>
      </w:r>
      <w:r w:rsidR="001E0FD2">
        <w:rPr>
          <w:sz w:val="22"/>
          <w:szCs w:val="22"/>
          <w:lang w:val="sr-Cyrl-CS"/>
        </w:rPr>
        <w:t>к</w:t>
      </w:r>
      <w:r w:rsidR="00DF74B3" w:rsidRPr="00DF74B3">
        <w:rPr>
          <w:sz w:val="22"/>
          <w:szCs w:val="22"/>
          <w:lang w:val="sr-Cyrl-CS"/>
        </w:rPr>
        <w:t xml:space="preserve">упца </w:t>
      </w:r>
      <w:r w:rsidRPr="00DF74B3">
        <w:rPr>
          <w:sz w:val="22"/>
          <w:szCs w:val="22"/>
          <w:lang w:val="sr-Cyrl-CS"/>
        </w:rPr>
        <w:t xml:space="preserve">је дужан да </w:t>
      </w:r>
      <w:r w:rsidR="00DF74B3" w:rsidRPr="00DF74B3">
        <w:rPr>
          <w:sz w:val="22"/>
          <w:szCs w:val="22"/>
          <w:lang w:val="sr-Cyrl-CS"/>
        </w:rPr>
        <w:t xml:space="preserve">сачини Записник о рекламацији и да га без одлагања проследи </w:t>
      </w:r>
      <w:r w:rsidR="001E0FD2">
        <w:rPr>
          <w:sz w:val="22"/>
          <w:szCs w:val="22"/>
          <w:lang w:val="sr-Cyrl-CS"/>
        </w:rPr>
        <w:t>п</w:t>
      </w:r>
      <w:r w:rsidR="00DF74B3" w:rsidRPr="00DF74B3">
        <w:rPr>
          <w:sz w:val="22"/>
          <w:szCs w:val="22"/>
          <w:lang w:val="sr-Cyrl-CS"/>
        </w:rPr>
        <w:t>родавцу</w:t>
      </w:r>
      <w:r w:rsidRPr="00DF74B3">
        <w:rPr>
          <w:sz w:val="22"/>
          <w:szCs w:val="22"/>
          <w:lang w:val="sr-Cyrl-CS"/>
        </w:rPr>
        <w:t>.</w:t>
      </w:r>
    </w:p>
    <w:p w:rsidR="007664DC" w:rsidRPr="00DF74B3" w:rsidRDefault="007664DC" w:rsidP="007664DC">
      <w:pPr>
        <w:autoSpaceDE w:val="0"/>
        <w:autoSpaceDN w:val="0"/>
        <w:adjustRightInd w:val="0"/>
        <w:spacing w:before="120"/>
        <w:jc w:val="both"/>
        <w:rPr>
          <w:rFonts w:eastAsia="Calibri"/>
          <w:sz w:val="22"/>
          <w:szCs w:val="22"/>
        </w:rPr>
      </w:pPr>
      <w:r w:rsidRPr="00DF74B3">
        <w:rPr>
          <w:rFonts w:eastAsia="Calibri"/>
          <w:sz w:val="22"/>
          <w:szCs w:val="22"/>
        </w:rPr>
        <w:t xml:space="preserve">У случају да је рекламација </w:t>
      </w:r>
      <w:r w:rsidR="006C087B">
        <w:rPr>
          <w:rFonts w:eastAsia="Calibri"/>
          <w:sz w:val="22"/>
          <w:szCs w:val="22"/>
        </w:rPr>
        <w:t>к</w:t>
      </w:r>
      <w:r w:rsidRPr="00DF74B3">
        <w:rPr>
          <w:rFonts w:eastAsia="Calibri"/>
          <w:sz w:val="22"/>
          <w:szCs w:val="22"/>
        </w:rPr>
        <w:t xml:space="preserve">упца оправдана, </w:t>
      </w:r>
      <w:r w:rsidR="006C087B">
        <w:rPr>
          <w:rFonts w:eastAsia="Calibri"/>
          <w:sz w:val="22"/>
          <w:szCs w:val="22"/>
        </w:rPr>
        <w:t>п</w:t>
      </w:r>
      <w:r w:rsidRPr="00DF74B3">
        <w:rPr>
          <w:rFonts w:eastAsia="Calibri"/>
          <w:sz w:val="22"/>
          <w:szCs w:val="22"/>
        </w:rPr>
        <w:t xml:space="preserve">родавац је дужан да испоручи нова добра одговарајућег квалитета најкасније у року од </w:t>
      </w:r>
      <w:r w:rsidR="007D352B" w:rsidRPr="00DF74B3">
        <w:rPr>
          <w:rFonts w:eastAsia="Calibri"/>
          <w:sz w:val="22"/>
          <w:szCs w:val="22"/>
        </w:rPr>
        <w:t xml:space="preserve">3 (три) </w:t>
      </w:r>
      <w:r w:rsidRPr="00DF74B3">
        <w:rPr>
          <w:rFonts w:eastAsia="Calibri"/>
          <w:sz w:val="22"/>
          <w:szCs w:val="22"/>
        </w:rPr>
        <w:t>дана од дана рекламације.</w:t>
      </w:r>
    </w:p>
    <w:p w:rsidR="007664DC" w:rsidRPr="00DF74B3" w:rsidRDefault="007664DC" w:rsidP="007664DC">
      <w:pPr>
        <w:pStyle w:val="ListParagraph"/>
        <w:ind w:left="0"/>
        <w:jc w:val="center"/>
        <w:rPr>
          <w:b/>
          <w:sz w:val="22"/>
          <w:szCs w:val="22"/>
          <w:lang w:val="sr-Cyrl-CS"/>
        </w:rPr>
      </w:pPr>
    </w:p>
    <w:p w:rsidR="007664DC" w:rsidRPr="00DF74B3" w:rsidRDefault="007664DC" w:rsidP="007664DC">
      <w:pPr>
        <w:pStyle w:val="ListParagraph"/>
        <w:ind w:left="0"/>
        <w:jc w:val="center"/>
        <w:rPr>
          <w:b/>
          <w:sz w:val="22"/>
          <w:szCs w:val="22"/>
          <w:lang w:val="sr-Cyrl-CS"/>
        </w:rPr>
      </w:pPr>
      <w:r w:rsidRPr="00DF74B3">
        <w:rPr>
          <w:b/>
          <w:sz w:val="22"/>
          <w:szCs w:val="22"/>
          <w:lang w:val="sr-Cyrl-CS"/>
        </w:rPr>
        <w:t>Члан 9.</w:t>
      </w:r>
    </w:p>
    <w:p w:rsidR="00D8391A" w:rsidRPr="00DF74B3" w:rsidRDefault="00D8391A" w:rsidP="00D8391A">
      <w:pPr>
        <w:spacing w:before="120" w:after="120"/>
        <w:ind w:right="-23"/>
        <w:jc w:val="both"/>
        <w:rPr>
          <w:sz w:val="22"/>
          <w:szCs w:val="22"/>
          <w:lang w:val="sr-Cyrl-CS"/>
        </w:rPr>
      </w:pPr>
      <w:r w:rsidRPr="00DF74B3">
        <w:rPr>
          <w:sz w:val="22"/>
          <w:szCs w:val="22"/>
          <w:lang w:val="sr-Cyrl-CS"/>
        </w:rPr>
        <w:t xml:space="preserve">Све измене и допуне овог уговора су пуноважне искључиво ако су састављене у форми </w:t>
      </w:r>
      <w:r w:rsidRPr="00DF74B3">
        <w:rPr>
          <w:sz w:val="22"/>
          <w:szCs w:val="22"/>
        </w:rPr>
        <w:t>Анекса</w:t>
      </w:r>
      <w:r w:rsidRPr="00DF74B3">
        <w:rPr>
          <w:sz w:val="22"/>
          <w:szCs w:val="22"/>
          <w:lang w:val="sr-Cyrl-CS"/>
        </w:rPr>
        <w:t xml:space="preserve"> </w:t>
      </w:r>
      <w:r w:rsidR="006C087B">
        <w:rPr>
          <w:sz w:val="22"/>
          <w:szCs w:val="22"/>
          <w:lang w:val="sr-Cyrl-CS"/>
        </w:rPr>
        <w:t>у</w:t>
      </w:r>
      <w:r w:rsidRPr="00DF74B3">
        <w:rPr>
          <w:sz w:val="22"/>
          <w:szCs w:val="22"/>
          <w:lang w:val="sr-Cyrl-CS"/>
        </w:rPr>
        <w:t xml:space="preserve">говора и ако су </w:t>
      </w:r>
      <w:r w:rsidR="006C087B">
        <w:rPr>
          <w:sz w:val="22"/>
          <w:szCs w:val="22"/>
          <w:lang w:val="sr-Cyrl-CS"/>
        </w:rPr>
        <w:t>А</w:t>
      </w:r>
      <w:r w:rsidRPr="00DF74B3">
        <w:rPr>
          <w:sz w:val="22"/>
          <w:szCs w:val="22"/>
          <w:lang w:val="sr-Cyrl-CS"/>
        </w:rPr>
        <w:t xml:space="preserve">нексе </w:t>
      </w:r>
      <w:r w:rsidR="006C087B">
        <w:rPr>
          <w:sz w:val="22"/>
          <w:szCs w:val="22"/>
          <w:lang w:val="sr-Cyrl-CS"/>
        </w:rPr>
        <w:t>у</w:t>
      </w:r>
      <w:r w:rsidRPr="00DF74B3">
        <w:rPr>
          <w:sz w:val="22"/>
          <w:szCs w:val="22"/>
          <w:lang w:val="sr-Cyrl-CS"/>
        </w:rPr>
        <w:t>говора потписале обе уговорне стране.</w:t>
      </w:r>
    </w:p>
    <w:p w:rsidR="007664DC" w:rsidRPr="00DF74B3" w:rsidRDefault="007664DC" w:rsidP="007664DC">
      <w:pPr>
        <w:pStyle w:val="ListParagraph"/>
        <w:spacing w:before="120" w:after="120"/>
        <w:ind w:left="0"/>
        <w:jc w:val="center"/>
        <w:rPr>
          <w:b/>
          <w:sz w:val="22"/>
          <w:szCs w:val="22"/>
          <w:lang w:val="sr-Cyrl-CS"/>
        </w:rPr>
      </w:pPr>
      <w:r w:rsidRPr="00DF74B3">
        <w:rPr>
          <w:b/>
          <w:sz w:val="22"/>
          <w:szCs w:val="22"/>
          <w:lang w:val="sr-Cyrl-CS"/>
        </w:rPr>
        <w:t>Члан 10.</w:t>
      </w:r>
    </w:p>
    <w:p w:rsidR="007664DC" w:rsidRPr="00DF74B3" w:rsidRDefault="007664DC" w:rsidP="007664DC">
      <w:pPr>
        <w:pStyle w:val="Default"/>
        <w:spacing w:before="120" w:after="120"/>
        <w:jc w:val="both"/>
        <w:rPr>
          <w:color w:val="auto"/>
          <w:sz w:val="22"/>
          <w:szCs w:val="22"/>
        </w:rPr>
      </w:pPr>
      <w:r w:rsidRPr="00DF74B3">
        <w:rPr>
          <w:color w:val="auto"/>
          <w:sz w:val="22"/>
          <w:szCs w:val="22"/>
        </w:rPr>
        <w:t xml:space="preserve">Свака од уговорних страна може тражити раскид уговора у случају када друга страна не испуњава или неблаговремено испуњава своје уговором преузете обавезе. </w:t>
      </w:r>
    </w:p>
    <w:p w:rsidR="007664DC" w:rsidRPr="00DF74B3" w:rsidRDefault="007664DC" w:rsidP="007664DC">
      <w:pPr>
        <w:pStyle w:val="Default"/>
        <w:spacing w:before="120" w:after="120"/>
        <w:jc w:val="both"/>
        <w:rPr>
          <w:color w:val="auto"/>
          <w:sz w:val="22"/>
          <w:szCs w:val="22"/>
        </w:rPr>
      </w:pPr>
      <w:r w:rsidRPr="00DF74B3">
        <w:rPr>
          <w:color w:val="auto"/>
          <w:sz w:val="22"/>
          <w:szCs w:val="22"/>
        </w:rPr>
        <w:t xml:space="preserve">Отказни рок износи </w:t>
      </w:r>
      <w:r w:rsidR="006C087B">
        <w:rPr>
          <w:color w:val="auto"/>
          <w:sz w:val="22"/>
          <w:szCs w:val="22"/>
        </w:rPr>
        <w:t>10 (</w:t>
      </w:r>
      <w:r w:rsidRPr="00DF74B3">
        <w:rPr>
          <w:color w:val="auto"/>
          <w:sz w:val="22"/>
          <w:szCs w:val="22"/>
        </w:rPr>
        <w:t>десет</w:t>
      </w:r>
      <w:r w:rsidR="006C087B">
        <w:rPr>
          <w:color w:val="auto"/>
          <w:sz w:val="22"/>
          <w:szCs w:val="22"/>
        </w:rPr>
        <w:t>)</w:t>
      </w:r>
      <w:r w:rsidRPr="00DF74B3">
        <w:rPr>
          <w:color w:val="auto"/>
          <w:sz w:val="22"/>
          <w:szCs w:val="22"/>
        </w:rPr>
        <w:t xml:space="preserve"> дана и почиње да тече од дана пријема писаног обавештења о раскиду уговора. </w:t>
      </w:r>
    </w:p>
    <w:p w:rsidR="007664DC" w:rsidRPr="006C087B" w:rsidRDefault="007664DC" w:rsidP="007664DC">
      <w:pPr>
        <w:pStyle w:val="Default"/>
        <w:spacing w:before="120" w:after="120"/>
        <w:jc w:val="center"/>
        <w:rPr>
          <w:b/>
          <w:bCs/>
          <w:color w:val="auto"/>
          <w:sz w:val="22"/>
          <w:szCs w:val="22"/>
        </w:rPr>
      </w:pPr>
      <w:r w:rsidRPr="006C087B">
        <w:rPr>
          <w:b/>
          <w:bCs/>
          <w:color w:val="auto"/>
          <w:sz w:val="22"/>
          <w:szCs w:val="22"/>
        </w:rPr>
        <w:t>Члан 11.</w:t>
      </w:r>
    </w:p>
    <w:p w:rsidR="007664DC" w:rsidRPr="00DF74B3" w:rsidRDefault="00D8391A" w:rsidP="00B43F61">
      <w:pPr>
        <w:ind w:right="-23"/>
        <w:jc w:val="both"/>
        <w:rPr>
          <w:sz w:val="22"/>
          <w:szCs w:val="22"/>
          <w:lang w:val="sr-Cyrl-CS"/>
        </w:rPr>
      </w:pPr>
      <w:r w:rsidRPr="00DF74B3">
        <w:rPr>
          <w:sz w:val="22"/>
          <w:szCs w:val="22"/>
          <w:lang w:val="sr-Cyrl-CS"/>
        </w:rPr>
        <w:t>На односе уговорних страна настале поводом спровођења одредаба овог уговора, а који нису регулисани овим уговором, примењиваће се одредбе Закона о облигационим односима</w:t>
      </w:r>
      <w:r w:rsidR="007664DC" w:rsidRPr="00DF74B3">
        <w:rPr>
          <w:sz w:val="22"/>
          <w:szCs w:val="22"/>
        </w:rPr>
        <w:t>, као и одредбе прописа који регулишу рад буџетских корисника.</w:t>
      </w:r>
    </w:p>
    <w:p w:rsidR="007664DC" w:rsidRPr="006C087B" w:rsidRDefault="007664DC" w:rsidP="007664DC">
      <w:pPr>
        <w:pStyle w:val="Default"/>
        <w:spacing w:before="120" w:after="120"/>
        <w:jc w:val="center"/>
        <w:rPr>
          <w:b/>
          <w:bCs/>
          <w:color w:val="auto"/>
          <w:sz w:val="22"/>
          <w:szCs w:val="22"/>
        </w:rPr>
      </w:pPr>
      <w:r w:rsidRPr="006C087B">
        <w:rPr>
          <w:b/>
          <w:bCs/>
          <w:color w:val="auto"/>
          <w:sz w:val="22"/>
          <w:szCs w:val="22"/>
        </w:rPr>
        <w:t>Члан 12.</w:t>
      </w:r>
    </w:p>
    <w:p w:rsidR="00B43F61" w:rsidRPr="00DF74B3" w:rsidRDefault="00B43F61" w:rsidP="00B43F61">
      <w:pPr>
        <w:spacing w:before="120" w:after="120"/>
        <w:ind w:right="-23"/>
        <w:jc w:val="both"/>
        <w:rPr>
          <w:sz w:val="22"/>
          <w:szCs w:val="22"/>
          <w:lang w:val="sr-Cyrl-CS"/>
        </w:rPr>
      </w:pPr>
      <w:r w:rsidRPr="00DF74B3">
        <w:rPr>
          <w:sz w:val="22"/>
          <w:szCs w:val="22"/>
          <w:lang w:val="sr-Cyrl-CS"/>
        </w:rPr>
        <w:t>Уговорне стране сагласно изјављују да су уговор прочитале, разумеле и да уговорне одредбе представљају израз њихове стварне воље.</w:t>
      </w:r>
    </w:p>
    <w:p w:rsidR="00B43F61" w:rsidRPr="00DF74B3" w:rsidRDefault="00B43F61" w:rsidP="00B43F61">
      <w:pPr>
        <w:spacing w:before="120" w:after="120"/>
        <w:ind w:right="-23"/>
        <w:jc w:val="both"/>
        <w:rPr>
          <w:sz w:val="22"/>
          <w:szCs w:val="22"/>
          <w:lang w:val="sr-Cyrl-CS"/>
        </w:rPr>
      </w:pPr>
      <w:r w:rsidRPr="00DF74B3">
        <w:rPr>
          <w:sz w:val="22"/>
          <w:szCs w:val="22"/>
          <w:lang w:val="sr-Cyrl-CS"/>
        </w:rPr>
        <w:t>Све евентуалне спорове који настану из, или поводом, овог уговора-уговорне стране ће покушати да реше споразумно.</w:t>
      </w:r>
    </w:p>
    <w:p w:rsidR="00B43F61" w:rsidRPr="00DF74B3" w:rsidRDefault="00B43F61" w:rsidP="00B43F61">
      <w:pPr>
        <w:spacing w:before="120" w:after="120"/>
        <w:ind w:right="-23"/>
        <w:jc w:val="both"/>
        <w:rPr>
          <w:sz w:val="22"/>
          <w:szCs w:val="22"/>
          <w:lang w:val="sr-Cyrl-CS"/>
        </w:rPr>
      </w:pPr>
      <w:r w:rsidRPr="00DF74B3">
        <w:rPr>
          <w:sz w:val="22"/>
          <w:szCs w:val="22"/>
          <w:lang w:val="sr-Cyrl-CS"/>
        </w:rPr>
        <w:t xml:space="preserve">Уколико спорови између </w:t>
      </w:r>
      <w:r w:rsidR="006C087B">
        <w:rPr>
          <w:sz w:val="22"/>
          <w:szCs w:val="22"/>
          <w:lang w:val="sr-Cyrl-CS"/>
        </w:rPr>
        <w:t>к</w:t>
      </w:r>
      <w:r w:rsidRPr="00DF74B3">
        <w:rPr>
          <w:sz w:val="22"/>
          <w:szCs w:val="22"/>
          <w:lang w:val="sr-Cyrl-CS"/>
        </w:rPr>
        <w:t xml:space="preserve">упца и </w:t>
      </w:r>
      <w:r w:rsidR="006C087B">
        <w:rPr>
          <w:sz w:val="22"/>
          <w:szCs w:val="22"/>
          <w:lang w:val="sr-Cyrl-CS"/>
        </w:rPr>
        <w:t>п</w:t>
      </w:r>
      <w:r w:rsidRPr="00DF74B3">
        <w:rPr>
          <w:sz w:val="22"/>
          <w:szCs w:val="22"/>
          <w:lang w:val="sr-Cyrl-CS"/>
        </w:rPr>
        <w:t xml:space="preserve">родавца не буду решени споразумно, уговара се надлежност </w:t>
      </w:r>
      <w:r w:rsidRPr="00DF74B3">
        <w:rPr>
          <w:sz w:val="22"/>
          <w:szCs w:val="22"/>
        </w:rPr>
        <w:t>Привредног суда у Београду</w:t>
      </w:r>
      <w:r w:rsidRPr="00DF74B3">
        <w:rPr>
          <w:sz w:val="22"/>
          <w:szCs w:val="22"/>
          <w:lang w:val="sr-Cyrl-CS"/>
        </w:rPr>
        <w:t>.</w:t>
      </w:r>
    </w:p>
    <w:p w:rsidR="007664DC" w:rsidRPr="006C087B" w:rsidRDefault="007664DC" w:rsidP="007664DC">
      <w:pPr>
        <w:pStyle w:val="Default"/>
        <w:spacing w:before="120" w:after="120"/>
        <w:jc w:val="center"/>
        <w:rPr>
          <w:b/>
          <w:bCs/>
          <w:color w:val="auto"/>
          <w:sz w:val="22"/>
          <w:szCs w:val="22"/>
        </w:rPr>
      </w:pPr>
      <w:r w:rsidRPr="006C087B">
        <w:rPr>
          <w:b/>
          <w:bCs/>
          <w:color w:val="auto"/>
          <w:sz w:val="22"/>
          <w:szCs w:val="22"/>
        </w:rPr>
        <w:t>Члан 13.</w:t>
      </w:r>
    </w:p>
    <w:p w:rsidR="007664DC" w:rsidRPr="00DF74B3" w:rsidRDefault="007664DC" w:rsidP="007664DC">
      <w:pPr>
        <w:pStyle w:val="Default"/>
        <w:spacing w:before="120" w:after="120"/>
        <w:jc w:val="both"/>
        <w:rPr>
          <w:color w:val="auto"/>
          <w:sz w:val="22"/>
          <w:szCs w:val="22"/>
          <w:lang w:val="sr-Cyrl-CS"/>
        </w:rPr>
      </w:pPr>
      <w:r w:rsidRPr="00DF74B3">
        <w:rPr>
          <w:color w:val="auto"/>
          <w:sz w:val="22"/>
          <w:szCs w:val="22"/>
        </w:rPr>
        <w:t xml:space="preserve">Овај уговор ступа на снагу даном обостраног потписивања. </w:t>
      </w:r>
    </w:p>
    <w:p w:rsidR="00875FA3" w:rsidRPr="006C087B" w:rsidRDefault="00875FA3" w:rsidP="00E3500F">
      <w:pPr>
        <w:spacing w:before="120" w:after="120"/>
        <w:ind w:right="-23"/>
        <w:jc w:val="center"/>
        <w:rPr>
          <w:b/>
          <w:sz w:val="22"/>
          <w:szCs w:val="22"/>
        </w:rPr>
      </w:pPr>
      <w:r w:rsidRPr="006C087B">
        <w:rPr>
          <w:b/>
          <w:sz w:val="22"/>
          <w:szCs w:val="22"/>
          <w:lang w:val="sr-Cyrl-CS"/>
        </w:rPr>
        <w:t xml:space="preserve">Члан </w:t>
      </w:r>
      <w:r w:rsidRPr="006C087B">
        <w:rPr>
          <w:b/>
          <w:sz w:val="22"/>
          <w:szCs w:val="22"/>
        </w:rPr>
        <w:t>1</w:t>
      </w:r>
      <w:r w:rsidR="00FD3493" w:rsidRPr="006C087B">
        <w:rPr>
          <w:b/>
          <w:sz w:val="22"/>
          <w:szCs w:val="22"/>
        </w:rPr>
        <w:t>4</w:t>
      </w:r>
      <w:r w:rsidRPr="006C087B">
        <w:rPr>
          <w:b/>
          <w:sz w:val="22"/>
          <w:szCs w:val="22"/>
          <w:lang w:val="sr-Cyrl-CS"/>
        </w:rPr>
        <w:t>.</w:t>
      </w:r>
    </w:p>
    <w:p w:rsidR="00875FA3" w:rsidRPr="00DF74B3" w:rsidRDefault="00875FA3" w:rsidP="00E3500F">
      <w:pPr>
        <w:pStyle w:val="Default"/>
        <w:spacing w:after="120"/>
        <w:ind w:right="-23"/>
        <w:contextualSpacing/>
        <w:jc w:val="both"/>
        <w:rPr>
          <w:color w:val="auto"/>
          <w:sz w:val="22"/>
          <w:szCs w:val="22"/>
        </w:rPr>
      </w:pPr>
      <w:r w:rsidRPr="00DF74B3">
        <w:rPr>
          <w:color w:val="auto"/>
          <w:sz w:val="22"/>
          <w:szCs w:val="22"/>
        </w:rPr>
        <w:t>Овај угово</w:t>
      </w:r>
      <w:r w:rsidR="001A07DE" w:rsidRPr="00DF74B3">
        <w:rPr>
          <w:color w:val="auto"/>
          <w:sz w:val="22"/>
          <w:szCs w:val="22"/>
        </w:rPr>
        <w:t>р је сачињен у 6 (шест) истоветних</w:t>
      </w:r>
      <w:r w:rsidRPr="00DF74B3">
        <w:rPr>
          <w:color w:val="auto"/>
          <w:sz w:val="22"/>
          <w:szCs w:val="22"/>
        </w:rPr>
        <w:t xml:space="preserve"> пример</w:t>
      </w:r>
      <w:r w:rsidR="006C087B">
        <w:rPr>
          <w:color w:val="auto"/>
          <w:sz w:val="22"/>
          <w:szCs w:val="22"/>
        </w:rPr>
        <w:t>а</w:t>
      </w:r>
      <w:r w:rsidRPr="00DF74B3">
        <w:rPr>
          <w:color w:val="auto"/>
          <w:sz w:val="22"/>
          <w:szCs w:val="22"/>
        </w:rPr>
        <w:t xml:space="preserve">ка, од којих свака страна задржава по 3 (три) примерка. </w:t>
      </w:r>
    </w:p>
    <w:p w:rsidR="00875FA3" w:rsidRPr="00DF74B3" w:rsidRDefault="00875FA3" w:rsidP="00E3500F">
      <w:pPr>
        <w:pStyle w:val="Default"/>
        <w:spacing w:after="120"/>
        <w:ind w:right="-23"/>
        <w:contextualSpacing/>
        <w:jc w:val="both"/>
        <w:rPr>
          <w:color w:val="auto"/>
          <w:sz w:val="22"/>
          <w:szCs w:val="22"/>
        </w:rPr>
      </w:pPr>
    </w:p>
    <w:p w:rsidR="006515A5" w:rsidRPr="00DF74B3" w:rsidRDefault="006515A5" w:rsidP="00E3500F">
      <w:pPr>
        <w:pStyle w:val="Default"/>
        <w:spacing w:after="120"/>
        <w:ind w:right="-23"/>
        <w:contextualSpacing/>
        <w:jc w:val="both"/>
        <w:rPr>
          <w:color w:val="auto"/>
          <w:sz w:val="22"/>
          <w:szCs w:val="22"/>
        </w:rPr>
      </w:pPr>
    </w:p>
    <w:p w:rsidR="00875FA3" w:rsidRPr="00DF74B3" w:rsidRDefault="00B43F61" w:rsidP="00E3500F">
      <w:pPr>
        <w:pStyle w:val="Default"/>
        <w:spacing w:before="120" w:after="120"/>
        <w:ind w:right="-23"/>
        <w:contextualSpacing/>
        <w:jc w:val="both"/>
        <w:rPr>
          <w:rFonts w:ascii="Times New Roman Bold" w:hAnsi="Times New Roman Bold"/>
          <w:b/>
          <w:bCs/>
          <w:caps/>
          <w:color w:val="auto"/>
          <w:sz w:val="22"/>
          <w:szCs w:val="22"/>
        </w:rPr>
      </w:pPr>
      <w:r w:rsidRPr="00DF74B3">
        <w:rPr>
          <w:rFonts w:asciiTheme="minorHAnsi" w:hAnsiTheme="minorHAnsi"/>
          <w:b/>
          <w:bCs/>
          <w:caps/>
          <w:color w:val="auto"/>
          <w:sz w:val="22"/>
          <w:szCs w:val="22"/>
        </w:rPr>
        <w:t xml:space="preserve">     </w:t>
      </w:r>
      <w:r w:rsidRPr="00DF74B3">
        <w:rPr>
          <w:rFonts w:ascii="Times New Roman Bold" w:hAnsi="Times New Roman Bold"/>
          <w:b/>
          <w:bCs/>
          <w:caps/>
          <w:color w:val="auto"/>
          <w:sz w:val="22"/>
          <w:szCs w:val="22"/>
        </w:rPr>
        <w:t>Продавац</w:t>
      </w:r>
      <w:r w:rsidR="00875FA3" w:rsidRPr="00DF74B3">
        <w:rPr>
          <w:b/>
          <w:bCs/>
          <w:color w:val="auto"/>
          <w:sz w:val="22"/>
          <w:szCs w:val="22"/>
        </w:rPr>
        <w:tab/>
      </w:r>
      <w:r w:rsidR="00875FA3" w:rsidRPr="00DF74B3">
        <w:rPr>
          <w:b/>
          <w:bCs/>
          <w:color w:val="auto"/>
          <w:sz w:val="22"/>
          <w:szCs w:val="22"/>
        </w:rPr>
        <w:tab/>
        <w:t xml:space="preserve">    </w:t>
      </w:r>
      <w:r w:rsidR="00875FA3" w:rsidRPr="00DF74B3">
        <w:rPr>
          <w:b/>
          <w:bCs/>
          <w:color w:val="auto"/>
          <w:sz w:val="22"/>
          <w:szCs w:val="22"/>
        </w:rPr>
        <w:tab/>
      </w:r>
      <w:r w:rsidR="00875FA3" w:rsidRPr="00DF74B3">
        <w:rPr>
          <w:b/>
          <w:bCs/>
          <w:color w:val="auto"/>
          <w:sz w:val="22"/>
          <w:szCs w:val="22"/>
        </w:rPr>
        <w:tab/>
      </w:r>
      <w:r w:rsidR="00875FA3" w:rsidRPr="00DF74B3">
        <w:rPr>
          <w:b/>
          <w:bCs/>
          <w:color w:val="auto"/>
          <w:sz w:val="22"/>
          <w:szCs w:val="22"/>
        </w:rPr>
        <w:tab/>
      </w:r>
      <w:r w:rsidR="00875FA3" w:rsidRPr="00DF74B3">
        <w:rPr>
          <w:b/>
          <w:bCs/>
          <w:color w:val="auto"/>
          <w:sz w:val="22"/>
          <w:szCs w:val="22"/>
        </w:rPr>
        <w:tab/>
      </w:r>
      <w:r w:rsidR="00875FA3" w:rsidRPr="00DF74B3">
        <w:rPr>
          <w:rFonts w:ascii="Times New Roman Bold" w:hAnsi="Times New Roman Bold"/>
          <w:b/>
          <w:bCs/>
          <w:caps/>
          <w:color w:val="auto"/>
          <w:sz w:val="22"/>
          <w:szCs w:val="22"/>
        </w:rPr>
        <w:t xml:space="preserve">                      </w:t>
      </w:r>
      <w:r w:rsidRPr="00DF74B3">
        <w:rPr>
          <w:rFonts w:asciiTheme="minorHAnsi" w:hAnsiTheme="minorHAnsi"/>
          <w:b/>
          <w:bCs/>
          <w:caps/>
          <w:color w:val="auto"/>
          <w:sz w:val="22"/>
          <w:szCs w:val="22"/>
        </w:rPr>
        <w:t xml:space="preserve">      </w:t>
      </w:r>
      <w:r w:rsidR="00875FA3" w:rsidRPr="00DF74B3">
        <w:rPr>
          <w:rFonts w:ascii="Times New Roman Bold" w:hAnsi="Times New Roman Bold"/>
          <w:b/>
          <w:bCs/>
          <w:caps/>
          <w:color w:val="auto"/>
          <w:sz w:val="22"/>
          <w:szCs w:val="22"/>
        </w:rPr>
        <w:t xml:space="preserve"> </w:t>
      </w:r>
      <w:r w:rsidRPr="00DF74B3">
        <w:rPr>
          <w:rFonts w:ascii="Times New Roman Bold" w:hAnsi="Times New Roman Bold"/>
          <w:b/>
          <w:bCs/>
          <w:caps/>
          <w:color w:val="auto"/>
          <w:sz w:val="22"/>
          <w:szCs w:val="22"/>
        </w:rPr>
        <w:t>Купац</w:t>
      </w:r>
    </w:p>
    <w:p w:rsidR="00FD3493" w:rsidRPr="00DF74B3" w:rsidRDefault="00FD3493" w:rsidP="00E3500F">
      <w:pPr>
        <w:pStyle w:val="Default"/>
        <w:spacing w:before="120" w:after="120"/>
        <w:ind w:right="-23"/>
        <w:contextualSpacing/>
        <w:jc w:val="both"/>
        <w:rPr>
          <w:rFonts w:ascii="Times New Roman Bold" w:hAnsi="Times New Roman Bold"/>
          <w:b/>
          <w:bCs/>
          <w:caps/>
          <w:color w:val="auto"/>
          <w:sz w:val="22"/>
          <w:szCs w:val="22"/>
        </w:rPr>
      </w:pPr>
    </w:p>
    <w:p w:rsidR="00875FA3" w:rsidRPr="00DF74B3" w:rsidRDefault="00875FA3" w:rsidP="00E3500F">
      <w:pPr>
        <w:pStyle w:val="Default"/>
        <w:spacing w:before="120" w:after="120"/>
        <w:ind w:right="-23"/>
        <w:contextualSpacing/>
        <w:jc w:val="both"/>
        <w:rPr>
          <w:b/>
          <w:bCs/>
          <w:color w:val="auto"/>
          <w:sz w:val="22"/>
          <w:szCs w:val="22"/>
        </w:rPr>
      </w:pPr>
      <w:r w:rsidRPr="00DF74B3">
        <w:rPr>
          <w:b/>
          <w:bCs/>
          <w:color w:val="auto"/>
          <w:sz w:val="22"/>
          <w:szCs w:val="22"/>
        </w:rPr>
        <w:t>__________________</w:t>
      </w:r>
      <w:r w:rsidRPr="00DF74B3">
        <w:rPr>
          <w:b/>
          <w:bCs/>
          <w:color w:val="auto"/>
          <w:sz w:val="22"/>
          <w:szCs w:val="22"/>
        </w:rPr>
        <w:tab/>
      </w:r>
      <w:r w:rsidRPr="00DF74B3">
        <w:rPr>
          <w:b/>
          <w:bCs/>
          <w:color w:val="auto"/>
          <w:sz w:val="22"/>
          <w:szCs w:val="22"/>
        </w:rPr>
        <w:tab/>
      </w:r>
      <w:r w:rsidRPr="00DF74B3">
        <w:rPr>
          <w:b/>
          <w:bCs/>
          <w:color w:val="auto"/>
          <w:sz w:val="22"/>
          <w:szCs w:val="22"/>
        </w:rPr>
        <w:tab/>
      </w:r>
      <w:r w:rsidRPr="00DF74B3">
        <w:rPr>
          <w:b/>
          <w:bCs/>
          <w:color w:val="auto"/>
          <w:sz w:val="22"/>
          <w:szCs w:val="22"/>
        </w:rPr>
        <w:tab/>
        <w:t xml:space="preserve">                                       ______________________</w:t>
      </w:r>
    </w:p>
    <w:p w:rsidR="00875FA3" w:rsidRPr="00DF74B3" w:rsidRDefault="00875FA3" w:rsidP="00E3500F">
      <w:pPr>
        <w:pStyle w:val="Default"/>
        <w:spacing w:before="120"/>
        <w:ind w:right="-23"/>
        <w:contextualSpacing/>
        <w:jc w:val="both"/>
        <w:rPr>
          <w:b/>
          <w:bCs/>
          <w:color w:val="auto"/>
          <w:sz w:val="22"/>
          <w:szCs w:val="22"/>
        </w:rPr>
      </w:pPr>
    </w:p>
    <w:p w:rsidR="00B43F61" w:rsidRDefault="00B43F61" w:rsidP="00E3500F">
      <w:pPr>
        <w:pStyle w:val="Default"/>
        <w:spacing w:before="120"/>
        <w:ind w:right="-23"/>
        <w:contextualSpacing/>
        <w:jc w:val="both"/>
        <w:rPr>
          <w:b/>
          <w:bCs/>
          <w:color w:val="auto"/>
          <w:sz w:val="22"/>
          <w:szCs w:val="22"/>
        </w:rPr>
      </w:pPr>
    </w:p>
    <w:p w:rsidR="008D4EFD" w:rsidRPr="00DF74B3" w:rsidRDefault="008D4EFD" w:rsidP="00E3500F">
      <w:pPr>
        <w:pStyle w:val="Default"/>
        <w:spacing w:before="120"/>
        <w:ind w:right="-23"/>
        <w:contextualSpacing/>
        <w:jc w:val="both"/>
        <w:rPr>
          <w:b/>
          <w:bCs/>
          <w:color w:val="auto"/>
          <w:sz w:val="22"/>
          <w:szCs w:val="22"/>
        </w:rPr>
      </w:pPr>
    </w:p>
    <w:p w:rsidR="00875FA3" w:rsidRPr="00DF74B3" w:rsidRDefault="00875FA3" w:rsidP="00E3500F">
      <w:pPr>
        <w:pStyle w:val="Default"/>
        <w:spacing w:before="120"/>
        <w:ind w:right="-23"/>
        <w:contextualSpacing/>
        <w:jc w:val="both"/>
        <w:rPr>
          <w:b/>
          <w:bCs/>
          <w:color w:val="auto"/>
          <w:sz w:val="22"/>
          <w:szCs w:val="22"/>
        </w:rPr>
      </w:pPr>
      <w:r w:rsidRPr="00DF74B3">
        <w:rPr>
          <w:b/>
          <w:bCs/>
          <w:color w:val="auto"/>
          <w:sz w:val="22"/>
          <w:szCs w:val="22"/>
        </w:rPr>
        <w:t xml:space="preserve">Напомене: </w:t>
      </w:r>
    </w:p>
    <w:p w:rsidR="00875FA3" w:rsidRPr="00DF74B3" w:rsidRDefault="00875FA3" w:rsidP="00E3500F">
      <w:pPr>
        <w:pStyle w:val="Default"/>
        <w:spacing w:before="120"/>
        <w:ind w:right="-23"/>
        <w:contextualSpacing/>
        <w:jc w:val="both"/>
        <w:rPr>
          <w:color w:val="auto"/>
          <w:sz w:val="22"/>
          <w:szCs w:val="22"/>
        </w:rPr>
      </w:pPr>
    </w:p>
    <w:p w:rsidR="00875FA3" w:rsidRPr="00DF74B3" w:rsidRDefault="00875FA3" w:rsidP="00E3500F">
      <w:pPr>
        <w:pStyle w:val="Default"/>
        <w:spacing w:before="120"/>
        <w:ind w:right="-23"/>
        <w:contextualSpacing/>
        <w:jc w:val="both"/>
        <w:rPr>
          <w:color w:val="auto"/>
          <w:sz w:val="22"/>
          <w:szCs w:val="22"/>
        </w:rPr>
      </w:pPr>
      <w:r w:rsidRPr="00DF74B3">
        <w:rPr>
          <w:i/>
          <w:iCs/>
          <w:color w:val="auto"/>
          <w:sz w:val="22"/>
          <w:szCs w:val="22"/>
        </w:rPr>
        <w:t xml:space="preserve">Уколико понуђач подноси заједничку понуду, односно понуду са учешћем подизвођача, у моделу уговора морају бити наведени сви понуђачи из групе понуђача, односно сви подизвођачи. </w:t>
      </w:r>
    </w:p>
    <w:p w:rsidR="00875FA3" w:rsidRPr="00DF74B3" w:rsidRDefault="00875FA3" w:rsidP="00E3500F">
      <w:pPr>
        <w:pStyle w:val="Default"/>
        <w:spacing w:before="120"/>
        <w:ind w:right="-23"/>
        <w:contextualSpacing/>
        <w:jc w:val="both"/>
        <w:rPr>
          <w:color w:val="auto"/>
          <w:sz w:val="22"/>
          <w:szCs w:val="22"/>
        </w:rPr>
      </w:pPr>
      <w:r w:rsidRPr="00DF74B3">
        <w:rPr>
          <w:i/>
          <w:iCs/>
          <w:color w:val="auto"/>
          <w:sz w:val="22"/>
          <w:szCs w:val="22"/>
        </w:rPr>
        <w:t xml:space="preserve">У случају подношења заједничке понуде, група понуђача може да се определи да модел уговора потписују и печатом оверавају сви понуђачи из групе понуђача или група понуђача може да одреди једног понуђача из групе који ће попунити, потписати и оверити печатом модел уговора. </w:t>
      </w:r>
    </w:p>
    <w:p w:rsidR="00E35705" w:rsidRDefault="00874705" w:rsidP="00874705">
      <w:pPr>
        <w:pStyle w:val="Heading2"/>
        <w:ind w:left="0" w:firstLine="0"/>
        <w:rPr>
          <w:rFonts w:ascii="Times New Roman" w:hAnsi="Times New Roman"/>
          <w:sz w:val="22"/>
          <w:szCs w:val="22"/>
        </w:rPr>
      </w:pPr>
      <w:bookmarkStart w:id="17" w:name="_Toc463999342"/>
      <w:r w:rsidRPr="00874705">
        <w:rPr>
          <w:rFonts w:ascii="Times New Roman" w:hAnsi="Times New Roman"/>
          <w:sz w:val="22"/>
          <w:szCs w:val="22"/>
        </w:rPr>
        <w:t xml:space="preserve">8. </w:t>
      </w:r>
      <w:r w:rsidR="00E35705" w:rsidRPr="00874705">
        <w:rPr>
          <w:rFonts w:ascii="Times New Roman" w:hAnsi="Times New Roman"/>
          <w:sz w:val="22"/>
          <w:szCs w:val="22"/>
        </w:rPr>
        <w:t>УПУТСТВО ПОНУЂАЧИМА КАКО ДА САЧИНЕ ПОНУДУ</w:t>
      </w:r>
      <w:bookmarkEnd w:id="17"/>
    </w:p>
    <w:p w:rsidR="002167FD" w:rsidRDefault="002167FD" w:rsidP="002167FD">
      <w:pPr>
        <w:pStyle w:val="BodyText"/>
      </w:pPr>
    </w:p>
    <w:p w:rsidR="002167FD" w:rsidRPr="002167FD" w:rsidRDefault="002167FD" w:rsidP="002167FD">
      <w:pPr>
        <w:pStyle w:val="BodyText"/>
        <w:jc w:val="both"/>
        <w:rPr>
          <w:sz w:val="22"/>
          <w:szCs w:val="22"/>
        </w:rPr>
      </w:pPr>
      <w:r w:rsidRPr="002167FD">
        <w:rPr>
          <w:sz w:val="22"/>
          <w:szCs w:val="22"/>
        </w:rPr>
        <w:t>Упутство понуђачима како да сачине понуду садржи податке о захтевима наручиоца у погледу садржине понуде, као и услове под којима се спроводи поступак јавне набавке. Понуђач мора да испуњава све услове за учешће у поступку јавне набавке прописане Законом, а понуду у целини припрема и подноси у складу са конкурсном документацијом и позивом за подношење понуда.</w:t>
      </w:r>
    </w:p>
    <w:p w:rsidR="00E35705" w:rsidRPr="00752D97" w:rsidRDefault="00E35705" w:rsidP="00E32960">
      <w:pPr>
        <w:spacing w:before="120" w:after="120"/>
        <w:jc w:val="both"/>
        <w:rPr>
          <w:b/>
          <w:bCs/>
          <w:i/>
          <w:iCs/>
          <w:sz w:val="22"/>
          <w:szCs w:val="22"/>
        </w:rPr>
      </w:pPr>
      <w:r w:rsidRPr="00752D97">
        <w:rPr>
          <w:b/>
          <w:bCs/>
          <w:i/>
          <w:iCs/>
          <w:sz w:val="22"/>
          <w:szCs w:val="22"/>
        </w:rPr>
        <w:t>1. ПОДАЦИ О ЈЕЗИКУ НА КОЈЕМ ПОНУДА МОРА ДА БУДЕ САСТАВЉЕНА</w:t>
      </w:r>
    </w:p>
    <w:p w:rsidR="00E35705" w:rsidRPr="00752D97" w:rsidRDefault="00E35705" w:rsidP="00E32960">
      <w:pPr>
        <w:spacing w:before="120" w:after="120"/>
        <w:jc w:val="both"/>
        <w:rPr>
          <w:b/>
          <w:bCs/>
          <w:i/>
          <w:iCs/>
          <w:sz w:val="22"/>
          <w:szCs w:val="22"/>
        </w:rPr>
      </w:pPr>
      <w:r w:rsidRPr="00752D97">
        <w:rPr>
          <w:sz w:val="22"/>
          <w:szCs w:val="22"/>
        </w:rPr>
        <w:t>Понуђач подноси понуду на српском језику.</w:t>
      </w:r>
    </w:p>
    <w:p w:rsidR="00E35705" w:rsidRPr="00752D97" w:rsidRDefault="00E35705" w:rsidP="00E35705">
      <w:pPr>
        <w:jc w:val="both"/>
        <w:rPr>
          <w:rFonts w:eastAsia="TimesNewRomanPSMT"/>
          <w:bCs/>
          <w:sz w:val="22"/>
          <w:szCs w:val="22"/>
        </w:rPr>
      </w:pPr>
      <w:r w:rsidRPr="00752D97">
        <w:rPr>
          <w:b/>
          <w:bCs/>
          <w:i/>
          <w:iCs/>
          <w:sz w:val="22"/>
          <w:szCs w:val="22"/>
        </w:rPr>
        <w:t>2. ПОДНОШЕЊ</w:t>
      </w:r>
      <w:r w:rsidR="00585D4B">
        <w:rPr>
          <w:b/>
          <w:bCs/>
          <w:i/>
          <w:iCs/>
          <w:sz w:val="22"/>
          <w:szCs w:val="22"/>
        </w:rPr>
        <w:t>Е</w:t>
      </w:r>
      <w:r w:rsidRPr="00752D97">
        <w:rPr>
          <w:b/>
          <w:bCs/>
          <w:i/>
          <w:iCs/>
          <w:sz w:val="22"/>
          <w:szCs w:val="22"/>
        </w:rPr>
        <w:t xml:space="preserve"> ПОНУД</w:t>
      </w:r>
      <w:r w:rsidR="00585D4B">
        <w:rPr>
          <w:b/>
          <w:bCs/>
          <w:i/>
          <w:iCs/>
          <w:sz w:val="22"/>
          <w:szCs w:val="22"/>
        </w:rPr>
        <w:t>Е</w:t>
      </w:r>
    </w:p>
    <w:p w:rsidR="00E35705" w:rsidRPr="00EE4E85" w:rsidRDefault="00E35705" w:rsidP="002167FD">
      <w:pPr>
        <w:spacing w:before="120"/>
        <w:jc w:val="both"/>
        <w:rPr>
          <w:rFonts w:eastAsia="TimesNewRomanPSMT"/>
          <w:bCs/>
          <w:sz w:val="22"/>
          <w:szCs w:val="22"/>
        </w:rPr>
      </w:pPr>
      <w:r w:rsidRPr="00EE4E85">
        <w:rPr>
          <w:rFonts w:eastAsia="TimesNewRomanPSMT"/>
          <w:bCs/>
          <w:sz w:val="22"/>
          <w:szCs w:val="22"/>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E35705" w:rsidRPr="00EE4E85" w:rsidRDefault="00E35705" w:rsidP="002167FD">
      <w:pPr>
        <w:spacing w:before="120"/>
        <w:jc w:val="both"/>
        <w:rPr>
          <w:rFonts w:eastAsia="TimesNewRomanPSMT"/>
          <w:bCs/>
          <w:sz w:val="22"/>
          <w:szCs w:val="22"/>
        </w:rPr>
      </w:pPr>
      <w:r w:rsidRPr="00EE4E85">
        <w:rPr>
          <w:rFonts w:eastAsia="TimesNewRomanPSMT"/>
          <w:bCs/>
          <w:sz w:val="22"/>
          <w:szCs w:val="22"/>
        </w:rPr>
        <w:t>На полеђини коверте или на кутији навести назив</w:t>
      </w:r>
      <w:r w:rsidRPr="00EE4E85">
        <w:rPr>
          <w:rFonts w:eastAsia="TimesNewRomanPSMT"/>
          <w:bCs/>
          <w:sz w:val="22"/>
          <w:szCs w:val="22"/>
          <w:lang w:val="sr-Cyrl-CS"/>
        </w:rPr>
        <w:t xml:space="preserve"> и адресу</w:t>
      </w:r>
      <w:r w:rsidRPr="00EE4E85">
        <w:rPr>
          <w:rFonts w:eastAsia="TimesNewRomanPSMT"/>
          <w:bCs/>
          <w:sz w:val="22"/>
          <w:szCs w:val="22"/>
        </w:rPr>
        <w:t xml:space="preserve"> понуђача. </w:t>
      </w:r>
    </w:p>
    <w:p w:rsidR="00E35705" w:rsidRPr="00EE4E85" w:rsidRDefault="00E35705" w:rsidP="002167FD">
      <w:pPr>
        <w:spacing w:before="120"/>
        <w:jc w:val="both"/>
        <w:rPr>
          <w:rFonts w:eastAsia="TimesNewRomanPSMT"/>
          <w:bCs/>
          <w:sz w:val="22"/>
          <w:szCs w:val="22"/>
        </w:rPr>
      </w:pPr>
      <w:r w:rsidRPr="00EE4E85">
        <w:rPr>
          <w:rFonts w:eastAsia="TimesNewRomanPSMT"/>
          <w:bCs/>
          <w:sz w:val="22"/>
          <w:szCs w:val="22"/>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E4E85" w:rsidRPr="00EE4E85" w:rsidRDefault="00E35705" w:rsidP="002167FD">
      <w:pPr>
        <w:autoSpaceDE w:val="0"/>
        <w:autoSpaceDN w:val="0"/>
        <w:adjustRightInd w:val="0"/>
        <w:spacing w:before="120"/>
        <w:jc w:val="both"/>
        <w:rPr>
          <w:rFonts w:eastAsia="TimesNewRomanPSMT"/>
          <w:bCs/>
          <w:sz w:val="22"/>
          <w:szCs w:val="22"/>
        </w:rPr>
      </w:pPr>
      <w:r w:rsidRPr="00EE4E85">
        <w:rPr>
          <w:rFonts w:eastAsia="TimesNewRomanPSMT"/>
          <w:bCs/>
          <w:sz w:val="22"/>
          <w:szCs w:val="22"/>
        </w:rPr>
        <w:t xml:space="preserve">Понуду доставити на адресу: Геолошки завод Србије, Ровињска 12, 11000 Београд </w:t>
      </w:r>
      <w:r w:rsidRPr="00EE4E85">
        <w:rPr>
          <w:i/>
          <w:iCs/>
          <w:sz w:val="22"/>
          <w:szCs w:val="22"/>
        </w:rPr>
        <w:t xml:space="preserve"> </w:t>
      </w:r>
      <w:r w:rsidRPr="00EE4E85">
        <w:rPr>
          <w:rFonts w:eastAsia="TimesNewRomanPSMT"/>
          <w:bCs/>
          <w:sz w:val="22"/>
          <w:szCs w:val="22"/>
        </w:rPr>
        <w:t>са назнаком:</w:t>
      </w:r>
    </w:p>
    <w:p w:rsidR="00EE4E85" w:rsidRPr="00EE4E85" w:rsidRDefault="00EE4E85" w:rsidP="002167FD">
      <w:pPr>
        <w:widowControl w:val="0"/>
        <w:autoSpaceDE w:val="0"/>
        <w:autoSpaceDN w:val="0"/>
        <w:adjustRightInd w:val="0"/>
        <w:spacing w:before="120" w:after="240"/>
        <w:ind w:left="360" w:right="-23"/>
        <w:jc w:val="both"/>
        <w:rPr>
          <w:sz w:val="22"/>
          <w:szCs w:val="22"/>
        </w:rPr>
      </w:pPr>
      <w:r w:rsidRPr="00EE4E85">
        <w:rPr>
          <w:i/>
          <w:sz w:val="22"/>
          <w:szCs w:val="22"/>
        </w:rPr>
        <w:t>„Пон</w:t>
      </w:r>
      <w:r w:rsidRPr="00EE4E85">
        <w:rPr>
          <w:i/>
          <w:spacing w:val="-10"/>
          <w:sz w:val="22"/>
          <w:szCs w:val="22"/>
        </w:rPr>
        <w:t>у</w:t>
      </w:r>
      <w:r w:rsidRPr="00EE4E85">
        <w:rPr>
          <w:i/>
          <w:spacing w:val="-1"/>
          <w:sz w:val="22"/>
          <w:szCs w:val="22"/>
        </w:rPr>
        <w:t>да</w:t>
      </w:r>
      <w:r w:rsidRPr="00EE4E85">
        <w:rPr>
          <w:i/>
          <w:spacing w:val="7"/>
          <w:sz w:val="22"/>
          <w:szCs w:val="22"/>
        </w:rPr>
        <w:t xml:space="preserve"> </w:t>
      </w:r>
      <w:r w:rsidRPr="00EE4E85">
        <w:rPr>
          <w:i/>
          <w:sz w:val="22"/>
          <w:szCs w:val="22"/>
        </w:rPr>
        <w:t>за</w:t>
      </w:r>
      <w:r w:rsidRPr="00EE4E85">
        <w:rPr>
          <w:i/>
          <w:spacing w:val="6"/>
          <w:sz w:val="22"/>
          <w:szCs w:val="22"/>
        </w:rPr>
        <w:t xml:space="preserve"> </w:t>
      </w:r>
      <w:r w:rsidRPr="00EE4E85">
        <w:rPr>
          <w:i/>
          <w:sz w:val="22"/>
          <w:szCs w:val="22"/>
        </w:rPr>
        <w:t>ј</w:t>
      </w:r>
      <w:r w:rsidRPr="00EE4E85">
        <w:rPr>
          <w:i/>
          <w:spacing w:val="-2"/>
          <w:sz w:val="22"/>
          <w:szCs w:val="22"/>
        </w:rPr>
        <w:t>а</w:t>
      </w:r>
      <w:r w:rsidRPr="00EE4E85">
        <w:rPr>
          <w:i/>
          <w:sz w:val="22"/>
          <w:szCs w:val="22"/>
        </w:rPr>
        <w:t>в</w:t>
      </w:r>
      <w:r w:rsidRPr="00EE4E85">
        <w:rPr>
          <w:i/>
          <w:spacing w:val="-1"/>
          <w:sz w:val="22"/>
          <w:szCs w:val="22"/>
        </w:rPr>
        <w:t>н</w:t>
      </w:r>
      <w:r w:rsidRPr="00EE4E85">
        <w:rPr>
          <w:i/>
          <w:sz w:val="22"/>
          <w:szCs w:val="22"/>
        </w:rPr>
        <w:t>у</w:t>
      </w:r>
      <w:r w:rsidRPr="00EE4E85">
        <w:rPr>
          <w:i/>
          <w:spacing w:val="5"/>
          <w:sz w:val="22"/>
          <w:szCs w:val="22"/>
        </w:rPr>
        <w:t xml:space="preserve"> </w:t>
      </w:r>
      <w:r w:rsidRPr="00EE4E85">
        <w:rPr>
          <w:i/>
          <w:sz w:val="22"/>
          <w:szCs w:val="22"/>
        </w:rPr>
        <w:t>на</w:t>
      </w:r>
      <w:r w:rsidRPr="00EE4E85">
        <w:rPr>
          <w:i/>
          <w:spacing w:val="-5"/>
          <w:sz w:val="22"/>
          <w:szCs w:val="22"/>
        </w:rPr>
        <w:t>б</w:t>
      </w:r>
      <w:r w:rsidRPr="00EE4E85">
        <w:rPr>
          <w:i/>
          <w:spacing w:val="1"/>
          <w:sz w:val="22"/>
          <w:szCs w:val="22"/>
        </w:rPr>
        <w:t>а</w:t>
      </w:r>
      <w:r w:rsidRPr="00EE4E85">
        <w:rPr>
          <w:i/>
          <w:sz w:val="22"/>
          <w:szCs w:val="22"/>
        </w:rPr>
        <w:t>в</w:t>
      </w:r>
      <w:r w:rsidRPr="00EE4E85">
        <w:rPr>
          <w:i/>
          <w:spacing w:val="2"/>
          <w:sz w:val="22"/>
          <w:szCs w:val="22"/>
        </w:rPr>
        <w:t>к</w:t>
      </w:r>
      <w:r w:rsidRPr="00EE4E85">
        <w:rPr>
          <w:i/>
          <w:sz w:val="22"/>
          <w:szCs w:val="22"/>
        </w:rPr>
        <w:t>у</w:t>
      </w:r>
      <w:r w:rsidRPr="00EE4E85">
        <w:rPr>
          <w:i/>
          <w:spacing w:val="5"/>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position w:val="-2"/>
                    <w:sz w:val="22"/>
                    <w:szCs w:val="22"/>
                  </w:rPr>
                  <m:t>уписати</m:t>
                </m:r>
                <m:r>
                  <w:rPr>
                    <w:rFonts w:ascii="Cambria Math"/>
                    <w:position w:val="-2"/>
                    <w:sz w:val="22"/>
                    <w:szCs w:val="22"/>
                  </w:rPr>
                  <m:t xml:space="preserve"> </m:t>
                </m:r>
                <m:r>
                  <w:rPr>
                    <w:rFonts w:ascii="Cambria Math"/>
                    <w:position w:val="-2"/>
                    <w:sz w:val="22"/>
                    <w:szCs w:val="22"/>
                  </w:rPr>
                  <m:t>предмет</m:t>
                </m:r>
                <m:r>
                  <w:rPr>
                    <w:rFonts w:ascii="Cambria Math"/>
                    <w:position w:val="-2"/>
                    <w:sz w:val="22"/>
                    <w:szCs w:val="22"/>
                  </w:rPr>
                  <m:t xml:space="preserve"> </m:t>
                </m:r>
                <m:r>
                  <w:rPr>
                    <w:rFonts w:ascii="Cambria Math"/>
                    <w:position w:val="-2"/>
                    <w:sz w:val="22"/>
                    <w:szCs w:val="22"/>
                  </w:rPr>
                  <m:t>јавне</m:t>
                </m:r>
                <m:r>
                  <w:rPr>
                    <w:rFonts w:ascii="Cambria Math"/>
                    <w:position w:val="-2"/>
                    <w:sz w:val="22"/>
                    <w:szCs w:val="22"/>
                  </w:rPr>
                  <m:t xml:space="preserve"> </m:t>
                </m:r>
                <m:r>
                  <w:rPr>
                    <w:rFonts w:asci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Pr="00EE4E85">
        <w:rPr>
          <w:i/>
          <w:sz w:val="22"/>
          <w:szCs w:val="22"/>
        </w:rPr>
        <w:t>ЈН</w:t>
      </w:r>
      <w:r w:rsidRPr="00EE4E85">
        <w:rPr>
          <w:i/>
          <w:spacing w:val="-1"/>
          <w:sz w:val="22"/>
          <w:szCs w:val="22"/>
        </w:rPr>
        <w:t>М</w:t>
      </w:r>
      <w:r w:rsidRPr="00EE4E85">
        <w:rPr>
          <w:i/>
          <w:sz w:val="22"/>
          <w:szCs w:val="22"/>
        </w:rPr>
        <w:t>В</w:t>
      </w:r>
      <w:r w:rsidRPr="00EE4E85">
        <w:rPr>
          <w:sz w:val="22"/>
          <w:szCs w:val="22"/>
        </w:rPr>
        <w:t xml:space="preserve"> </w:t>
      </w:r>
      <w:r w:rsidRPr="00EE4E85">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position w:val="-2"/>
                    <w:sz w:val="22"/>
                    <w:szCs w:val="22"/>
                  </w:rPr>
                  <m:t>уписати</m:t>
                </m:r>
                <m:r>
                  <w:rPr>
                    <w:rFonts w:ascii="Cambria Math"/>
                    <w:position w:val="-2"/>
                    <w:sz w:val="22"/>
                    <w:szCs w:val="22"/>
                  </w:rPr>
                  <m:t xml:space="preserve">  </m:t>
                </m:r>
                <m:r>
                  <w:rPr>
                    <w:rFonts w:ascii="Cambria Math"/>
                    <w:position w:val="-2"/>
                    <w:sz w:val="22"/>
                    <w:szCs w:val="22"/>
                  </w:rPr>
                  <m:t>број</m:t>
                </m:r>
                <m:r>
                  <w:rPr>
                    <w:rFonts w:ascii="Cambria Math"/>
                    <w:position w:val="-2"/>
                    <w:sz w:val="22"/>
                    <w:szCs w:val="22"/>
                  </w:rPr>
                  <m:t xml:space="preserve"> </m:t>
                </m:r>
                <m:r>
                  <w:rPr>
                    <w:rFonts w:ascii="Cambria Math"/>
                    <w:position w:val="-2"/>
                    <w:sz w:val="22"/>
                    <w:szCs w:val="22"/>
                  </w:rPr>
                  <m:t>јавне</m:t>
                </m:r>
                <m:r>
                  <w:rPr>
                    <w:rFonts w:ascii="Cambria Math"/>
                    <w:position w:val="-2"/>
                    <w:sz w:val="22"/>
                    <w:szCs w:val="22"/>
                  </w:rPr>
                  <m:t xml:space="preserve"> </m:t>
                </m:r>
                <m:r>
                  <w:rPr>
                    <w:rFonts w:ascii="Cambria Math"/>
                    <w:position w:val="-2"/>
                    <w:sz w:val="22"/>
                    <w:szCs w:val="22"/>
                  </w:rPr>
                  <m:t>набавке</m:t>
                </m:r>
                <m:r>
                  <w:rPr>
                    <w:rFonts w:ascii="Cambria Math"/>
                    <w:position w:val="-2"/>
                    <w:sz w:val="22"/>
                    <w:szCs w:val="22"/>
                  </w:rPr>
                  <m:t xml:space="preserve">  </m:t>
                </m:r>
              </m:den>
            </m:f>
          </m:e>
        </m:box>
        <m:r>
          <w:rPr>
            <w:rFonts w:ascii="Cambria Math"/>
            <w:sz w:val="22"/>
            <w:szCs w:val="22"/>
          </w:rPr>
          <m:t xml:space="preserve">  </m:t>
        </m:r>
        <m:r>
          <w:rPr>
            <w:rFonts w:ascii="Cambria Math"/>
            <w:sz w:val="22"/>
            <w:szCs w:val="22"/>
          </w:rPr>
          <m:t>НЕ</m:t>
        </m:r>
        <m:r>
          <w:rPr>
            <w:rFonts w:ascii="Cambria Math"/>
            <w:spacing w:val="1"/>
            <w:sz w:val="22"/>
            <w:szCs w:val="22"/>
          </w:rPr>
          <m:t xml:space="preserve"> </m:t>
        </m:r>
        <m:r>
          <w:rPr>
            <w:rFonts w:ascii="Cambria Math"/>
            <w:spacing w:val="-2"/>
            <w:sz w:val="22"/>
            <w:szCs w:val="22"/>
          </w:rPr>
          <m:t>О</m:t>
        </m:r>
        <m:r>
          <w:rPr>
            <w:rFonts w:ascii="Cambria Math"/>
            <w:spacing w:val="2"/>
            <w:sz w:val="22"/>
            <w:szCs w:val="22"/>
          </w:rPr>
          <m:t>Т</m:t>
        </m:r>
        <m:r>
          <w:rPr>
            <w:rFonts w:ascii="Cambria Math"/>
            <w:spacing w:val="-9"/>
            <w:sz w:val="22"/>
            <w:szCs w:val="22"/>
          </w:rPr>
          <m:t>В</m:t>
        </m:r>
        <m:r>
          <w:rPr>
            <w:rFonts w:ascii="Cambria Math"/>
            <w:sz w:val="22"/>
            <w:szCs w:val="22"/>
          </w:rPr>
          <m:t>А</m:t>
        </m:r>
        <m:r>
          <w:rPr>
            <w:rFonts w:ascii="Cambria Math"/>
            <w:spacing w:val="-16"/>
            <w:sz w:val="22"/>
            <w:szCs w:val="22"/>
          </w:rPr>
          <m:t>Р</m:t>
        </m:r>
        <m:r>
          <w:rPr>
            <w:rFonts w:ascii="Cambria Math"/>
            <w:spacing w:val="-21"/>
            <w:sz w:val="22"/>
            <w:szCs w:val="22"/>
          </w:rPr>
          <m:t>А</m:t>
        </m:r>
        <m:r>
          <w:rPr>
            <w:rFonts w:ascii="Cambria Math"/>
            <w:spacing w:val="2"/>
            <w:sz w:val="22"/>
            <w:szCs w:val="22"/>
          </w:rPr>
          <m:t>Т</m:t>
        </m:r>
        <m:r>
          <w:rPr>
            <w:rFonts w:ascii="Cambria Math"/>
            <w:sz w:val="22"/>
            <w:szCs w:val="22"/>
          </w:rPr>
          <m:t>И</m:t>
        </m:r>
      </m:oMath>
      <w:r w:rsidRPr="00EE4E85">
        <w:rPr>
          <w:i/>
          <w:spacing w:val="1"/>
          <w:sz w:val="22"/>
          <w:szCs w:val="22"/>
        </w:rPr>
        <w:t>”,</w:t>
      </w:r>
    </w:p>
    <w:p w:rsidR="00EE4E85" w:rsidRPr="00EE4E85" w:rsidRDefault="00EE4E85" w:rsidP="002167FD">
      <w:pPr>
        <w:spacing w:before="120"/>
        <w:jc w:val="both"/>
        <w:rPr>
          <w:b/>
          <w:sz w:val="22"/>
          <w:szCs w:val="22"/>
        </w:rPr>
      </w:pPr>
      <w:r w:rsidRPr="00EE4E85">
        <w:rPr>
          <w:sz w:val="22"/>
          <w:szCs w:val="22"/>
        </w:rPr>
        <w:t xml:space="preserve">Рок за подношење понуде: </w:t>
      </w:r>
      <w:r w:rsidR="00572905">
        <w:rPr>
          <w:sz w:val="22"/>
          <w:szCs w:val="22"/>
        </w:rPr>
        <w:t>20</w:t>
      </w:r>
      <w:r w:rsidRPr="00EE4E85">
        <w:rPr>
          <w:sz w:val="22"/>
          <w:szCs w:val="22"/>
        </w:rPr>
        <w:t>.</w:t>
      </w:r>
      <w:r w:rsidR="007D4743">
        <w:rPr>
          <w:sz w:val="22"/>
          <w:szCs w:val="22"/>
        </w:rPr>
        <w:t>10</w:t>
      </w:r>
      <w:r w:rsidRPr="00EE4E85">
        <w:rPr>
          <w:sz w:val="22"/>
          <w:szCs w:val="22"/>
        </w:rPr>
        <w:t>.2016. године, до 12</w:t>
      </w:r>
      <w:r w:rsidR="006C087B">
        <w:rPr>
          <w:sz w:val="22"/>
          <w:szCs w:val="22"/>
        </w:rPr>
        <w:t>.</w:t>
      </w:r>
      <w:r w:rsidR="007D4743">
        <w:rPr>
          <w:sz w:val="22"/>
          <w:szCs w:val="22"/>
        </w:rPr>
        <w:t>00</w:t>
      </w:r>
      <w:r w:rsidRPr="00EE4E85">
        <w:rPr>
          <w:sz w:val="22"/>
          <w:szCs w:val="22"/>
        </w:rPr>
        <w:t xml:space="preserve"> </w:t>
      </w:r>
      <w:r w:rsidR="006C087B">
        <w:rPr>
          <w:sz w:val="22"/>
          <w:szCs w:val="22"/>
        </w:rPr>
        <w:t>сати</w:t>
      </w:r>
      <w:r w:rsidRPr="00EE4E85">
        <w:rPr>
          <w:sz w:val="22"/>
          <w:szCs w:val="22"/>
        </w:rPr>
        <w:t>.</w:t>
      </w:r>
    </w:p>
    <w:p w:rsidR="00EE4E85" w:rsidRPr="00EE4E85" w:rsidRDefault="00EE4E85" w:rsidP="002167FD">
      <w:pPr>
        <w:spacing w:before="120"/>
        <w:jc w:val="both"/>
        <w:rPr>
          <w:sz w:val="22"/>
          <w:szCs w:val="22"/>
        </w:rPr>
      </w:pPr>
      <w:r w:rsidRPr="00EE4E85">
        <w:rPr>
          <w:sz w:val="22"/>
          <w:szCs w:val="22"/>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w:t>
      </w:r>
    </w:p>
    <w:p w:rsidR="00111BF6" w:rsidRPr="00111BF6" w:rsidRDefault="00EE4E85" w:rsidP="002167FD">
      <w:pPr>
        <w:spacing w:before="120"/>
        <w:jc w:val="both"/>
        <w:rPr>
          <w:sz w:val="22"/>
          <w:szCs w:val="22"/>
        </w:rPr>
      </w:pPr>
      <w:r w:rsidRPr="00EE4E85">
        <w:rPr>
          <w:sz w:val="22"/>
          <w:szCs w:val="22"/>
        </w:rPr>
        <w:t>Благовременом се сматра понуда, која је примљена и оверена печатом пријема у писарници Геолошког завода Србије (на наведеној адреси), најкасније до 12</w:t>
      </w:r>
      <w:r w:rsidR="006C087B">
        <w:rPr>
          <w:sz w:val="22"/>
          <w:szCs w:val="22"/>
        </w:rPr>
        <w:t>.</w:t>
      </w:r>
      <w:r w:rsidRPr="00EE4E85">
        <w:rPr>
          <w:sz w:val="22"/>
          <w:szCs w:val="22"/>
        </w:rPr>
        <w:t xml:space="preserve">00 </w:t>
      </w:r>
      <w:r w:rsidR="006C087B">
        <w:rPr>
          <w:sz w:val="22"/>
          <w:szCs w:val="22"/>
        </w:rPr>
        <w:t>сати</w:t>
      </w:r>
      <w:r w:rsidRPr="00EE4E85">
        <w:rPr>
          <w:sz w:val="22"/>
          <w:szCs w:val="22"/>
        </w:rPr>
        <w:t xml:space="preserve"> последњег дана рока, без обзира на начин на који је послата.</w:t>
      </w:r>
      <w:r w:rsidR="006C087B">
        <w:rPr>
          <w:sz w:val="22"/>
          <w:szCs w:val="22"/>
        </w:rPr>
        <w:t xml:space="preserve"> </w:t>
      </w:r>
      <w:r w:rsidR="00111BF6">
        <w:rPr>
          <w:sz w:val="22"/>
          <w:szCs w:val="22"/>
        </w:rPr>
        <w:t>У</w:t>
      </w:r>
      <w:r w:rsidR="00111BF6" w:rsidRPr="00E3500F">
        <w:rPr>
          <w:sz w:val="22"/>
          <w:szCs w:val="22"/>
        </w:rPr>
        <w:t xml:space="preserve">колико је понуда достављена непосредно наручилац ће понуђачу предати потврду пријема понуде. </w:t>
      </w:r>
    </w:p>
    <w:p w:rsidR="00EE4E85" w:rsidRPr="00EE4E85" w:rsidRDefault="00EE4E85" w:rsidP="002167FD">
      <w:pPr>
        <w:spacing w:before="120"/>
        <w:jc w:val="both"/>
        <w:rPr>
          <w:sz w:val="22"/>
          <w:szCs w:val="22"/>
        </w:rPr>
      </w:pPr>
      <w:r w:rsidRPr="00EE4E85">
        <w:rPr>
          <w:sz w:val="22"/>
          <w:szCs w:val="22"/>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E4E85" w:rsidRDefault="00E35705" w:rsidP="002167FD">
      <w:pPr>
        <w:autoSpaceDE w:val="0"/>
        <w:autoSpaceDN w:val="0"/>
        <w:adjustRightInd w:val="0"/>
        <w:spacing w:before="120"/>
        <w:jc w:val="both"/>
        <w:rPr>
          <w:sz w:val="22"/>
          <w:szCs w:val="22"/>
        </w:rPr>
      </w:pPr>
      <w:r w:rsidRPr="00EE4E85">
        <w:rPr>
          <w:sz w:val="22"/>
          <w:szCs w:val="22"/>
        </w:rPr>
        <w:t>Неблаговремену понуду наручилац ће по окончању поступка отварања вратити неотворену понуђачу, са назнаком да је поднета неблаговремено.</w:t>
      </w:r>
    </w:p>
    <w:p w:rsidR="007009A6" w:rsidRPr="007009A6" w:rsidRDefault="007009A6" w:rsidP="002167FD">
      <w:pPr>
        <w:spacing w:before="120"/>
        <w:jc w:val="both"/>
        <w:rPr>
          <w:sz w:val="22"/>
          <w:szCs w:val="22"/>
        </w:rPr>
      </w:pPr>
      <w:r w:rsidRPr="007009A6">
        <w:rPr>
          <w:sz w:val="22"/>
          <w:szCs w:val="22"/>
        </w:rPr>
        <w:t xml:space="preserve">Отварање благовремено приспелих понуда је јавно и одржаће се у просторијама Геолошког завода Србије, Ровињска бр.12, Београд, приземље, канцеларија бр. 45, 15 минута након истека рока за подношење понуда, односно </w:t>
      </w:r>
      <w:r w:rsidR="00572905">
        <w:rPr>
          <w:sz w:val="22"/>
          <w:szCs w:val="22"/>
        </w:rPr>
        <w:t>20</w:t>
      </w:r>
      <w:r w:rsidRPr="007009A6">
        <w:rPr>
          <w:sz w:val="22"/>
          <w:szCs w:val="22"/>
        </w:rPr>
        <w:t>.</w:t>
      </w:r>
      <w:r w:rsidR="007D4743">
        <w:rPr>
          <w:sz w:val="22"/>
          <w:szCs w:val="22"/>
        </w:rPr>
        <w:t>10</w:t>
      </w:r>
      <w:r w:rsidR="006C087B">
        <w:rPr>
          <w:sz w:val="22"/>
          <w:szCs w:val="22"/>
        </w:rPr>
        <w:t>.2016. године у 12.</w:t>
      </w:r>
      <w:r w:rsidRPr="007009A6">
        <w:rPr>
          <w:sz w:val="22"/>
          <w:szCs w:val="22"/>
        </w:rPr>
        <w:t xml:space="preserve">15 </w:t>
      </w:r>
      <w:r w:rsidR="006C087B">
        <w:rPr>
          <w:sz w:val="22"/>
          <w:szCs w:val="22"/>
        </w:rPr>
        <w:t>сати</w:t>
      </w:r>
      <w:r w:rsidRPr="007009A6">
        <w:rPr>
          <w:sz w:val="22"/>
          <w:szCs w:val="22"/>
        </w:rPr>
        <w:t>.</w:t>
      </w:r>
    </w:p>
    <w:p w:rsidR="007009A6" w:rsidRPr="007009A6" w:rsidRDefault="007009A6" w:rsidP="002167FD">
      <w:pPr>
        <w:spacing w:before="120"/>
        <w:jc w:val="both"/>
        <w:rPr>
          <w:sz w:val="22"/>
          <w:szCs w:val="22"/>
        </w:rPr>
      </w:pPr>
      <w:r w:rsidRPr="007009A6">
        <w:rPr>
          <w:sz w:val="22"/>
          <w:szCs w:val="22"/>
        </w:rPr>
        <w:t>Отварању понуда могу присуствовати сва заинтересована лица.</w:t>
      </w:r>
    </w:p>
    <w:p w:rsidR="007009A6" w:rsidRPr="007009A6" w:rsidRDefault="007009A6" w:rsidP="002167FD">
      <w:pPr>
        <w:spacing w:before="120"/>
        <w:jc w:val="both"/>
        <w:rPr>
          <w:sz w:val="22"/>
          <w:szCs w:val="22"/>
        </w:rPr>
      </w:pPr>
      <w:r w:rsidRPr="007009A6">
        <w:rPr>
          <w:sz w:val="22"/>
          <w:szCs w:val="22"/>
        </w:rPr>
        <w:t>Присутни представници понуђача, пре почетка јавног отварања понуда морају Комисији за јавну набавку уручити писмена овлашћења за учешће у поступку јавног отварања понуда.</w:t>
      </w:r>
    </w:p>
    <w:p w:rsidR="007009A6" w:rsidRPr="007009A6" w:rsidRDefault="007009A6" w:rsidP="002167FD">
      <w:pPr>
        <w:spacing w:before="120"/>
        <w:jc w:val="both"/>
        <w:rPr>
          <w:sz w:val="22"/>
          <w:szCs w:val="22"/>
        </w:rPr>
      </w:pPr>
      <w:r w:rsidRPr="007009A6">
        <w:rPr>
          <w:sz w:val="22"/>
          <w:szCs w:val="22"/>
        </w:rPr>
        <w:t>Овлашћење мора бити на меморандуму понуђача, оверено печатом и потписом овлашћеног лица.</w:t>
      </w:r>
    </w:p>
    <w:p w:rsidR="00E35705" w:rsidRPr="00577E67" w:rsidRDefault="00E35705" w:rsidP="002167FD">
      <w:pPr>
        <w:autoSpaceDE w:val="0"/>
        <w:autoSpaceDN w:val="0"/>
        <w:adjustRightInd w:val="0"/>
        <w:spacing w:before="120"/>
        <w:jc w:val="both"/>
        <w:rPr>
          <w:sz w:val="22"/>
          <w:szCs w:val="22"/>
        </w:rPr>
      </w:pPr>
      <w:r w:rsidRPr="00577E67">
        <w:rPr>
          <w:sz w:val="22"/>
          <w:szCs w:val="22"/>
        </w:rPr>
        <w:t xml:space="preserve">Понуда мора да садржи оверен и потписан: </w:t>
      </w:r>
    </w:p>
    <w:p w:rsidR="00EF2C06" w:rsidRPr="003B7EB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понуде (Образац </w:t>
      </w:r>
      <w:r>
        <w:rPr>
          <w:sz w:val="22"/>
          <w:szCs w:val="22"/>
        </w:rPr>
        <w:t>6.1</w:t>
      </w:r>
      <w:r w:rsidRPr="003B7EB6">
        <w:rPr>
          <w:sz w:val="22"/>
          <w:szCs w:val="22"/>
        </w:rPr>
        <w:t xml:space="preserve"> у конкурсној документацији); </w:t>
      </w:r>
    </w:p>
    <w:p w:rsidR="00EF2C06" w:rsidRPr="003B7EB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структуре цене, са упутством како да се попуни (Образац </w:t>
      </w:r>
      <w:r>
        <w:rPr>
          <w:sz w:val="22"/>
          <w:szCs w:val="22"/>
        </w:rPr>
        <w:t>6.2</w:t>
      </w:r>
      <w:r w:rsidRPr="003B7EB6">
        <w:rPr>
          <w:sz w:val="22"/>
          <w:szCs w:val="22"/>
        </w:rPr>
        <w:t xml:space="preserve"> у конкурсној документацији); </w:t>
      </w:r>
    </w:p>
    <w:p w:rsidR="00EF2C0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трошкова припреме понуде (Образац </w:t>
      </w:r>
      <w:r>
        <w:rPr>
          <w:sz w:val="22"/>
          <w:szCs w:val="22"/>
        </w:rPr>
        <w:t>6.3</w:t>
      </w:r>
      <w:r w:rsidRPr="003B7EB6">
        <w:rPr>
          <w:sz w:val="22"/>
          <w:szCs w:val="22"/>
        </w:rPr>
        <w:t xml:space="preserve"> у конкурсној документацији)</w:t>
      </w:r>
    </w:p>
    <w:p w:rsidR="00EF2C06" w:rsidRPr="003B7EB6" w:rsidRDefault="00EF2C06" w:rsidP="00E32960">
      <w:pPr>
        <w:pStyle w:val="ListParagraph"/>
        <w:numPr>
          <w:ilvl w:val="0"/>
          <w:numId w:val="19"/>
        </w:numPr>
        <w:spacing w:before="80"/>
        <w:ind w:left="425" w:hanging="357"/>
        <w:jc w:val="both"/>
        <w:rPr>
          <w:sz w:val="22"/>
          <w:szCs w:val="22"/>
        </w:rPr>
      </w:pPr>
      <w:r w:rsidRPr="003B7EB6">
        <w:rPr>
          <w:sz w:val="22"/>
          <w:szCs w:val="22"/>
        </w:rPr>
        <w:t xml:space="preserve">Образац изјаве о независној понуди (Образац </w:t>
      </w:r>
      <w:r>
        <w:rPr>
          <w:sz w:val="22"/>
          <w:szCs w:val="22"/>
        </w:rPr>
        <w:t>6.4</w:t>
      </w:r>
      <w:r w:rsidRPr="003B7EB6">
        <w:rPr>
          <w:sz w:val="22"/>
          <w:szCs w:val="22"/>
        </w:rPr>
        <w:t xml:space="preserve"> у конкурсној документацији);</w:t>
      </w:r>
    </w:p>
    <w:p w:rsidR="00EF2C06" w:rsidRDefault="00EF2C06" w:rsidP="00E32960">
      <w:pPr>
        <w:pStyle w:val="ListParagraph"/>
        <w:numPr>
          <w:ilvl w:val="0"/>
          <w:numId w:val="19"/>
        </w:numPr>
        <w:spacing w:before="80"/>
        <w:ind w:left="425" w:hanging="357"/>
        <w:jc w:val="both"/>
        <w:rPr>
          <w:sz w:val="22"/>
          <w:szCs w:val="22"/>
        </w:rPr>
      </w:pPr>
      <w:r>
        <w:rPr>
          <w:sz w:val="22"/>
          <w:szCs w:val="22"/>
        </w:rPr>
        <w:t xml:space="preserve">Образац изјава </w:t>
      </w:r>
      <w:r w:rsidRPr="003B7EB6">
        <w:rPr>
          <w:sz w:val="22"/>
          <w:szCs w:val="22"/>
        </w:rPr>
        <w:t>о испуњености услова из члана 75.</w:t>
      </w:r>
      <w:r>
        <w:rPr>
          <w:sz w:val="22"/>
          <w:szCs w:val="22"/>
        </w:rPr>
        <w:t xml:space="preserve"> ст. 1 тача 1-4 З</w:t>
      </w:r>
      <w:r w:rsidRPr="003B7EB6">
        <w:rPr>
          <w:sz w:val="22"/>
          <w:szCs w:val="22"/>
        </w:rPr>
        <w:t>акона (</w:t>
      </w:r>
      <w:r>
        <w:rPr>
          <w:sz w:val="22"/>
          <w:szCs w:val="22"/>
        </w:rPr>
        <w:t xml:space="preserve">Образац 6.5 </w:t>
      </w:r>
      <w:r w:rsidRPr="003B7EB6">
        <w:rPr>
          <w:sz w:val="22"/>
          <w:szCs w:val="22"/>
        </w:rPr>
        <w:t xml:space="preserve">конкурсне документације); </w:t>
      </w:r>
    </w:p>
    <w:p w:rsidR="00E32960" w:rsidRDefault="00EF2C06" w:rsidP="00E32960">
      <w:pPr>
        <w:pStyle w:val="ListParagraph"/>
        <w:numPr>
          <w:ilvl w:val="0"/>
          <w:numId w:val="19"/>
        </w:numPr>
        <w:spacing w:before="80"/>
        <w:ind w:left="425" w:hanging="357"/>
        <w:jc w:val="both"/>
        <w:rPr>
          <w:sz w:val="22"/>
          <w:szCs w:val="22"/>
        </w:rPr>
      </w:pPr>
      <w:r w:rsidRPr="00E32960">
        <w:rPr>
          <w:sz w:val="22"/>
          <w:szCs w:val="22"/>
        </w:rPr>
        <w:t>Образац изјаве о поштовању обавеза из  75. став 2. Закона о јавним набавкама (Образац 6.6 у конкурсној документацији);</w:t>
      </w:r>
    </w:p>
    <w:p w:rsidR="00EF2C06" w:rsidRPr="00E32960" w:rsidRDefault="00EF2C06" w:rsidP="00E32960">
      <w:pPr>
        <w:pStyle w:val="ListParagraph"/>
        <w:numPr>
          <w:ilvl w:val="0"/>
          <w:numId w:val="19"/>
        </w:numPr>
        <w:spacing w:before="80"/>
        <w:ind w:left="425" w:hanging="357"/>
        <w:jc w:val="both"/>
        <w:rPr>
          <w:sz w:val="22"/>
          <w:szCs w:val="22"/>
        </w:rPr>
      </w:pPr>
      <w:r w:rsidRPr="00E32960">
        <w:rPr>
          <w:sz w:val="22"/>
          <w:szCs w:val="22"/>
        </w:rPr>
        <w:t>Модел уговора.</w:t>
      </w:r>
    </w:p>
    <w:p w:rsidR="00E35705" w:rsidRDefault="00752D97" w:rsidP="002167FD">
      <w:pPr>
        <w:pStyle w:val="ListParagraph"/>
        <w:spacing w:before="120"/>
        <w:ind w:left="0" w:right="-23"/>
        <w:jc w:val="both"/>
        <w:rPr>
          <w:sz w:val="22"/>
          <w:szCs w:val="22"/>
        </w:rPr>
      </w:pPr>
      <w:r w:rsidRPr="00E3500F">
        <w:rPr>
          <w:sz w:val="22"/>
          <w:szCs w:val="22"/>
        </w:rPr>
        <w:t xml:space="preserve">Пожељно је да сва документа, достављена уз понуду буду повезана траком и запечаћена,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111BF6" w:rsidRPr="00111BF6" w:rsidRDefault="00E35705" w:rsidP="002167FD">
      <w:pPr>
        <w:spacing w:before="120" w:after="120"/>
        <w:jc w:val="both"/>
        <w:rPr>
          <w:b/>
          <w:bCs/>
          <w:i/>
          <w:iCs/>
          <w:sz w:val="22"/>
          <w:szCs w:val="22"/>
        </w:rPr>
      </w:pPr>
      <w:r w:rsidRPr="00111BF6">
        <w:rPr>
          <w:b/>
          <w:i/>
          <w:iCs/>
          <w:sz w:val="22"/>
          <w:szCs w:val="22"/>
        </w:rPr>
        <w:t>3.</w:t>
      </w:r>
      <w:r w:rsidRPr="00111BF6">
        <w:rPr>
          <w:b/>
          <w:bCs/>
          <w:i/>
          <w:iCs/>
          <w:sz w:val="22"/>
          <w:szCs w:val="22"/>
        </w:rPr>
        <w:t xml:space="preserve"> ПАРТИЈЕ</w:t>
      </w:r>
    </w:p>
    <w:p w:rsidR="00111BF6" w:rsidRPr="00111BF6" w:rsidRDefault="00111BF6" w:rsidP="002167FD">
      <w:pPr>
        <w:spacing w:before="120" w:after="120"/>
        <w:jc w:val="both"/>
        <w:rPr>
          <w:sz w:val="22"/>
          <w:szCs w:val="22"/>
        </w:rPr>
      </w:pPr>
      <w:r w:rsidRPr="00111BF6">
        <w:rPr>
          <w:sz w:val="22"/>
          <w:szCs w:val="22"/>
        </w:rPr>
        <w:t xml:space="preserve">Предметна набавка није обликована по партијама. </w:t>
      </w:r>
    </w:p>
    <w:p w:rsidR="00E35705" w:rsidRPr="00111BF6" w:rsidRDefault="00E35705" w:rsidP="002167FD">
      <w:pPr>
        <w:spacing w:before="120" w:after="120"/>
        <w:jc w:val="both"/>
        <w:rPr>
          <w:bCs/>
          <w:iCs/>
          <w:sz w:val="22"/>
          <w:szCs w:val="22"/>
        </w:rPr>
      </w:pPr>
      <w:r w:rsidRPr="00111BF6">
        <w:rPr>
          <w:b/>
          <w:i/>
          <w:iCs/>
          <w:sz w:val="22"/>
          <w:szCs w:val="22"/>
        </w:rPr>
        <w:t>4.</w:t>
      </w:r>
      <w:r w:rsidRPr="00111BF6">
        <w:rPr>
          <w:b/>
          <w:bCs/>
          <w:i/>
          <w:iCs/>
          <w:sz w:val="22"/>
          <w:szCs w:val="22"/>
        </w:rPr>
        <w:t xml:space="preserve">  ПОНУДА СА ВАРИЈАНТАМА</w:t>
      </w:r>
    </w:p>
    <w:p w:rsidR="00E35705" w:rsidRPr="00111BF6" w:rsidRDefault="00E35705" w:rsidP="002167FD">
      <w:pPr>
        <w:spacing w:before="120" w:after="120"/>
        <w:jc w:val="both"/>
        <w:rPr>
          <w:b/>
          <w:bCs/>
          <w:i/>
          <w:iCs/>
          <w:sz w:val="22"/>
          <w:szCs w:val="22"/>
        </w:rPr>
      </w:pPr>
      <w:r w:rsidRPr="00111BF6">
        <w:rPr>
          <w:bCs/>
          <w:iCs/>
          <w:sz w:val="22"/>
          <w:szCs w:val="22"/>
        </w:rPr>
        <w:t>Подношење понуде са варијантама није дозвољено.</w:t>
      </w:r>
    </w:p>
    <w:p w:rsidR="00E35705" w:rsidRPr="00CB0F00" w:rsidRDefault="00E35705" w:rsidP="002167FD">
      <w:pPr>
        <w:spacing w:before="120" w:after="120"/>
        <w:jc w:val="both"/>
        <w:rPr>
          <w:sz w:val="22"/>
          <w:szCs w:val="22"/>
        </w:rPr>
      </w:pPr>
      <w:r w:rsidRPr="00CB0F00">
        <w:rPr>
          <w:b/>
          <w:bCs/>
          <w:i/>
          <w:iCs/>
          <w:sz w:val="22"/>
          <w:szCs w:val="22"/>
        </w:rPr>
        <w:t xml:space="preserve">5. </w:t>
      </w:r>
      <w:r w:rsidRPr="00CB0F00">
        <w:rPr>
          <w:b/>
          <w:i/>
          <w:iCs/>
          <w:sz w:val="22"/>
          <w:szCs w:val="22"/>
        </w:rPr>
        <w:t>НАЧИН ИЗМЕНЕ, ДОПУНЕ И ОПОЗИВА ПОНУДЕ</w:t>
      </w:r>
    </w:p>
    <w:p w:rsidR="00E35705" w:rsidRPr="00CB0F00" w:rsidRDefault="00E35705" w:rsidP="002167FD">
      <w:pPr>
        <w:spacing w:before="120"/>
        <w:jc w:val="both"/>
        <w:rPr>
          <w:sz w:val="22"/>
          <w:szCs w:val="22"/>
        </w:rPr>
      </w:pPr>
      <w:r w:rsidRPr="00CB0F00">
        <w:rPr>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E35705" w:rsidRPr="00CB0F00" w:rsidRDefault="00E35705" w:rsidP="002167FD">
      <w:pPr>
        <w:spacing w:before="120"/>
        <w:jc w:val="both"/>
        <w:rPr>
          <w:rFonts w:eastAsia="TimesNewRomanPSMT"/>
          <w:bCs/>
          <w:iCs/>
          <w:sz w:val="22"/>
          <w:szCs w:val="22"/>
        </w:rPr>
      </w:pPr>
      <w:r w:rsidRPr="00CB0F00">
        <w:rPr>
          <w:sz w:val="22"/>
          <w:szCs w:val="22"/>
        </w:rPr>
        <w:t xml:space="preserve">Понуђач је дужан да јасно назначи који део понуде мења односно која документа накнадно доставља. </w:t>
      </w:r>
    </w:p>
    <w:p w:rsidR="00E35705" w:rsidRPr="00CB0F00" w:rsidRDefault="006C087B" w:rsidP="002167FD">
      <w:pPr>
        <w:spacing w:before="120"/>
        <w:jc w:val="both"/>
        <w:rPr>
          <w:rFonts w:eastAsia="TimesNewRomanPSMT"/>
          <w:bCs/>
          <w:iCs/>
          <w:sz w:val="22"/>
          <w:szCs w:val="22"/>
        </w:rPr>
      </w:pPr>
      <w:r>
        <w:rPr>
          <w:rFonts w:eastAsia="TimesNewRomanPSMT"/>
          <w:bCs/>
          <w:iCs/>
          <w:sz w:val="22"/>
          <w:szCs w:val="22"/>
        </w:rPr>
        <w:t>и</w:t>
      </w:r>
      <w:r w:rsidR="00E35705" w:rsidRPr="00CB0F00">
        <w:rPr>
          <w:rFonts w:eastAsia="TimesNewRomanPSMT"/>
          <w:bCs/>
          <w:iCs/>
          <w:sz w:val="22"/>
          <w:szCs w:val="22"/>
        </w:rPr>
        <w:t>змену, допуну или опозив понуде треба доставити на адресу</w:t>
      </w:r>
      <w:r w:rsidR="00CB0F00">
        <w:rPr>
          <w:rFonts w:eastAsia="TimesNewRomanPSMT"/>
          <w:bCs/>
          <w:iCs/>
          <w:sz w:val="22"/>
          <w:szCs w:val="22"/>
        </w:rPr>
        <w:t xml:space="preserve"> : </w:t>
      </w:r>
      <w:r w:rsidR="00E35705" w:rsidRPr="00CB0F00">
        <w:rPr>
          <w:rFonts w:eastAsia="TimesNewRomanPSMT"/>
          <w:bCs/>
          <w:iCs/>
          <w:sz w:val="22"/>
          <w:szCs w:val="22"/>
        </w:rPr>
        <w:t>Геолошки завод Србије, Ровињска 12, 11000 Београд</w:t>
      </w:r>
      <w:r w:rsidR="00E35705" w:rsidRPr="00CB0F00">
        <w:rPr>
          <w:i/>
          <w:iCs/>
          <w:sz w:val="22"/>
          <w:szCs w:val="22"/>
        </w:rPr>
        <w:t xml:space="preserve">, </w:t>
      </w:r>
      <w:r w:rsidR="00E35705" w:rsidRPr="00CB0F00">
        <w:rPr>
          <w:rFonts w:eastAsia="TimesNewRomanPSMT"/>
          <w:bCs/>
          <w:iCs/>
          <w:color w:val="FF0000"/>
          <w:sz w:val="22"/>
          <w:szCs w:val="22"/>
        </w:rPr>
        <w:t xml:space="preserve"> </w:t>
      </w:r>
      <w:r w:rsidR="00E35705" w:rsidRPr="00CB0F00">
        <w:rPr>
          <w:rFonts w:eastAsia="TimesNewRomanPSMT"/>
          <w:bCs/>
          <w:iCs/>
          <w:sz w:val="22"/>
          <w:szCs w:val="22"/>
        </w:rPr>
        <w:t>са назнаком:</w:t>
      </w:r>
    </w:p>
    <w:p w:rsidR="00CB0F00" w:rsidRPr="00CB0F00" w:rsidRDefault="00CB0F00" w:rsidP="002167FD">
      <w:pPr>
        <w:pStyle w:val="ListParagraph"/>
        <w:widowControl w:val="0"/>
        <w:autoSpaceDE w:val="0"/>
        <w:autoSpaceDN w:val="0"/>
        <w:adjustRightInd w:val="0"/>
        <w:spacing w:before="120" w:after="240"/>
        <w:ind w:left="0" w:right="-23"/>
        <w:jc w:val="both"/>
        <w:rPr>
          <w:i/>
          <w:spacing w:val="-6"/>
          <w:sz w:val="22"/>
          <w:szCs w:val="22"/>
        </w:rPr>
      </w:pPr>
      <w:r w:rsidRPr="00CB0F00">
        <w:rPr>
          <w:i/>
          <w:spacing w:val="-6"/>
          <w:sz w:val="22"/>
          <w:szCs w:val="22"/>
        </w:rPr>
        <w:t xml:space="preserve">„Измена понуде за јавну набавку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предмет</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position w:val="-2"/>
            <w:sz w:val="22"/>
            <w:szCs w:val="22"/>
          </w:rPr>
          <m:t xml:space="preserve">  </m:t>
        </m:r>
      </m:oMath>
      <w:r w:rsidRPr="00CB0F00">
        <w:rPr>
          <w:i/>
          <w:spacing w:val="-6"/>
          <w:sz w:val="22"/>
          <w:szCs w:val="22"/>
        </w:rPr>
        <w:t>ЈНМВ</w:t>
      </w:r>
      <w:r w:rsidRPr="00CB0F00">
        <w:rPr>
          <w:spacing w:val="-6"/>
          <w:sz w:val="22"/>
          <w:szCs w:val="22"/>
        </w:rPr>
        <w:t xml:space="preserve"> </w:t>
      </w:r>
      <w:r w:rsidRPr="00CB0F00">
        <w:rPr>
          <w:spacing w:val="-6"/>
          <w:w w:val="50"/>
          <w:position w:val="-2"/>
          <w:sz w:val="22"/>
          <w:szCs w:val="22"/>
        </w:rPr>
        <w:t xml:space="preserve">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број</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sz w:val="22"/>
            <w:szCs w:val="22"/>
          </w:rPr>
          <m:t xml:space="preserve">  </m:t>
        </m:r>
        <m:r>
          <w:rPr>
            <w:rFonts w:ascii="Cambria Math" w:hAnsi="Cambria Math"/>
            <w:spacing w:val="-6"/>
            <w:sz w:val="22"/>
            <w:szCs w:val="22"/>
          </w:rPr>
          <m:t>НЕ</m:t>
        </m:r>
        <m:r>
          <w:rPr>
            <w:rFonts w:ascii="Cambria Math"/>
            <w:spacing w:val="-6"/>
            <w:sz w:val="22"/>
            <w:szCs w:val="22"/>
          </w:rPr>
          <m:t xml:space="preserve"> </m:t>
        </m:r>
        <m:r>
          <w:rPr>
            <w:rFonts w:ascii="Cambria Math" w:hAnsi="Cambria Math"/>
            <w:spacing w:val="-6"/>
            <w:sz w:val="22"/>
            <w:szCs w:val="22"/>
          </w:rPr>
          <m:t>ОТВАРАТИ</m:t>
        </m:r>
      </m:oMath>
      <w:r w:rsidRPr="00CB0F00">
        <w:rPr>
          <w:i/>
          <w:spacing w:val="-6"/>
          <w:sz w:val="22"/>
          <w:szCs w:val="22"/>
        </w:rPr>
        <w:t>”, или</w:t>
      </w:r>
    </w:p>
    <w:p w:rsidR="00CB0F00" w:rsidRPr="00CB0F00" w:rsidRDefault="00CB0F00" w:rsidP="002167FD">
      <w:pPr>
        <w:pStyle w:val="ListParagraph"/>
        <w:widowControl w:val="0"/>
        <w:autoSpaceDE w:val="0"/>
        <w:autoSpaceDN w:val="0"/>
        <w:adjustRightInd w:val="0"/>
        <w:spacing w:before="120" w:after="240"/>
        <w:ind w:left="0" w:right="-23"/>
        <w:jc w:val="both"/>
        <w:rPr>
          <w:i/>
          <w:spacing w:val="-6"/>
          <w:sz w:val="22"/>
          <w:szCs w:val="22"/>
        </w:rPr>
      </w:pPr>
      <w:r w:rsidRPr="00CB0F00">
        <w:rPr>
          <w:i/>
          <w:spacing w:val="-6"/>
          <w:sz w:val="22"/>
          <w:szCs w:val="22"/>
        </w:rPr>
        <w:t xml:space="preserve">„Допуна понуде за јавну набавку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предмет</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position w:val="-2"/>
            <w:sz w:val="22"/>
            <w:szCs w:val="22"/>
          </w:rPr>
          <m:t xml:space="preserve">  </m:t>
        </m:r>
      </m:oMath>
      <w:r w:rsidRPr="00CB0F00">
        <w:rPr>
          <w:i/>
          <w:spacing w:val="-6"/>
          <w:sz w:val="22"/>
          <w:szCs w:val="22"/>
        </w:rPr>
        <w:t>ЈНМВ</w:t>
      </w:r>
      <w:r w:rsidRPr="00CB0F00">
        <w:rPr>
          <w:spacing w:val="-6"/>
          <w:sz w:val="22"/>
          <w:szCs w:val="22"/>
        </w:rPr>
        <w:t xml:space="preserve"> </w:t>
      </w:r>
      <w:r w:rsidRPr="00CB0F00">
        <w:rPr>
          <w:spacing w:val="-6"/>
          <w:w w:val="50"/>
          <w:position w:val="-2"/>
          <w:sz w:val="22"/>
          <w:szCs w:val="22"/>
        </w:rPr>
        <w:t xml:space="preserve">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број</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oMath>
      <w:r w:rsidRPr="00CB0F00">
        <w:rPr>
          <w:spacing w:val="-6"/>
          <w:position w:val="-2"/>
          <w:sz w:val="22"/>
          <w:szCs w:val="22"/>
        </w:rPr>
        <w:t xml:space="preserve"> </w:t>
      </w:r>
      <m:oMath>
        <m:r>
          <w:rPr>
            <w:rFonts w:ascii="Cambria Math" w:hAnsi="Cambria Math"/>
            <w:spacing w:val="-6"/>
            <w:sz w:val="22"/>
            <w:szCs w:val="22"/>
          </w:rPr>
          <m:t>НЕ</m:t>
        </m:r>
        <m:r>
          <w:rPr>
            <w:rFonts w:ascii="Cambria Math"/>
            <w:spacing w:val="-6"/>
            <w:sz w:val="22"/>
            <w:szCs w:val="22"/>
          </w:rPr>
          <m:t xml:space="preserve"> </m:t>
        </m:r>
        <m:r>
          <w:rPr>
            <w:rFonts w:ascii="Cambria Math" w:hAnsi="Cambria Math"/>
            <w:spacing w:val="-6"/>
            <w:sz w:val="22"/>
            <w:szCs w:val="22"/>
          </w:rPr>
          <m:t>ОТВАРАТИ</m:t>
        </m:r>
      </m:oMath>
      <w:r w:rsidRPr="00CB0F00">
        <w:rPr>
          <w:i/>
          <w:spacing w:val="-6"/>
          <w:sz w:val="22"/>
          <w:szCs w:val="22"/>
        </w:rPr>
        <w:t>” или</w:t>
      </w:r>
    </w:p>
    <w:p w:rsidR="00CB0F00" w:rsidRPr="00CB0F00" w:rsidRDefault="00CB0F00" w:rsidP="002167FD">
      <w:pPr>
        <w:pStyle w:val="ListParagraph"/>
        <w:widowControl w:val="0"/>
        <w:autoSpaceDE w:val="0"/>
        <w:autoSpaceDN w:val="0"/>
        <w:adjustRightInd w:val="0"/>
        <w:spacing w:before="120" w:after="180"/>
        <w:ind w:left="0" w:right="-23"/>
        <w:jc w:val="both"/>
        <w:rPr>
          <w:i/>
          <w:spacing w:val="-6"/>
          <w:sz w:val="22"/>
          <w:szCs w:val="22"/>
        </w:rPr>
      </w:pPr>
      <w:r w:rsidRPr="00CB0F00">
        <w:rPr>
          <w:i/>
          <w:spacing w:val="-6"/>
          <w:sz w:val="22"/>
          <w:szCs w:val="22"/>
        </w:rPr>
        <w:t>„Опозив понуде за јавну набавку</w:t>
      </w:r>
      <m:oMath>
        <m:box>
          <m:boxPr>
            <m:ctrlPr>
              <w:rPr>
                <w:rFonts w:ascii="Cambria Math" w:hAnsi="Cambria Math"/>
                <w:i/>
                <w:spacing w:val="-6"/>
                <w:position w:val="-2"/>
                <w:sz w:val="22"/>
                <w:szCs w:val="22"/>
              </w:rPr>
            </m:ctrlPr>
          </m:boxPr>
          <m:e>
            <m:argPr>
              <m:argSz m:val="-1"/>
            </m:argPr>
            <m:r>
              <w:rPr>
                <w:rFonts w:ascii="Cambria Math"/>
                <w:spacing w:val="-6"/>
                <w:position w:val="-2"/>
                <w:sz w:val="22"/>
                <w:szCs w:val="22"/>
              </w:rPr>
              <m:t xml:space="preserve">  </m:t>
            </m: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предмет</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position w:val="-2"/>
            <w:sz w:val="22"/>
            <w:szCs w:val="22"/>
          </w:rPr>
          <m:t xml:space="preserve">  </m:t>
        </m:r>
      </m:oMath>
      <w:r w:rsidRPr="00CB0F00">
        <w:rPr>
          <w:i/>
          <w:spacing w:val="-6"/>
          <w:sz w:val="22"/>
          <w:szCs w:val="22"/>
        </w:rPr>
        <w:t>ЈНМВ</w:t>
      </w:r>
      <w:r w:rsidRPr="00CB0F00">
        <w:rPr>
          <w:spacing w:val="-6"/>
          <w:sz w:val="22"/>
          <w:szCs w:val="22"/>
        </w:rPr>
        <w:t xml:space="preserve"> </w:t>
      </w:r>
      <m:oMath>
        <m:box>
          <m:boxPr>
            <m:ctrlPr>
              <w:rPr>
                <w:rFonts w:ascii="Cambria Math" w:hAnsi="Cambria Math"/>
                <w:i/>
                <w:spacing w:val="-6"/>
                <w:position w:val="-2"/>
                <w:sz w:val="22"/>
                <w:szCs w:val="22"/>
              </w:rPr>
            </m:ctrlPr>
          </m:boxPr>
          <m:e>
            <m:argPr>
              <m:argSz m:val="-1"/>
            </m:argPr>
            <m:f>
              <m:fPr>
                <m:ctrlPr>
                  <w:rPr>
                    <w:rFonts w:ascii="Cambria Math" w:hAnsi="Cambria Math"/>
                    <w:i/>
                    <w:spacing w:val="-6"/>
                    <w:position w:val="-2"/>
                    <w:sz w:val="22"/>
                    <w:szCs w:val="22"/>
                  </w:rPr>
                </m:ctrlPr>
              </m:fPr>
              <m:num>
                <m:r>
                  <w:rPr>
                    <w:rFonts w:ascii="Cambria Math"/>
                    <w:spacing w:val="-6"/>
                    <w:position w:val="-2"/>
                    <w:sz w:val="22"/>
                    <w:szCs w:val="22"/>
                  </w:rPr>
                  <m:t xml:space="preserve">    </m:t>
                </m:r>
              </m:num>
              <m:den>
                <m:r>
                  <w:rPr>
                    <w:rFonts w:ascii="Cambria Math"/>
                    <w:spacing w:val="-6"/>
                    <w:position w:val="-2"/>
                    <w:sz w:val="22"/>
                    <w:szCs w:val="22"/>
                  </w:rPr>
                  <m:t xml:space="preserve">    </m:t>
                </m:r>
                <m:r>
                  <w:rPr>
                    <w:rFonts w:ascii="Cambria Math" w:hAnsi="Cambria Math"/>
                    <w:spacing w:val="-6"/>
                    <w:position w:val="-2"/>
                    <w:sz w:val="22"/>
                    <w:szCs w:val="22"/>
                  </w:rPr>
                  <m:t>уписати</m:t>
                </m:r>
                <m:r>
                  <w:rPr>
                    <w:rFonts w:ascii="Cambria Math"/>
                    <w:spacing w:val="-6"/>
                    <w:position w:val="-2"/>
                    <w:sz w:val="22"/>
                    <w:szCs w:val="22"/>
                  </w:rPr>
                  <m:t xml:space="preserve">  </m:t>
                </m:r>
                <m:r>
                  <w:rPr>
                    <w:rFonts w:ascii="Cambria Math" w:hAnsi="Cambria Math"/>
                    <w:spacing w:val="-6"/>
                    <w:position w:val="-2"/>
                    <w:sz w:val="22"/>
                    <w:szCs w:val="22"/>
                  </w:rPr>
                  <m:t>број</m:t>
                </m:r>
                <m:r>
                  <w:rPr>
                    <w:rFonts w:ascii="Cambria Math"/>
                    <w:spacing w:val="-6"/>
                    <w:position w:val="-2"/>
                    <w:sz w:val="22"/>
                    <w:szCs w:val="22"/>
                  </w:rPr>
                  <m:t xml:space="preserve"> </m:t>
                </m:r>
                <m:r>
                  <w:rPr>
                    <w:rFonts w:ascii="Cambria Math" w:hAnsi="Cambria Math"/>
                    <w:spacing w:val="-6"/>
                    <w:position w:val="-2"/>
                    <w:sz w:val="22"/>
                    <w:szCs w:val="22"/>
                  </w:rPr>
                  <m:t>јавне</m:t>
                </m:r>
                <m:r>
                  <w:rPr>
                    <w:rFonts w:ascii="Cambria Math"/>
                    <w:spacing w:val="-6"/>
                    <w:position w:val="-2"/>
                    <w:sz w:val="22"/>
                    <w:szCs w:val="22"/>
                  </w:rPr>
                  <m:t xml:space="preserve"> </m:t>
                </m:r>
                <m:r>
                  <w:rPr>
                    <w:rFonts w:ascii="Cambria Math" w:hAnsi="Cambria Math"/>
                    <w:spacing w:val="-6"/>
                    <w:position w:val="-2"/>
                    <w:sz w:val="22"/>
                    <w:szCs w:val="22"/>
                  </w:rPr>
                  <m:t>набавке</m:t>
                </m:r>
                <m:r>
                  <w:rPr>
                    <w:rFonts w:ascii="Cambria Math"/>
                    <w:spacing w:val="-6"/>
                    <w:position w:val="-2"/>
                    <w:sz w:val="22"/>
                    <w:szCs w:val="22"/>
                  </w:rPr>
                  <m:t xml:space="preserve">  </m:t>
                </m:r>
              </m:den>
            </m:f>
          </m:e>
        </m:box>
        <m:r>
          <w:rPr>
            <w:rFonts w:ascii="Cambria Math"/>
            <w:spacing w:val="-6"/>
            <w:sz w:val="22"/>
            <w:szCs w:val="22"/>
          </w:rPr>
          <m:t xml:space="preserve">  </m:t>
        </m:r>
        <m:r>
          <w:rPr>
            <w:rFonts w:ascii="Cambria Math" w:hAnsi="Cambria Math"/>
            <w:spacing w:val="-6"/>
            <w:sz w:val="22"/>
            <w:szCs w:val="22"/>
          </w:rPr>
          <m:t>НЕ</m:t>
        </m:r>
        <m:r>
          <w:rPr>
            <w:rFonts w:ascii="Cambria Math"/>
            <w:spacing w:val="-6"/>
            <w:sz w:val="22"/>
            <w:szCs w:val="22"/>
          </w:rPr>
          <m:t xml:space="preserve"> </m:t>
        </m:r>
        <m:r>
          <w:rPr>
            <w:rFonts w:ascii="Cambria Math" w:hAnsi="Cambria Math"/>
            <w:spacing w:val="-6"/>
            <w:sz w:val="22"/>
            <w:szCs w:val="22"/>
          </w:rPr>
          <m:t>ОТВАРАТИ</m:t>
        </m:r>
      </m:oMath>
      <w:r w:rsidRPr="00CB0F00">
        <w:rPr>
          <w:i/>
          <w:spacing w:val="-6"/>
          <w:sz w:val="22"/>
          <w:szCs w:val="22"/>
        </w:rPr>
        <w:t>”, или</w:t>
      </w:r>
    </w:p>
    <w:p w:rsidR="00CB0F00" w:rsidRPr="00CB0F00" w:rsidRDefault="00CB0F00" w:rsidP="002167FD">
      <w:pPr>
        <w:pStyle w:val="ListParagraph"/>
        <w:widowControl w:val="0"/>
        <w:tabs>
          <w:tab w:val="left" w:pos="3119"/>
          <w:tab w:val="left" w:pos="5245"/>
          <w:tab w:val="left" w:pos="5387"/>
        </w:tabs>
        <w:autoSpaceDE w:val="0"/>
        <w:autoSpaceDN w:val="0"/>
        <w:adjustRightInd w:val="0"/>
        <w:spacing w:before="120" w:after="180"/>
        <w:ind w:left="0" w:right="-23"/>
        <w:jc w:val="both"/>
        <w:rPr>
          <w:i/>
          <w:spacing w:val="-6"/>
          <w:sz w:val="22"/>
          <w:szCs w:val="22"/>
        </w:rPr>
      </w:pPr>
      <w:r w:rsidRPr="00CB0F00">
        <w:rPr>
          <w:i/>
          <w:spacing w:val="-6"/>
          <w:sz w:val="22"/>
          <w:szCs w:val="22"/>
        </w:rPr>
        <w:t>„</w:t>
      </w:r>
      <w:r w:rsidRPr="00CB0F00">
        <w:rPr>
          <w:i/>
          <w:spacing w:val="-8"/>
          <w:sz w:val="22"/>
          <w:szCs w:val="22"/>
        </w:rPr>
        <w:t xml:space="preserve">Измена и допуна понуде за јавну набавку </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den>
                <m:r>
                  <w:rPr>
                    <w:rFonts w:ascii="Cambria Math"/>
                    <w:spacing w:val="-8"/>
                    <w:position w:val="-2"/>
                    <w:sz w:val="22"/>
                    <w:szCs w:val="22"/>
                  </w:rPr>
                  <m:t xml:space="preserve"> </m:t>
                </m:r>
                <m:r>
                  <w:rPr>
                    <w:rFonts w:ascii="Cambria Math" w:hAnsi="Cambria Math"/>
                    <w:spacing w:val="-8"/>
                    <w:position w:val="-2"/>
                    <w:sz w:val="22"/>
                    <w:szCs w:val="22"/>
                  </w:rPr>
                  <m:t>Уписати</m:t>
                </m:r>
                <m:r>
                  <w:rPr>
                    <w:rFonts w:ascii="Cambria Math"/>
                    <w:spacing w:val="-8"/>
                    <w:position w:val="-2"/>
                    <w:sz w:val="22"/>
                    <w:szCs w:val="22"/>
                  </w:rPr>
                  <m:t xml:space="preserve"> </m:t>
                </m:r>
                <m:r>
                  <w:rPr>
                    <w:rFonts w:ascii="Cambria Math" w:hAnsi="Cambria Math"/>
                    <w:spacing w:val="-8"/>
                    <w:position w:val="-2"/>
                    <w:sz w:val="22"/>
                    <w:szCs w:val="22"/>
                  </w:rPr>
                  <m:t>предмет</m:t>
                </m:r>
                <m:r>
                  <w:rPr>
                    <w:rFonts w:ascii="Cambria Math"/>
                    <w:spacing w:val="-8"/>
                    <w:position w:val="-2"/>
                    <w:sz w:val="22"/>
                    <w:szCs w:val="22"/>
                  </w:rPr>
                  <m:t xml:space="preserve"> </m:t>
                </m:r>
                <m:r>
                  <w:rPr>
                    <w:rFonts w:ascii="Cambria Math" w:hAnsi="Cambria Math"/>
                    <w:spacing w:val="-8"/>
                    <w:position w:val="-2"/>
                    <w:sz w:val="22"/>
                    <w:szCs w:val="22"/>
                  </w:rPr>
                  <m:t>јавне</m:t>
                </m:r>
                <m:r>
                  <w:rPr>
                    <w:rFonts w:ascii="Cambria Math"/>
                    <w:spacing w:val="-8"/>
                    <w:position w:val="-2"/>
                    <w:sz w:val="22"/>
                    <w:szCs w:val="22"/>
                  </w:rPr>
                  <m:t xml:space="preserve"> </m:t>
                </m:r>
                <m:r>
                  <w:rPr>
                    <w:rFonts w:ascii="Cambria Math" w:hAnsi="Cambria Math"/>
                    <w:spacing w:val="-8"/>
                    <w:position w:val="-2"/>
                    <w:sz w:val="22"/>
                    <w:szCs w:val="22"/>
                  </w:rPr>
                  <m:t>набавке</m:t>
                </m:r>
                <m:r>
                  <w:rPr>
                    <w:rFonts w:ascii="Cambria Math"/>
                    <w:spacing w:val="-8"/>
                    <w:position w:val="-2"/>
                    <w:sz w:val="22"/>
                    <w:szCs w:val="22"/>
                  </w:rPr>
                  <m:t xml:space="preserve"> </m:t>
                </m:r>
              </m:den>
            </m:f>
          </m:e>
        </m:box>
        <m:r>
          <w:rPr>
            <w:rFonts w:ascii="Cambria Math"/>
            <w:spacing w:val="-8"/>
            <w:position w:val="-2"/>
            <w:sz w:val="22"/>
            <w:szCs w:val="22"/>
          </w:rPr>
          <m:t xml:space="preserve">  </m:t>
        </m:r>
      </m:oMath>
      <w:r w:rsidRPr="00CB0F00">
        <w:rPr>
          <w:i/>
          <w:spacing w:val="-8"/>
          <w:sz w:val="22"/>
          <w:szCs w:val="22"/>
        </w:rPr>
        <w:t>ЈНМВ</w:t>
      </w:r>
      <w:r w:rsidRPr="00CB0F00">
        <w:rPr>
          <w:spacing w:val="-8"/>
          <w:w w:val="50"/>
          <w:position w:val="-2"/>
          <w:sz w:val="22"/>
          <w:szCs w:val="22"/>
        </w:rPr>
        <w:t xml:space="preserve"> </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r>
                  <w:rPr>
                    <w:rFonts w:ascii="Cambria Math"/>
                    <w:spacing w:val="-8"/>
                    <w:position w:val="-2"/>
                    <w:sz w:val="22"/>
                    <w:szCs w:val="22"/>
                  </w:rPr>
                  <m:t xml:space="preserve">    </m:t>
                </m:r>
              </m:num>
              <m:den>
                <m:r>
                  <w:rPr>
                    <w:rFonts w:ascii="Cambria Math"/>
                    <w:spacing w:val="-8"/>
                    <w:position w:val="-2"/>
                    <w:sz w:val="22"/>
                    <w:szCs w:val="22"/>
                  </w:rPr>
                  <m:t xml:space="preserve"> </m:t>
                </m:r>
                <m:r>
                  <w:rPr>
                    <w:rFonts w:ascii="Cambria Math" w:hAnsi="Cambria Math"/>
                    <w:spacing w:val="-8"/>
                    <w:position w:val="-2"/>
                    <w:sz w:val="22"/>
                    <w:szCs w:val="22"/>
                  </w:rPr>
                  <m:t>уписати</m:t>
                </m:r>
                <m:r>
                  <w:rPr>
                    <w:rFonts w:ascii="Cambria Math"/>
                    <w:spacing w:val="-8"/>
                    <w:position w:val="-2"/>
                    <w:sz w:val="22"/>
                    <w:szCs w:val="22"/>
                  </w:rPr>
                  <m:t xml:space="preserve">  </m:t>
                </m:r>
                <m:r>
                  <w:rPr>
                    <w:rFonts w:ascii="Cambria Math" w:hAnsi="Cambria Math"/>
                    <w:spacing w:val="-8"/>
                    <w:position w:val="-2"/>
                    <w:sz w:val="22"/>
                    <w:szCs w:val="22"/>
                  </w:rPr>
                  <m:t>број</m:t>
                </m:r>
                <m:r>
                  <w:rPr>
                    <w:rFonts w:ascii="Cambria Math"/>
                    <w:spacing w:val="-8"/>
                    <w:position w:val="-2"/>
                    <w:sz w:val="22"/>
                    <w:szCs w:val="22"/>
                  </w:rPr>
                  <m:t xml:space="preserve"> </m:t>
                </m:r>
                <m:r>
                  <w:rPr>
                    <w:rFonts w:ascii="Cambria Math" w:hAnsi="Cambria Math"/>
                    <w:spacing w:val="-8"/>
                    <w:position w:val="-2"/>
                    <w:sz w:val="22"/>
                    <w:szCs w:val="22"/>
                  </w:rPr>
                  <m:t>јавне</m:t>
                </m:r>
                <m:r>
                  <w:rPr>
                    <w:rFonts w:ascii="Cambria Math"/>
                    <w:spacing w:val="-8"/>
                    <w:position w:val="-2"/>
                    <w:sz w:val="22"/>
                    <w:szCs w:val="22"/>
                  </w:rPr>
                  <m:t xml:space="preserve"> </m:t>
                </m:r>
                <m:r>
                  <w:rPr>
                    <w:rFonts w:ascii="Cambria Math" w:hAnsi="Cambria Math"/>
                    <w:spacing w:val="-8"/>
                    <w:position w:val="-2"/>
                    <w:sz w:val="22"/>
                    <w:szCs w:val="22"/>
                  </w:rPr>
                  <m:t>набавке</m:t>
                </m:r>
              </m:den>
            </m:f>
          </m:e>
        </m:box>
        <m:r>
          <w:rPr>
            <w:rFonts w:ascii="Cambria Math"/>
            <w:spacing w:val="-8"/>
            <w:sz w:val="22"/>
            <w:szCs w:val="22"/>
          </w:rPr>
          <m:t xml:space="preserve"> </m:t>
        </m:r>
      </m:oMath>
      <w:r w:rsidRPr="00CB0F00">
        <w:rPr>
          <w:spacing w:val="-8"/>
          <w:sz w:val="22"/>
          <w:szCs w:val="22"/>
        </w:rPr>
        <w:t xml:space="preserve"> </w:t>
      </w:r>
      <m:oMath>
        <m:r>
          <w:rPr>
            <w:rFonts w:ascii="Cambria Math" w:hAnsi="Cambria Math"/>
            <w:spacing w:val="-8"/>
            <w:sz w:val="22"/>
            <w:szCs w:val="22"/>
          </w:rPr>
          <m:t>НЕ</m:t>
        </m:r>
        <m:r>
          <w:rPr>
            <w:rFonts w:ascii="Cambria Math"/>
            <w:spacing w:val="-8"/>
            <w:sz w:val="22"/>
            <w:szCs w:val="22"/>
          </w:rPr>
          <m:t xml:space="preserve"> </m:t>
        </m:r>
        <m:r>
          <w:rPr>
            <w:rFonts w:ascii="Cambria Math" w:hAnsi="Cambria Math"/>
            <w:spacing w:val="-8"/>
            <w:sz w:val="22"/>
            <w:szCs w:val="22"/>
          </w:rPr>
          <m:t>ОТВАРАТИ</m:t>
        </m:r>
      </m:oMath>
      <w:r w:rsidRPr="00CB0F00">
        <w:rPr>
          <w:i/>
          <w:spacing w:val="-8"/>
          <w:sz w:val="22"/>
          <w:szCs w:val="22"/>
        </w:rPr>
        <w:t>”.</w:t>
      </w:r>
    </w:p>
    <w:p w:rsidR="00E35705" w:rsidRPr="00CB0F00" w:rsidRDefault="00E35705" w:rsidP="002167FD">
      <w:pPr>
        <w:spacing w:before="120"/>
        <w:jc w:val="both"/>
        <w:rPr>
          <w:sz w:val="22"/>
          <w:szCs w:val="22"/>
        </w:rPr>
      </w:pPr>
      <w:r w:rsidRPr="00CB0F00">
        <w:rPr>
          <w:rFonts w:eastAsia="TimesNewRomanPSMT"/>
          <w:bCs/>
          <w:sz w:val="22"/>
          <w:szCs w:val="22"/>
        </w:rPr>
        <w:t>На полеђини коверте или на кутији навести назив</w:t>
      </w:r>
      <w:r w:rsidRPr="00CB0F00">
        <w:rPr>
          <w:rFonts w:eastAsia="TimesNewRomanPSMT"/>
          <w:bCs/>
          <w:sz w:val="22"/>
          <w:szCs w:val="22"/>
          <w:lang w:val="sr-Cyrl-CS"/>
        </w:rPr>
        <w:t xml:space="preserve"> и адресу</w:t>
      </w:r>
      <w:r w:rsidRPr="00CB0F00">
        <w:rPr>
          <w:rFonts w:eastAsia="TimesNewRomanPSMT"/>
          <w:bCs/>
          <w:sz w:val="22"/>
          <w:szCs w:val="22"/>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E35705" w:rsidRPr="00CB0F00" w:rsidRDefault="00E35705" w:rsidP="002167FD">
      <w:pPr>
        <w:spacing w:before="120"/>
        <w:jc w:val="both"/>
        <w:rPr>
          <w:b/>
          <w:i/>
          <w:iCs/>
          <w:sz w:val="22"/>
          <w:szCs w:val="22"/>
        </w:rPr>
      </w:pPr>
      <w:r w:rsidRPr="00CB0F00">
        <w:rPr>
          <w:sz w:val="22"/>
          <w:szCs w:val="22"/>
        </w:rPr>
        <w:t>По истеку рока за подношење понуда понуђач не може да повуче нити да мења своју понуду.</w:t>
      </w:r>
    </w:p>
    <w:p w:rsidR="00585D4B" w:rsidRDefault="00585D4B" w:rsidP="002167FD">
      <w:pPr>
        <w:spacing w:before="120" w:after="120"/>
        <w:jc w:val="both"/>
        <w:rPr>
          <w:b/>
          <w:bCs/>
          <w:i/>
          <w:iCs/>
          <w:sz w:val="22"/>
          <w:szCs w:val="22"/>
        </w:rPr>
      </w:pPr>
      <w:r>
        <w:rPr>
          <w:b/>
          <w:bCs/>
          <w:i/>
          <w:iCs/>
          <w:sz w:val="22"/>
          <w:szCs w:val="22"/>
        </w:rPr>
        <w:t>6</w:t>
      </w:r>
      <w:r w:rsidRPr="00752D97">
        <w:rPr>
          <w:b/>
          <w:bCs/>
          <w:i/>
          <w:iCs/>
          <w:sz w:val="22"/>
          <w:szCs w:val="22"/>
        </w:rPr>
        <w:t xml:space="preserve">. </w:t>
      </w:r>
      <w:r w:rsidRPr="00585D4B">
        <w:rPr>
          <w:rFonts w:ascii="Times New Roman Bold" w:hAnsi="Times New Roman Bold"/>
          <w:b/>
          <w:bCs/>
          <w:i/>
          <w:iCs/>
          <w:caps/>
          <w:sz w:val="22"/>
          <w:szCs w:val="22"/>
        </w:rPr>
        <w:t xml:space="preserve">начин </w:t>
      </w:r>
      <w:r w:rsidRPr="00752D97">
        <w:rPr>
          <w:b/>
          <w:bCs/>
          <w:i/>
          <w:iCs/>
          <w:sz w:val="22"/>
          <w:szCs w:val="22"/>
        </w:rPr>
        <w:t>ПОДНОШЕЊ</w:t>
      </w:r>
      <w:r>
        <w:rPr>
          <w:b/>
          <w:bCs/>
          <w:i/>
          <w:iCs/>
          <w:sz w:val="22"/>
          <w:szCs w:val="22"/>
        </w:rPr>
        <w:t>Е</w:t>
      </w:r>
      <w:r w:rsidRPr="00752D97">
        <w:rPr>
          <w:b/>
          <w:bCs/>
          <w:i/>
          <w:iCs/>
          <w:sz w:val="22"/>
          <w:szCs w:val="22"/>
        </w:rPr>
        <w:t xml:space="preserve"> ПОНУД</w:t>
      </w:r>
      <w:r>
        <w:rPr>
          <w:b/>
          <w:bCs/>
          <w:i/>
          <w:iCs/>
          <w:sz w:val="22"/>
          <w:szCs w:val="22"/>
        </w:rPr>
        <w:t>Е</w:t>
      </w:r>
    </w:p>
    <w:p w:rsidR="00585D4B" w:rsidRPr="00CB0F00" w:rsidRDefault="00585D4B" w:rsidP="002167FD">
      <w:pPr>
        <w:spacing w:before="120"/>
        <w:jc w:val="both"/>
        <w:rPr>
          <w:iCs/>
          <w:sz w:val="22"/>
          <w:szCs w:val="22"/>
        </w:rPr>
      </w:pPr>
      <w:r w:rsidRPr="00CB0F00">
        <w:rPr>
          <w:bCs/>
          <w:iCs/>
          <w:sz w:val="22"/>
          <w:szCs w:val="22"/>
        </w:rPr>
        <w:t>Понуђач може да поднесе само једну понуду.</w:t>
      </w:r>
      <w:r w:rsidRPr="00CB0F00">
        <w:rPr>
          <w:i/>
          <w:iCs/>
          <w:sz w:val="22"/>
          <w:szCs w:val="22"/>
        </w:rPr>
        <w:t xml:space="preserve"> </w:t>
      </w:r>
    </w:p>
    <w:p w:rsidR="00585D4B" w:rsidRPr="00CB0F00" w:rsidRDefault="00585D4B" w:rsidP="002167FD">
      <w:pPr>
        <w:spacing w:before="120"/>
        <w:jc w:val="both"/>
        <w:rPr>
          <w:iCs/>
          <w:sz w:val="22"/>
          <w:szCs w:val="22"/>
        </w:rPr>
      </w:pPr>
      <w:r w:rsidRPr="00CB0F00">
        <w:rPr>
          <w:iCs/>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585D4B" w:rsidRPr="00CB0F00" w:rsidRDefault="00585D4B" w:rsidP="002167FD">
      <w:pPr>
        <w:spacing w:before="120"/>
        <w:jc w:val="both"/>
        <w:rPr>
          <w:i/>
          <w:iCs/>
          <w:color w:val="FF0000"/>
          <w:sz w:val="22"/>
          <w:szCs w:val="22"/>
        </w:rPr>
      </w:pPr>
      <w:r w:rsidRPr="00CB0F00">
        <w:rPr>
          <w:iCs/>
          <w:sz w:val="22"/>
          <w:szCs w:val="22"/>
        </w:rPr>
        <w:t xml:space="preserve">У Обрасцу понуде </w:t>
      </w:r>
      <w:r w:rsidRPr="00CB0F00">
        <w:rPr>
          <w:iCs/>
          <w:sz w:val="22"/>
          <w:szCs w:val="22"/>
          <w:lang w:val="sr-Cyrl-CS"/>
        </w:rPr>
        <w:t>(</w:t>
      </w:r>
      <w:r w:rsidRPr="00CB0F00">
        <w:rPr>
          <w:iCs/>
          <w:sz w:val="22"/>
          <w:szCs w:val="22"/>
        </w:rPr>
        <w:t xml:space="preserve">Образац </w:t>
      </w:r>
      <w:r w:rsidR="00EF2C06">
        <w:rPr>
          <w:iCs/>
          <w:sz w:val="22"/>
          <w:szCs w:val="22"/>
        </w:rPr>
        <w:t>6.1</w:t>
      </w:r>
      <w:r w:rsidRPr="00CB0F00">
        <w:rPr>
          <w:iCs/>
          <w:sz w:val="22"/>
          <w:szCs w:val="22"/>
        </w:rPr>
        <w:t xml:space="preserve">. у </w:t>
      </w:r>
      <w:r w:rsidRPr="00CB0F00">
        <w:rPr>
          <w:iCs/>
          <w:sz w:val="22"/>
          <w:szCs w:val="22"/>
          <w:lang w:val="sr-Cyrl-CS"/>
        </w:rPr>
        <w:t xml:space="preserve">поглављу </w:t>
      </w:r>
      <w:r w:rsidR="00EF2C06">
        <w:rPr>
          <w:iCs/>
          <w:sz w:val="22"/>
          <w:szCs w:val="22"/>
          <w:lang w:val="sr-Cyrl-CS"/>
        </w:rPr>
        <w:t>6.</w:t>
      </w:r>
      <w:r w:rsidRPr="00CB0F00">
        <w:rPr>
          <w:iCs/>
          <w:sz w:val="22"/>
          <w:szCs w:val="22"/>
        </w:rPr>
        <w:t xml:space="preserve"> ове конкурсне документације</w:t>
      </w:r>
      <w:r w:rsidRPr="00CB0F00">
        <w:rPr>
          <w:iCs/>
          <w:sz w:val="22"/>
          <w:szCs w:val="22"/>
          <w:lang w:val="ru-RU"/>
        </w:rPr>
        <w:t>)</w:t>
      </w:r>
      <w:r w:rsidRPr="00CB0F00">
        <w:rPr>
          <w:iCs/>
          <w:sz w:val="22"/>
          <w:szCs w:val="22"/>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35705" w:rsidRPr="00CB0F00" w:rsidRDefault="00585D4B" w:rsidP="002167FD">
      <w:pPr>
        <w:spacing w:before="120"/>
        <w:jc w:val="both"/>
        <w:rPr>
          <w:iCs/>
          <w:sz w:val="22"/>
          <w:szCs w:val="22"/>
        </w:rPr>
      </w:pPr>
      <w:r>
        <w:rPr>
          <w:b/>
          <w:bCs/>
          <w:i/>
          <w:iCs/>
          <w:sz w:val="22"/>
          <w:szCs w:val="22"/>
        </w:rPr>
        <w:t>7</w:t>
      </w:r>
      <w:r w:rsidR="00E35705" w:rsidRPr="00CB0F00">
        <w:rPr>
          <w:b/>
          <w:bCs/>
          <w:i/>
          <w:iCs/>
          <w:sz w:val="22"/>
          <w:szCs w:val="22"/>
        </w:rPr>
        <w:t>. ПОНУДА СА ПОДИЗВОЂАЧЕМ</w:t>
      </w:r>
    </w:p>
    <w:p w:rsidR="00E35705" w:rsidRPr="00CB0F00" w:rsidRDefault="00E35705" w:rsidP="002167FD">
      <w:pPr>
        <w:spacing w:before="120"/>
        <w:jc w:val="both"/>
        <w:rPr>
          <w:iCs/>
          <w:sz w:val="22"/>
          <w:szCs w:val="22"/>
        </w:rPr>
      </w:pPr>
      <w:r w:rsidRPr="00CB0F00">
        <w:rPr>
          <w:iCs/>
          <w:sz w:val="22"/>
          <w:szCs w:val="22"/>
        </w:rPr>
        <w:t>Уколико понуђач подноси понуду са подизвођачем дужан је да у Обрасцу понуде</w:t>
      </w:r>
      <w:r w:rsidRPr="00CB0F00">
        <w:rPr>
          <w:iCs/>
          <w:sz w:val="22"/>
          <w:szCs w:val="22"/>
          <w:lang w:val="sr-Cyrl-CS"/>
        </w:rPr>
        <w:t xml:space="preserve"> (Образац </w:t>
      </w:r>
      <w:r w:rsidR="00EF2C06">
        <w:rPr>
          <w:iCs/>
          <w:sz w:val="22"/>
          <w:szCs w:val="22"/>
          <w:lang w:val="sr-Cyrl-CS"/>
        </w:rPr>
        <w:t>6.</w:t>
      </w:r>
      <w:r w:rsidRPr="00CB0F00">
        <w:rPr>
          <w:iCs/>
          <w:sz w:val="22"/>
          <w:szCs w:val="22"/>
          <w:lang w:val="sr-Cyrl-CS"/>
        </w:rPr>
        <w:t xml:space="preserve">1. </w:t>
      </w:r>
      <w:r w:rsidRPr="00CB0F00">
        <w:rPr>
          <w:iCs/>
          <w:sz w:val="22"/>
          <w:szCs w:val="22"/>
        </w:rPr>
        <w:t xml:space="preserve">у </w:t>
      </w:r>
      <w:r w:rsidRPr="00CB0F00">
        <w:rPr>
          <w:iCs/>
          <w:sz w:val="22"/>
          <w:szCs w:val="22"/>
          <w:lang w:val="sr-Cyrl-CS"/>
        </w:rPr>
        <w:t xml:space="preserve">поглављу </w:t>
      </w:r>
      <w:r w:rsidR="00EF2C06">
        <w:rPr>
          <w:iCs/>
          <w:sz w:val="22"/>
          <w:szCs w:val="22"/>
          <w:lang w:val="sr-Cyrl-CS"/>
        </w:rPr>
        <w:t>6.</w:t>
      </w:r>
      <w:r w:rsidRPr="00CB0F00">
        <w:rPr>
          <w:iCs/>
          <w:sz w:val="22"/>
          <w:szCs w:val="22"/>
        </w:rPr>
        <w:t xml:space="preserve"> ове конкурсне документације</w:t>
      </w:r>
      <w:r w:rsidRPr="00CB0F00">
        <w:rPr>
          <w:iCs/>
          <w:sz w:val="22"/>
          <w:szCs w:val="22"/>
          <w:lang w:val="ru-RU"/>
        </w:rPr>
        <w:t>)</w:t>
      </w:r>
      <w:r w:rsidRPr="00CB0F00">
        <w:rPr>
          <w:iCs/>
          <w:color w:val="FF0000"/>
          <w:sz w:val="22"/>
          <w:szCs w:val="22"/>
        </w:rPr>
        <w:t xml:space="preserve"> </w:t>
      </w:r>
      <w:r w:rsidRPr="00CB0F00">
        <w:rPr>
          <w:iCs/>
          <w:sz w:val="22"/>
          <w:szCs w:val="22"/>
        </w:rPr>
        <w:t xml:space="preserve">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35705" w:rsidRPr="00CB0F00" w:rsidRDefault="00E35705" w:rsidP="002167FD">
      <w:pPr>
        <w:spacing w:before="120"/>
        <w:jc w:val="both"/>
        <w:rPr>
          <w:iCs/>
          <w:sz w:val="22"/>
          <w:szCs w:val="22"/>
        </w:rPr>
      </w:pPr>
      <w:r w:rsidRPr="00CB0F00">
        <w:rPr>
          <w:iCs/>
          <w:sz w:val="22"/>
          <w:szCs w:val="22"/>
        </w:rPr>
        <w:t>Понуђач у Обрасцу понуде</w:t>
      </w:r>
      <w:r w:rsidRPr="00CB0F00">
        <w:rPr>
          <w:i/>
          <w:iCs/>
          <w:color w:val="FF0000"/>
          <w:sz w:val="22"/>
          <w:szCs w:val="22"/>
        </w:rPr>
        <w:t xml:space="preserve"> </w:t>
      </w:r>
      <w:r w:rsidRPr="00CB0F00">
        <w:rPr>
          <w:iCs/>
          <w:sz w:val="22"/>
          <w:szCs w:val="22"/>
        </w:rPr>
        <w:t xml:space="preserve">наводи назив и седиште подизвођача, уколико ће делимично извршење набавке поверити подизвођачу. </w:t>
      </w:r>
    </w:p>
    <w:p w:rsidR="00E35705" w:rsidRPr="00CB0F00" w:rsidRDefault="00E35705" w:rsidP="002167FD">
      <w:pPr>
        <w:spacing w:before="120"/>
        <w:jc w:val="both"/>
        <w:rPr>
          <w:rFonts w:eastAsia="TimesNewRomanPSMT"/>
          <w:bCs/>
          <w:sz w:val="22"/>
          <w:szCs w:val="22"/>
        </w:rPr>
      </w:pPr>
      <w:r w:rsidRPr="00CB0F00">
        <w:rPr>
          <w:iCs/>
          <w:sz w:val="22"/>
          <w:szCs w:val="22"/>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CB0F00">
        <w:rPr>
          <w:rFonts w:eastAsia="TimesNewRomanPSMT"/>
          <w:bCs/>
          <w:sz w:val="22"/>
          <w:szCs w:val="22"/>
        </w:rPr>
        <w:t xml:space="preserve"> </w:t>
      </w:r>
    </w:p>
    <w:p w:rsidR="00E35705" w:rsidRPr="00CB0F00" w:rsidRDefault="00E35705" w:rsidP="002167FD">
      <w:pPr>
        <w:spacing w:before="120"/>
        <w:jc w:val="both"/>
        <w:rPr>
          <w:iCs/>
          <w:sz w:val="22"/>
          <w:szCs w:val="22"/>
        </w:rPr>
      </w:pPr>
      <w:r w:rsidRPr="00CB0F00">
        <w:rPr>
          <w:rFonts w:eastAsia="TimesNewRomanPSMT"/>
          <w:bCs/>
          <w:sz w:val="22"/>
          <w:szCs w:val="22"/>
        </w:rPr>
        <w:t>Понуђач је дужан да за подизвођаче достави доказе о испуњености услова</w:t>
      </w:r>
      <w:r w:rsidR="00A467F5">
        <w:rPr>
          <w:rFonts w:eastAsia="TimesNewRomanPSMT"/>
          <w:bCs/>
          <w:sz w:val="22"/>
          <w:szCs w:val="22"/>
        </w:rPr>
        <w:t xml:space="preserve"> за учешће у поступку јавне набавке</w:t>
      </w:r>
      <w:r w:rsidRPr="00CB0F00">
        <w:rPr>
          <w:rFonts w:eastAsia="TimesNewRomanPSMT"/>
          <w:bCs/>
          <w:sz w:val="22"/>
          <w:szCs w:val="22"/>
        </w:rPr>
        <w:t>, у складу са Упутством как</w:t>
      </w:r>
      <w:r w:rsidR="00A467F5">
        <w:rPr>
          <w:rFonts w:eastAsia="TimesNewRomanPSMT"/>
          <w:bCs/>
          <w:sz w:val="22"/>
          <w:szCs w:val="22"/>
        </w:rPr>
        <w:t>о се доказује испуњеност услова.</w:t>
      </w:r>
    </w:p>
    <w:p w:rsidR="00215D2D" w:rsidRDefault="00E35705" w:rsidP="002167FD">
      <w:pPr>
        <w:spacing w:before="120"/>
        <w:jc w:val="both"/>
        <w:rPr>
          <w:iCs/>
          <w:sz w:val="22"/>
          <w:szCs w:val="22"/>
        </w:rPr>
      </w:pPr>
      <w:r w:rsidRPr="00CB0F00">
        <w:rPr>
          <w:iCs/>
          <w:sz w:val="22"/>
          <w:szCs w:val="22"/>
        </w:rPr>
        <w:t>Понуђач је дужан да наручиоцу, на његов захтев, омогући приступ код подизвођача, ради утврђивања испуњености тражених услова.</w:t>
      </w:r>
    </w:p>
    <w:p w:rsidR="00215D2D" w:rsidRPr="00CB0F00" w:rsidRDefault="00215D2D" w:rsidP="002167FD">
      <w:pPr>
        <w:spacing w:before="120"/>
        <w:jc w:val="both"/>
        <w:rPr>
          <w:iCs/>
          <w:sz w:val="22"/>
          <w:szCs w:val="22"/>
        </w:rPr>
      </w:pPr>
      <w:r w:rsidRPr="00CB0F00">
        <w:rPr>
          <w:iCs/>
          <w:sz w:val="22"/>
          <w:szCs w:val="22"/>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215D2D" w:rsidRPr="005D3EAB" w:rsidRDefault="00215D2D" w:rsidP="002167FD">
      <w:pPr>
        <w:spacing w:before="120"/>
        <w:jc w:val="both"/>
        <w:rPr>
          <w:spacing w:val="-2"/>
          <w:sz w:val="22"/>
          <w:szCs w:val="22"/>
        </w:rPr>
      </w:pPr>
      <w:r w:rsidRPr="003B7EB6">
        <w:rPr>
          <w:sz w:val="22"/>
          <w:szCs w:val="22"/>
        </w:rPr>
        <w:t xml:space="preserve">Уколико понуђач достави понуду са подизвођачем, наручилац не предвиђа могућност преноса </w:t>
      </w:r>
      <w:r w:rsidRPr="005D3EAB">
        <w:rPr>
          <w:spacing w:val="-2"/>
          <w:sz w:val="22"/>
          <w:szCs w:val="22"/>
        </w:rPr>
        <w:t xml:space="preserve">доспелих потраживања директно подизвођачу, за део набавке која се извршава преко тог подизвођача. </w:t>
      </w:r>
    </w:p>
    <w:p w:rsidR="00215D2D" w:rsidRPr="00D736EC" w:rsidRDefault="00215D2D" w:rsidP="002167FD">
      <w:pPr>
        <w:spacing w:before="120"/>
        <w:jc w:val="both"/>
        <w:rPr>
          <w:sz w:val="22"/>
          <w:szCs w:val="22"/>
        </w:rPr>
      </w:pPr>
      <w:r w:rsidRPr="00D736EC">
        <w:rPr>
          <w:sz w:val="22"/>
          <w:szCs w:val="22"/>
        </w:rPr>
        <w:t>Добављач не може ангажовати као подизвођача лице које није навео у понуди</w:t>
      </w:r>
      <w:r w:rsidR="00D736EC">
        <w:rPr>
          <w:sz w:val="22"/>
          <w:szCs w:val="22"/>
        </w:rPr>
        <w:t>.</w:t>
      </w:r>
      <w:r w:rsidRPr="00D736EC">
        <w:rPr>
          <w:sz w:val="22"/>
          <w:szCs w:val="22"/>
        </w:rPr>
        <w:t xml:space="preserve"> </w:t>
      </w:r>
    </w:p>
    <w:p w:rsidR="00E35705" w:rsidRPr="00CB0F00" w:rsidRDefault="00585D4B" w:rsidP="002167FD">
      <w:pPr>
        <w:spacing w:before="120"/>
        <w:jc w:val="both"/>
        <w:rPr>
          <w:sz w:val="22"/>
          <w:szCs w:val="22"/>
        </w:rPr>
      </w:pPr>
      <w:r>
        <w:rPr>
          <w:b/>
          <w:i/>
          <w:sz w:val="22"/>
          <w:szCs w:val="22"/>
        </w:rPr>
        <w:t>8</w:t>
      </w:r>
      <w:r w:rsidR="00E35705" w:rsidRPr="00CB0F00">
        <w:rPr>
          <w:b/>
          <w:i/>
          <w:sz w:val="22"/>
          <w:szCs w:val="22"/>
        </w:rPr>
        <w:t>. ЗАЈЕДНИЧКА ПОНУДА</w:t>
      </w:r>
    </w:p>
    <w:p w:rsidR="00E35705" w:rsidRPr="00CB0F00" w:rsidRDefault="00E35705" w:rsidP="002167FD">
      <w:pPr>
        <w:spacing w:before="120"/>
        <w:jc w:val="both"/>
        <w:rPr>
          <w:sz w:val="22"/>
          <w:szCs w:val="22"/>
        </w:rPr>
      </w:pPr>
      <w:r w:rsidRPr="00CB0F00">
        <w:rPr>
          <w:sz w:val="22"/>
          <w:szCs w:val="22"/>
        </w:rPr>
        <w:t>Понуду може поднети група понуђача.</w:t>
      </w:r>
    </w:p>
    <w:p w:rsidR="00E35705" w:rsidRPr="00CB0F00" w:rsidRDefault="00E35705" w:rsidP="002167FD">
      <w:pPr>
        <w:spacing w:before="120"/>
        <w:jc w:val="both"/>
        <w:rPr>
          <w:sz w:val="22"/>
          <w:szCs w:val="22"/>
        </w:rPr>
      </w:pPr>
      <w:r w:rsidRPr="00CB0F00">
        <w:rPr>
          <w:sz w:val="22"/>
          <w:szCs w:val="22"/>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CB0F00">
        <w:rPr>
          <w:sz w:val="22"/>
          <w:szCs w:val="22"/>
          <w:lang w:val="sr-Cyrl-CS"/>
        </w:rPr>
        <w:t>.</w:t>
      </w:r>
      <w:r w:rsidRPr="00CB0F00">
        <w:rPr>
          <w:sz w:val="22"/>
          <w:szCs w:val="22"/>
        </w:rPr>
        <w:t xml:space="preserve"> 4. тач</w:t>
      </w:r>
      <w:r w:rsidRPr="00CB0F00">
        <w:rPr>
          <w:sz w:val="22"/>
          <w:szCs w:val="22"/>
          <w:lang w:val="sr-Cyrl-CS"/>
        </w:rPr>
        <w:t>.</w:t>
      </w:r>
      <w:r w:rsidRPr="00CB0F00">
        <w:rPr>
          <w:sz w:val="22"/>
          <w:szCs w:val="22"/>
        </w:rPr>
        <w:t xml:space="preserve"> 1</w:t>
      </w:r>
      <w:r w:rsidRPr="00CB0F00">
        <w:rPr>
          <w:sz w:val="22"/>
          <w:szCs w:val="22"/>
          <w:lang w:val="sr-Cyrl-CS"/>
        </w:rPr>
        <w:t>)</w:t>
      </w:r>
      <w:r w:rsidRPr="00CB0F00">
        <w:rPr>
          <w:sz w:val="22"/>
          <w:szCs w:val="22"/>
        </w:rPr>
        <w:t xml:space="preserve">  и 2</w:t>
      </w:r>
      <w:r w:rsidRPr="00CB0F00">
        <w:rPr>
          <w:sz w:val="22"/>
          <w:szCs w:val="22"/>
          <w:lang w:val="sr-Cyrl-CS"/>
        </w:rPr>
        <w:t>)</w:t>
      </w:r>
      <w:r w:rsidRPr="00CB0F00">
        <w:rPr>
          <w:sz w:val="22"/>
          <w:szCs w:val="22"/>
        </w:rPr>
        <w:t xml:space="preserve"> ЗЈН и то податке о: </w:t>
      </w:r>
    </w:p>
    <w:p w:rsidR="00E35705" w:rsidRPr="00CB0F00" w:rsidRDefault="00E35705" w:rsidP="002167FD">
      <w:pPr>
        <w:numPr>
          <w:ilvl w:val="0"/>
          <w:numId w:val="9"/>
        </w:numPr>
        <w:suppressAutoHyphens/>
        <w:spacing w:before="120" w:after="120" w:line="100" w:lineRule="atLeast"/>
        <w:ind w:left="714" w:hanging="357"/>
        <w:jc w:val="both"/>
        <w:rPr>
          <w:sz w:val="22"/>
          <w:szCs w:val="22"/>
        </w:rPr>
      </w:pPr>
      <w:r w:rsidRPr="00CB0F00">
        <w:rPr>
          <w:sz w:val="22"/>
          <w:szCs w:val="22"/>
        </w:rPr>
        <w:t xml:space="preserve">члану групе који ће бити носилац посла, односно који ће поднети понуду и који ће заступати групу понуђача пред наручиоцем, </w:t>
      </w:r>
    </w:p>
    <w:p w:rsidR="00E35705" w:rsidRPr="00CB0F00" w:rsidRDefault="00E35705" w:rsidP="002167FD">
      <w:pPr>
        <w:pStyle w:val="CommentText"/>
        <w:numPr>
          <w:ilvl w:val="0"/>
          <w:numId w:val="9"/>
        </w:numPr>
        <w:spacing w:before="120" w:after="120"/>
        <w:ind w:left="714" w:hanging="357"/>
        <w:jc w:val="both"/>
        <w:rPr>
          <w:sz w:val="22"/>
          <w:szCs w:val="22"/>
        </w:rPr>
      </w:pPr>
      <w:r w:rsidRPr="00CB0F00">
        <w:rPr>
          <w:sz w:val="22"/>
          <w:szCs w:val="22"/>
        </w:rPr>
        <w:t>опису послова сваког од понуђача из групе понуђача у извршењу уговора</w:t>
      </w:r>
    </w:p>
    <w:p w:rsidR="00E35705" w:rsidRPr="00CB0F00" w:rsidRDefault="00E35705" w:rsidP="002167FD">
      <w:pPr>
        <w:spacing w:before="120"/>
        <w:jc w:val="both"/>
        <w:rPr>
          <w:sz w:val="22"/>
          <w:szCs w:val="22"/>
        </w:rPr>
      </w:pPr>
      <w:r w:rsidRPr="00CB0F00">
        <w:rPr>
          <w:rFonts w:eastAsia="TimesNewRomanPSMT"/>
          <w:bCs/>
          <w:sz w:val="22"/>
          <w:szCs w:val="22"/>
        </w:rPr>
        <w:t xml:space="preserve">Група понуђача је дужна да достави све доказе о испуњености услова </w:t>
      </w:r>
      <w:r w:rsidR="00A467F5">
        <w:rPr>
          <w:rFonts w:eastAsia="TimesNewRomanPSMT"/>
          <w:bCs/>
          <w:sz w:val="22"/>
          <w:szCs w:val="22"/>
        </w:rPr>
        <w:t>за учешће у поступку јавне набавке</w:t>
      </w:r>
      <w:r w:rsidRPr="00CB0F00">
        <w:rPr>
          <w:rFonts w:eastAsia="TimesNewRomanPSMT"/>
          <w:bCs/>
          <w:sz w:val="22"/>
          <w:szCs w:val="22"/>
        </w:rPr>
        <w:t>, у складу са Упутством как</w:t>
      </w:r>
      <w:r w:rsidR="00A467F5">
        <w:rPr>
          <w:rFonts w:eastAsia="TimesNewRomanPSMT"/>
          <w:bCs/>
          <w:sz w:val="22"/>
          <w:szCs w:val="22"/>
        </w:rPr>
        <w:t>о се доказује испуњеност услова.</w:t>
      </w:r>
    </w:p>
    <w:p w:rsidR="00E35705" w:rsidRPr="00CB0F00" w:rsidRDefault="00E35705" w:rsidP="002167FD">
      <w:pPr>
        <w:spacing w:before="120"/>
        <w:jc w:val="both"/>
        <w:rPr>
          <w:sz w:val="22"/>
          <w:szCs w:val="22"/>
        </w:rPr>
      </w:pPr>
      <w:r w:rsidRPr="00CB0F00">
        <w:rPr>
          <w:sz w:val="22"/>
          <w:szCs w:val="22"/>
        </w:rPr>
        <w:t xml:space="preserve">Понуђачи из групе понуђача одговарају неограничено солидарно према наручиоцу. </w:t>
      </w:r>
    </w:p>
    <w:p w:rsidR="00E35705" w:rsidRPr="00CB0F00" w:rsidRDefault="00E35705" w:rsidP="002167FD">
      <w:pPr>
        <w:spacing w:before="120"/>
        <w:jc w:val="both"/>
        <w:rPr>
          <w:sz w:val="22"/>
          <w:szCs w:val="22"/>
        </w:rPr>
      </w:pPr>
      <w:r w:rsidRPr="00CB0F00">
        <w:rPr>
          <w:sz w:val="22"/>
          <w:szCs w:val="22"/>
        </w:rPr>
        <w:t>Задруга може поднети понуду самостално, у своје име, а за рачун задругара или заједничку понуду у име задругара.</w:t>
      </w:r>
    </w:p>
    <w:p w:rsidR="00E35705" w:rsidRPr="00CB0F00" w:rsidRDefault="00E35705" w:rsidP="002167FD">
      <w:pPr>
        <w:spacing w:before="120"/>
        <w:jc w:val="both"/>
        <w:rPr>
          <w:sz w:val="22"/>
          <w:szCs w:val="22"/>
        </w:rPr>
      </w:pPr>
      <w:r w:rsidRPr="00CB0F00">
        <w:rPr>
          <w:sz w:val="22"/>
          <w:szCs w:val="22"/>
        </w:rPr>
        <w:t>Ако задруга подноси понуду у своје име за обавезе из поступка јавне набавке и уговора о јавној набавци одговара задруга и задругари у складу са ЗЈН</w:t>
      </w:r>
      <w:r w:rsidR="00A467F5">
        <w:rPr>
          <w:sz w:val="22"/>
          <w:szCs w:val="22"/>
        </w:rPr>
        <w:t>-</w:t>
      </w:r>
      <w:r w:rsidRPr="00CB0F00">
        <w:rPr>
          <w:sz w:val="22"/>
          <w:szCs w:val="22"/>
        </w:rPr>
        <w:t>ом.</w:t>
      </w:r>
    </w:p>
    <w:p w:rsidR="00E35705" w:rsidRPr="00CB0F00" w:rsidRDefault="00E35705" w:rsidP="002167FD">
      <w:pPr>
        <w:spacing w:before="120"/>
        <w:jc w:val="both"/>
        <w:rPr>
          <w:sz w:val="22"/>
          <w:szCs w:val="22"/>
        </w:rPr>
      </w:pPr>
      <w:r w:rsidRPr="00CB0F00">
        <w:rPr>
          <w:sz w:val="22"/>
          <w:szCs w:val="22"/>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35705" w:rsidRPr="003E454F" w:rsidRDefault="003E454F" w:rsidP="002167FD">
      <w:pPr>
        <w:spacing w:before="120"/>
        <w:jc w:val="both"/>
        <w:rPr>
          <w:rFonts w:ascii="Times New Roman Bold" w:hAnsi="Times New Roman Bold"/>
          <w:i/>
          <w:iCs/>
          <w:caps/>
          <w:sz w:val="22"/>
          <w:szCs w:val="22"/>
        </w:rPr>
      </w:pPr>
      <w:r w:rsidRPr="003E454F">
        <w:rPr>
          <w:rFonts w:ascii="Times New Roman Bold" w:hAnsi="Times New Roman Bold"/>
          <w:b/>
          <w:bCs/>
          <w:i/>
          <w:iCs/>
          <w:caps/>
          <w:sz w:val="22"/>
          <w:szCs w:val="22"/>
        </w:rPr>
        <w:t>9.</w:t>
      </w:r>
      <w:r w:rsidRPr="003E454F">
        <w:rPr>
          <w:rFonts w:ascii="Times New Roman Bold" w:hAnsi="Times New Roman Bold"/>
          <w:bCs/>
          <w:i/>
          <w:iCs/>
          <w:caps/>
          <w:sz w:val="22"/>
          <w:szCs w:val="22"/>
        </w:rPr>
        <w:t xml:space="preserve"> </w:t>
      </w:r>
      <w:r w:rsidR="00E35705" w:rsidRPr="003E454F">
        <w:rPr>
          <w:rFonts w:ascii="Times New Roman Bold" w:hAnsi="Times New Roman Bold"/>
          <w:bCs/>
          <w:i/>
          <w:iCs/>
          <w:caps/>
          <w:sz w:val="22"/>
          <w:szCs w:val="22"/>
        </w:rPr>
        <w:t xml:space="preserve"> </w:t>
      </w:r>
      <w:r w:rsidR="00E35705" w:rsidRPr="003E454F">
        <w:rPr>
          <w:rFonts w:ascii="Times New Roman Bold" w:hAnsi="Times New Roman Bold"/>
          <w:b/>
          <w:i/>
          <w:iCs/>
          <w:caps/>
          <w:sz w:val="22"/>
          <w:szCs w:val="22"/>
        </w:rPr>
        <w:t>Захтев у погледу рока важења понуде</w:t>
      </w:r>
    </w:p>
    <w:p w:rsidR="00E35705" w:rsidRPr="00A467F5" w:rsidRDefault="00E35705" w:rsidP="002167FD">
      <w:pPr>
        <w:spacing w:before="120"/>
        <w:jc w:val="both"/>
        <w:rPr>
          <w:iCs/>
          <w:sz w:val="22"/>
          <w:szCs w:val="22"/>
        </w:rPr>
      </w:pPr>
      <w:r w:rsidRPr="00A467F5">
        <w:rPr>
          <w:iCs/>
          <w:sz w:val="22"/>
          <w:szCs w:val="22"/>
        </w:rPr>
        <w:t>Рок важења понуде не може бити краћи од 30 дана од дана отварања понуда.</w:t>
      </w:r>
    </w:p>
    <w:p w:rsidR="00E35705" w:rsidRPr="00A467F5" w:rsidRDefault="00E35705" w:rsidP="002167FD">
      <w:pPr>
        <w:spacing w:before="120"/>
        <w:jc w:val="both"/>
        <w:rPr>
          <w:iCs/>
          <w:sz w:val="22"/>
          <w:szCs w:val="22"/>
        </w:rPr>
      </w:pPr>
      <w:r w:rsidRPr="00A467F5">
        <w:rPr>
          <w:iCs/>
          <w:sz w:val="22"/>
          <w:szCs w:val="22"/>
        </w:rPr>
        <w:t>У случају истека рока важења понуде, наручилац је дужан да у писаном облику затражи од понуђача продужење рока важења понуде.</w:t>
      </w:r>
    </w:p>
    <w:p w:rsidR="00E35705" w:rsidRPr="00A467F5" w:rsidRDefault="00E35705" w:rsidP="002167FD">
      <w:pPr>
        <w:spacing w:before="120"/>
        <w:jc w:val="both"/>
        <w:rPr>
          <w:bCs/>
          <w:i/>
          <w:iCs/>
          <w:sz w:val="22"/>
          <w:szCs w:val="22"/>
        </w:rPr>
      </w:pPr>
      <w:r w:rsidRPr="00A467F5">
        <w:rPr>
          <w:iCs/>
          <w:sz w:val="22"/>
          <w:szCs w:val="22"/>
        </w:rPr>
        <w:t>Понуђач који прихвати захтев за продужење рока важења понуде на може мењати понуду.</w:t>
      </w:r>
    </w:p>
    <w:p w:rsidR="00E35705" w:rsidRPr="00A467F5" w:rsidRDefault="00E35705" w:rsidP="00E32960">
      <w:pPr>
        <w:spacing w:before="120"/>
        <w:jc w:val="both"/>
        <w:rPr>
          <w:b/>
          <w:bCs/>
          <w:i/>
          <w:iCs/>
          <w:sz w:val="22"/>
          <w:szCs w:val="22"/>
        </w:rPr>
      </w:pPr>
      <w:r w:rsidRPr="00A467F5">
        <w:rPr>
          <w:b/>
          <w:bCs/>
          <w:i/>
          <w:iCs/>
          <w:sz w:val="22"/>
          <w:szCs w:val="22"/>
        </w:rPr>
        <w:t xml:space="preserve">10. </w:t>
      </w:r>
      <w:r w:rsidR="003E454F" w:rsidRPr="00A467F5">
        <w:rPr>
          <w:b/>
          <w:bCs/>
          <w:i/>
          <w:iCs/>
          <w:caps/>
          <w:sz w:val="22"/>
          <w:szCs w:val="22"/>
        </w:rPr>
        <w:t>Начин исказивања јединичне цене и валута</w:t>
      </w:r>
      <w:r w:rsidR="003E454F" w:rsidRPr="00A467F5">
        <w:rPr>
          <w:b/>
          <w:bCs/>
          <w:i/>
          <w:iCs/>
          <w:sz w:val="22"/>
          <w:szCs w:val="22"/>
        </w:rPr>
        <w:t xml:space="preserve"> </w:t>
      </w:r>
    </w:p>
    <w:p w:rsidR="00E35705" w:rsidRPr="00A467F5" w:rsidRDefault="003E454F" w:rsidP="002167FD">
      <w:pPr>
        <w:spacing w:before="120"/>
        <w:jc w:val="both"/>
        <w:rPr>
          <w:sz w:val="22"/>
          <w:szCs w:val="22"/>
        </w:rPr>
      </w:pPr>
      <w:r w:rsidRPr="00A467F5">
        <w:rPr>
          <w:iCs/>
          <w:sz w:val="22"/>
          <w:szCs w:val="22"/>
        </w:rPr>
        <w:t>Јединична ц</w:t>
      </w:r>
      <w:r w:rsidR="00E35705" w:rsidRPr="00A467F5">
        <w:rPr>
          <w:iCs/>
          <w:sz w:val="22"/>
          <w:szCs w:val="22"/>
        </w:rPr>
        <w:t xml:space="preserve">ена мора бити исказана у динарима, са и </w:t>
      </w:r>
      <w:r w:rsidR="00E35705" w:rsidRPr="00A467F5">
        <w:rPr>
          <w:iCs/>
          <w:color w:val="00000A"/>
          <w:sz w:val="22"/>
          <w:szCs w:val="22"/>
        </w:rPr>
        <w:t>без пореза на додату вредност,</w:t>
      </w:r>
      <w:r w:rsidR="00E35705" w:rsidRPr="00A467F5">
        <w:rPr>
          <w:color w:val="00000A"/>
          <w:sz w:val="22"/>
          <w:szCs w:val="22"/>
        </w:rPr>
        <w:t xml:space="preserve"> </w:t>
      </w:r>
      <w:r w:rsidR="00E35705" w:rsidRPr="00A467F5">
        <w:rPr>
          <w:sz w:val="22"/>
          <w:szCs w:val="22"/>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35705" w:rsidRPr="005D3EAB" w:rsidRDefault="00E35705" w:rsidP="002167FD">
      <w:pPr>
        <w:spacing w:before="120"/>
        <w:jc w:val="both"/>
        <w:rPr>
          <w:iCs/>
          <w:spacing w:val="-4"/>
          <w:sz w:val="22"/>
          <w:szCs w:val="22"/>
        </w:rPr>
      </w:pPr>
      <w:r w:rsidRPr="005D3EAB">
        <w:rPr>
          <w:spacing w:val="-2"/>
          <w:sz w:val="22"/>
          <w:szCs w:val="22"/>
        </w:rPr>
        <w:t>Ако је у понуди исказана неуобичајено ниска цена, наручилац ће поступити у складу са чланом 92. ЗЈН</w:t>
      </w:r>
      <w:r w:rsidRPr="005D3EAB">
        <w:rPr>
          <w:spacing w:val="-4"/>
          <w:sz w:val="22"/>
          <w:szCs w:val="22"/>
        </w:rPr>
        <w:t>.</w:t>
      </w:r>
    </w:p>
    <w:p w:rsidR="00E35705" w:rsidRPr="00752D97" w:rsidRDefault="00E35705" w:rsidP="002167FD">
      <w:pPr>
        <w:spacing w:before="120"/>
        <w:jc w:val="both"/>
        <w:rPr>
          <w:iCs/>
          <w:color w:val="00B0F0"/>
          <w:sz w:val="22"/>
          <w:szCs w:val="22"/>
        </w:rPr>
      </w:pPr>
      <w:r w:rsidRPr="00752D97">
        <w:rPr>
          <w:iCs/>
          <w:sz w:val="22"/>
          <w:szCs w:val="22"/>
        </w:rPr>
        <w:t xml:space="preserve">Ако понуђена цена укључује увозну царину и друге дажбине, понуђач је дужан да тај део одвојено искаже у динарима. </w:t>
      </w:r>
    </w:p>
    <w:p w:rsidR="003E454F" w:rsidRPr="003E454F" w:rsidRDefault="003E454F" w:rsidP="00D86973">
      <w:pPr>
        <w:spacing w:before="120" w:after="120"/>
        <w:jc w:val="both"/>
        <w:rPr>
          <w:b/>
          <w:bCs/>
          <w:i/>
          <w:iCs/>
          <w:sz w:val="22"/>
          <w:szCs w:val="22"/>
        </w:rPr>
      </w:pPr>
      <w:r w:rsidRPr="003E454F">
        <w:rPr>
          <w:b/>
          <w:bCs/>
          <w:i/>
          <w:iCs/>
          <w:sz w:val="22"/>
          <w:szCs w:val="22"/>
        </w:rPr>
        <w:t>11. НАЧИН И УСЛОВ</w:t>
      </w:r>
      <w:r w:rsidRPr="003E454F">
        <w:rPr>
          <w:b/>
          <w:bCs/>
          <w:i/>
          <w:iCs/>
          <w:sz w:val="22"/>
          <w:szCs w:val="22"/>
          <w:lang w:val="sr-Cyrl-CS"/>
        </w:rPr>
        <w:t>И</w:t>
      </w:r>
      <w:r w:rsidRPr="003E454F">
        <w:rPr>
          <w:b/>
          <w:bCs/>
          <w:i/>
          <w:iCs/>
          <w:sz w:val="22"/>
          <w:szCs w:val="22"/>
        </w:rPr>
        <w:t xml:space="preserve"> ПЛАЋАЊА </w:t>
      </w:r>
    </w:p>
    <w:p w:rsidR="003E454F" w:rsidRDefault="003E454F" w:rsidP="002167FD">
      <w:pPr>
        <w:spacing w:before="120" w:after="120"/>
        <w:jc w:val="both"/>
        <w:rPr>
          <w:iCs/>
          <w:sz w:val="22"/>
          <w:szCs w:val="22"/>
        </w:rPr>
      </w:pPr>
      <w:r w:rsidRPr="0057603B">
        <w:rPr>
          <w:iCs/>
          <w:sz w:val="22"/>
          <w:szCs w:val="22"/>
        </w:rPr>
        <w:t xml:space="preserve">Плаћање добара која су предмет набавке </w:t>
      </w:r>
      <w:r w:rsidR="009F0FB5">
        <w:rPr>
          <w:iCs/>
          <w:sz w:val="22"/>
          <w:szCs w:val="22"/>
        </w:rPr>
        <w:t>из</w:t>
      </w:r>
      <w:r w:rsidRPr="0057603B">
        <w:rPr>
          <w:iCs/>
          <w:sz w:val="22"/>
          <w:szCs w:val="22"/>
        </w:rPr>
        <w:t>вршиће се авансно</w:t>
      </w:r>
      <w:r w:rsidR="009566BD">
        <w:rPr>
          <w:iCs/>
          <w:sz w:val="22"/>
          <w:szCs w:val="22"/>
        </w:rPr>
        <w:t>.</w:t>
      </w:r>
      <w:r w:rsidRPr="0057603B">
        <w:rPr>
          <w:iCs/>
          <w:sz w:val="22"/>
          <w:szCs w:val="22"/>
        </w:rPr>
        <w:t xml:space="preserve"> </w:t>
      </w:r>
    </w:p>
    <w:p w:rsidR="00034E41" w:rsidRDefault="00D80BEA" w:rsidP="002167FD">
      <w:pPr>
        <w:spacing w:before="120" w:after="120"/>
        <w:ind w:right="-23"/>
        <w:jc w:val="both"/>
        <w:rPr>
          <w:sz w:val="22"/>
          <w:szCs w:val="22"/>
        </w:rPr>
      </w:pPr>
      <w:r>
        <w:rPr>
          <w:sz w:val="22"/>
          <w:szCs w:val="22"/>
        </w:rPr>
        <w:t xml:space="preserve">Наручилац </w:t>
      </w:r>
      <w:r w:rsidR="009566BD" w:rsidRPr="00E3500F">
        <w:rPr>
          <w:sz w:val="22"/>
          <w:szCs w:val="22"/>
          <w:lang w:val="sl-SI"/>
        </w:rPr>
        <w:t xml:space="preserve"> уплаћује динарска средства на текући рачун </w:t>
      </w:r>
      <w:r w:rsidR="006C087B">
        <w:rPr>
          <w:sz w:val="22"/>
          <w:szCs w:val="22"/>
        </w:rPr>
        <w:t>и</w:t>
      </w:r>
      <w:r>
        <w:rPr>
          <w:sz w:val="22"/>
          <w:szCs w:val="22"/>
        </w:rPr>
        <w:t xml:space="preserve">споручиоца </w:t>
      </w:r>
      <w:r w:rsidR="009566BD">
        <w:rPr>
          <w:sz w:val="22"/>
          <w:szCs w:val="22"/>
        </w:rPr>
        <w:t xml:space="preserve"> </w:t>
      </w:r>
      <w:r w:rsidR="009566BD" w:rsidRPr="00E3500F">
        <w:rPr>
          <w:sz w:val="22"/>
          <w:szCs w:val="22"/>
        </w:rPr>
        <w:t xml:space="preserve">на основу предрачуна и  према инструкцијама </w:t>
      </w:r>
      <w:r w:rsidR="006C087B">
        <w:rPr>
          <w:sz w:val="22"/>
          <w:szCs w:val="22"/>
        </w:rPr>
        <w:t>и</w:t>
      </w:r>
      <w:r>
        <w:rPr>
          <w:sz w:val="22"/>
          <w:szCs w:val="22"/>
        </w:rPr>
        <w:t>споручиоца</w:t>
      </w:r>
      <w:r w:rsidR="009566BD" w:rsidRPr="00E3500F">
        <w:rPr>
          <w:sz w:val="22"/>
          <w:szCs w:val="22"/>
        </w:rPr>
        <w:t>, са обавезним навођењем броја предрачуна у пољу позива на број у налогу за плаћање.</w:t>
      </w:r>
      <w:r w:rsidR="009566BD">
        <w:rPr>
          <w:sz w:val="22"/>
          <w:szCs w:val="22"/>
        </w:rPr>
        <w:t xml:space="preserve"> </w:t>
      </w:r>
    </w:p>
    <w:p w:rsidR="009566BD" w:rsidRDefault="00F10651" w:rsidP="002167FD">
      <w:pPr>
        <w:spacing w:before="120" w:after="120"/>
        <w:ind w:right="-23"/>
        <w:jc w:val="both"/>
        <w:rPr>
          <w:sz w:val="22"/>
          <w:szCs w:val="22"/>
        </w:rPr>
      </w:pPr>
      <w:r>
        <w:rPr>
          <w:sz w:val="22"/>
          <w:szCs w:val="22"/>
        </w:rPr>
        <w:t xml:space="preserve">Испоручилац </w:t>
      </w:r>
      <w:r w:rsidR="009566BD" w:rsidRPr="00E3500F">
        <w:rPr>
          <w:sz w:val="22"/>
          <w:szCs w:val="22"/>
        </w:rPr>
        <w:t xml:space="preserve">на крају месеца </w:t>
      </w:r>
      <w:r w:rsidR="006C087B">
        <w:rPr>
          <w:sz w:val="22"/>
          <w:szCs w:val="22"/>
        </w:rPr>
        <w:t>н</w:t>
      </w:r>
      <w:r>
        <w:rPr>
          <w:sz w:val="22"/>
          <w:szCs w:val="22"/>
        </w:rPr>
        <w:t xml:space="preserve">аручиоцу </w:t>
      </w:r>
      <w:r w:rsidR="009566BD" w:rsidRPr="00E3500F">
        <w:rPr>
          <w:sz w:val="22"/>
          <w:szCs w:val="22"/>
        </w:rPr>
        <w:t>издаје авансни рачун за неискоришћена средства.</w:t>
      </w:r>
    </w:p>
    <w:p w:rsidR="00E35705" w:rsidRDefault="00E35705" w:rsidP="002167FD">
      <w:pPr>
        <w:spacing w:before="120" w:after="120"/>
        <w:jc w:val="both"/>
        <w:rPr>
          <w:b/>
          <w:i/>
          <w:iCs/>
          <w:sz w:val="22"/>
          <w:szCs w:val="22"/>
        </w:rPr>
      </w:pPr>
      <w:r w:rsidRPr="00034E41">
        <w:rPr>
          <w:b/>
          <w:i/>
          <w:iCs/>
          <w:sz w:val="22"/>
          <w:szCs w:val="22"/>
        </w:rPr>
        <w:t>1</w:t>
      </w:r>
      <w:r w:rsidR="00034E41" w:rsidRPr="00034E41">
        <w:rPr>
          <w:b/>
          <w:i/>
          <w:iCs/>
          <w:sz w:val="22"/>
          <w:szCs w:val="22"/>
        </w:rPr>
        <w:t>2.</w:t>
      </w:r>
      <w:r w:rsidRPr="00034E41">
        <w:rPr>
          <w:b/>
          <w:i/>
          <w:iCs/>
          <w:sz w:val="22"/>
          <w:szCs w:val="22"/>
        </w:rPr>
        <w:t xml:space="preserve"> </w:t>
      </w:r>
      <w:r w:rsidR="00034E41" w:rsidRPr="00034E41">
        <w:rPr>
          <w:b/>
          <w:i/>
          <w:iCs/>
          <w:caps/>
          <w:sz w:val="22"/>
          <w:szCs w:val="22"/>
        </w:rPr>
        <w:t>Средств</w:t>
      </w:r>
      <w:r w:rsidR="006515A5">
        <w:rPr>
          <w:b/>
          <w:i/>
          <w:iCs/>
          <w:caps/>
          <w:sz w:val="22"/>
          <w:szCs w:val="22"/>
        </w:rPr>
        <w:t>а</w:t>
      </w:r>
      <w:r w:rsidR="00034E41" w:rsidRPr="00034E41">
        <w:rPr>
          <w:b/>
          <w:i/>
          <w:iCs/>
          <w:caps/>
          <w:sz w:val="22"/>
          <w:szCs w:val="22"/>
        </w:rPr>
        <w:t xml:space="preserve"> </w:t>
      </w:r>
      <w:r w:rsidRPr="00034E41">
        <w:rPr>
          <w:b/>
          <w:i/>
          <w:iCs/>
          <w:caps/>
          <w:sz w:val="22"/>
          <w:szCs w:val="22"/>
        </w:rPr>
        <w:t>ФИНАНСИЈСКОГ ОБЕЗБЕЂЕЊА</w:t>
      </w:r>
      <w:r w:rsidR="00034E41" w:rsidRPr="00034E41">
        <w:rPr>
          <w:b/>
          <w:i/>
          <w:iCs/>
          <w:caps/>
          <w:sz w:val="22"/>
          <w:szCs w:val="22"/>
        </w:rPr>
        <w:t xml:space="preserve"> </w:t>
      </w:r>
    </w:p>
    <w:p w:rsidR="006515A5" w:rsidRPr="006515A5" w:rsidRDefault="006515A5" w:rsidP="006515A5">
      <w:pPr>
        <w:pStyle w:val="Default"/>
        <w:spacing w:before="120"/>
        <w:jc w:val="both"/>
        <w:rPr>
          <w:color w:val="auto"/>
          <w:sz w:val="22"/>
          <w:szCs w:val="22"/>
        </w:rPr>
      </w:pPr>
      <w:r w:rsidRPr="006515A5">
        <w:rPr>
          <w:color w:val="auto"/>
          <w:sz w:val="22"/>
          <w:szCs w:val="22"/>
        </w:rPr>
        <w:t xml:space="preserve">Понуђач којем буде додељен уговор, дужан је да приликом потписивања уговора достави уредно потписану и регистровану сопствену бланко меницу, без жираната у корист </w:t>
      </w:r>
      <w:r w:rsidR="006C087B">
        <w:rPr>
          <w:color w:val="auto"/>
          <w:sz w:val="22"/>
          <w:szCs w:val="22"/>
        </w:rPr>
        <w:t>н</w:t>
      </w:r>
      <w:r w:rsidRPr="006515A5">
        <w:rPr>
          <w:color w:val="auto"/>
          <w:sz w:val="22"/>
          <w:szCs w:val="22"/>
        </w:rPr>
        <w:t>аручиоца, са меничним овлашћењем за попуну у висини од 10% од уговорене вредности без ПДВ-а, са клаузулом „без протеста“ и „по виђењу“ на име средства финансијског обезбеђења за добро извршење посла.</w:t>
      </w:r>
    </w:p>
    <w:p w:rsidR="006515A5" w:rsidRPr="006515A5" w:rsidRDefault="006515A5" w:rsidP="006515A5">
      <w:pPr>
        <w:pStyle w:val="Default"/>
        <w:spacing w:before="120"/>
        <w:jc w:val="both"/>
        <w:rPr>
          <w:color w:val="auto"/>
          <w:sz w:val="22"/>
          <w:szCs w:val="22"/>
        </w:rPr>
      </w:pPr>
      <w:r w:rsidRPr="006515A5">
        <w:rPr>
          <w:color w:val="auto"/>
          <w:sz w:val="22"/>
          <w:szCs w:val="22"/>
        </w:rPr>
        <w:t>Меница за добро извршење посла мора да важи још 10 (десет) дана од дана истека рока за коначно извршење свих уговорених обавеза.</w:t>
      </w:r>
    </w:p>
    <w:p w:rsidR="006515A5" w:rsidRPr="006515A5" w:rsidRDefault="006515A5" w:rsidP="006515A5">
      <w:pPr>
        <w:widowControl w:val="0"/>
        <w:autoSpaceDE w:val="0"/>
        <w:autoSpaceDN w:val="0"/>
        <w:adjustRightInd w:val="0"/>
        <w:spacing w:before="120"/>
        <w:ind w:right="57"/>
        <w:jc w:val="both"/>
        <w:rPr>
          <w:color w:val="1A1617"/>
          <w:sz w:val="22"/>
          <w:szCs w:val="22"/>
        </w:rPr>
      </w:pPr>
      <w:r w:rsidRPr="006515A5">
        <w:rPr>
          <w:color w:val="1A1617"/>
          <w:sz w:val="22"/>
          <w:szCs w:val="22"/>
        </w:rPr>
        <w:t xml:space="preserve">Ако се за време трајања уговора рокови за извршење уговорне обавезе продуже, важност </w:t>
      </w:r>
      <w:r w:rsidRPr="006515A5">
        <w:rPr>
          <w:sz w:val="22"/>
          <w:szCs w:val="22"/>
        </w:rPr>
        <w:t xml:space="preserve">менице за добро извршење посла </w:t>
      </w:r>
      <w:r w:rsidRPr="006515A5">
        <w:rPr>
          <w:color w:val="1A1617"/>
          <w:sz w:val="22"/>
          <w:szCs w:val="22"/>
        </w:rPr>
        <w:t>се сходно томе мора продужити.</w:t>
      </w:r>
    </w:p>
    <w:p w:rsidR="006515A5" w:rsidRPr="006515A5" w:rsidRDefault="006515A5" w:rsidP="006515A5">
      <w:pPr>
        <w:pStyle w:val="Default"/>
        <w:spacing w:before="120"/>
        <w:jc w:val="both"/>
        <w:rPr>
          <w:sz w:val="22"/>
          <w:szCs w:val="22"/>
        </w:rPr>
      </w:pPr>
      <w:r w:rsidRPr="006515A5">
        <w:rPr>
          <w:color w:val="auto"/>
          <w:sz w:val="22"/>
          <w:szCs w:val="22"/>
        </w:rPr>
        <w:t>Меница и овлашћење</w:t>
      </w:r>
      <w:r w:rsidRPr="006515A5">
        <w:rPr>
          <w:spacing w:val="1"/>
          <w:sz w:val="22"/>
          <w:szCs w:val="22"/>
        </w:rPr>
        <w:t xml:space="preserve"> које изабрани понуђач достави </w:t>
      </w:r>
      <w:r w:rsidRPr="006515A5">
        <w:rPr>
          <w:color w:val="auto"/>
          <w:sz w:val="22"/>
          <w:szCs w:val="22"/>
        </w:rPr>
        <w:t>на име доброг извршења посла</w:t>
      </w:r>
      <w:r w:rsidRPr="006515A5">
        <w:rPr>
          <w:sz w:val="22"/>
          <w:szCs w:val="22"/>
        </w:rPr>
        <w:t xml:space="preserve"> </w:t>
      </w:r>
      <w:r w:rsidRPr="006515A5">
        <w:rPr>
          <w:color w:val="auto"/>
          <w:sz w:val="22"/>
          <w:szCs w:val="22"/>
        </w:rPr>
        <w:t>морају бити евидентирани у Регистру меница и овлашћења Народне банке Србије. Изабрани п</w:t>
      </w:r>
      <w:r w:rsidRPr="006515A5">
        <w:rPr>
          <w:spacing w:val="1"/>
          <w:sz w:val="22"/>
          <w:szCs w:val="22"/>
        </w:rPr>
        <w:t>о</w:t>
      </w:r>
      <w:r w:rsidRPr="006515A5">
        <w:rPr>
          <w:sz w:val="22"/>
          <w:szCs w:val="22"/>
        </w:rPr>
        <w:t>н</w:t>
      </w:r>
      <w:r w:rsidRPr="006515A5">
        <w:rPr>
          <w:spacing w:val="-3"/>
          <w:sz w:val="22"/>
          <w:szCs w:val="22"/>
        </w:rPr>
        <w:t>у</w:t>
      </w:r>
      <w:r w:rsidRPr="006515A5">
        <w:rPr>
          <w:spacing w:val="1"/>
          <w:sz w:val="22"/>
          <w:szCs w:val="22"/>
        </w:rPr>
        <w:t>ђ</w:t>
      </w:r>
      <w:r w:rsidRPr="006515A5">
        <w:rPr>
          <w:spacing w:val="-4"/>
          <w:sz w:val="22"/>
          <w:szCs w:val="22"/>
        </w:rPr>
        <w:t>а</w:t>
      </w:r>
      <w:r w:rsidRPr="006515A5">
        <w:rPr>
          <w:sz w:val="22"/>
          <w:szCs w:val="22"/>
        </w:rPr>
        <w:t xml:space="preserve">ч </w:t>
      </w:r>
      <w:r w:rsidRPr="006515A5">
        <w:rPr>
          <w:spacing w:val="-3"/>
          <w:sz w:val="22"/>
          <w:szCs w:val="22"/>
        </w:rPr>
        <w:t>ј</w:t>
      </w:r>
      <w:r w:rsidRPr="006515A5">
        <w:rPr>
          <w:sz w:val="22"/>
          <w:szCs w:val="22"/>
        </w:rPr>
        <w:t xml:space="preserve">е </w:t>
      </w:r>
      <w:r w:rsidRPr="006515A5">
        <w:rPr>
          <w:spacing w:val="-1"/>
          <w:sz w:val="22"/>
          <w:szCs w:val="22"/>
        </w:rPr>
        <w:t>д</w:t>
      </w:r>
      <w:r w:rsidRPr="006515A5">
        <w:rPr>
          <w:sz w:val="22"/>
          <w:szCs w:val="22"/>
        </w:rPr>
        <w:t>уж</w:t>
      </w:r>
      <w:r w:rsidRPr="006515A5">
        <w:rPr>
          <w:spacing w:val="1"/>
          <w:sz w:val="22"/>
          <w:szCs w:val="22"/>
        </w:rPr>
        <w:t>а</w:t>
      </w:r>
      <w:r w:rsidRPr="006515A5">
        <w:rPr>
          <w:sz w:val="22"/>
          <w:szCs w:val="22"/>
        </w:rPr>
        <w:t xml:space="preserve">н </w:t>
      </w:r>
      <w:r w:rsidRPr="006515A5">
        <w:rPr>
          <w:spacing w:val="-1"/>
          <w:sz w:val="22"/>
          <w:szCs w:val="22"/>
        </w:rPr>
        <w:t>д</w:t>
      </w:r>
      <w:r w:rsidRPr="006515A5">
        <w:rPr>
          <w:sz w:val="22"/>
          <w:szCs w:val="22"/>
        </w:rPr>
        <w:t xml:space="preserve">а </w:t>
      </w:r>
      <w:r w:rsidRPr="006515A5">
        <w:rPr>
          <w:spacing w:val="-2"/>
          <w:sz w:val="22"/>
          <w:szCs w:val="22"/>
        </w:rPr>
        <w:t xml:space="preserve">достави </w:t>
      </w:r>
      <w:r w:rsidRPr="006515A5">
        <w:rPr>
          <w:spacing w:val="-1"/>
          <w:sz w:val="22"/>
          <w:szCs w:val="22"/>
        </w:rPr>
        <w:t>д</w:t>
      </w:r>
      <w:r w:rsidRPr="006515A5">
        <w:rPr>
          <w:spacing w:val="1"/>
          <w:sz w:val="22"/>
          <w:szCs w:val="22"/>
        </w:rPr>
        <w:t>о</w:t>
      </w:r>
      <w:r w:rsidRPr="006515A5">
        <w:rPr>
          <w:spacing w:val="3"/>
          <w:sz w:val="22"/>
          <w:szCs w:val="22"/>
        </w:rPr>
        <w:t>к</w:t>
      </w:r>
      <w:r w:rsidRPr="006515A5">
        <w:rPr>
          <w:spacing w:val="-1"/>
          <w:sz w:val="22"/>
          <w:szCs w:val="22"/>
        </w:rPr>
        <w:t>а</w:t>
      </w:r>
      <w:r w:rsidRPr="006515A5">
        <w:rPr>
          <w:sz w:val="22"/>
          <w:szCs w:val="22"/>
        </w:rPr>
        <w:t>з</w:t>
      </w:r>
      <w:r w:rsidRPr="006515A5">
        <w:rPr>
          <w:spacing w:val="1"/>
          <w:sz w:val="22"/>
          <w:szCs w:val="22"/>
        </w:rPr>
        <w:t xml:space="preserve"> </w:t>
      </w:r>
      <w:r w:rsidRPr="006515A5">
        <w:rPr>
          <w:sz w:val="22"/>
          <w:szCs w:val="22"/>
        </w:rPr>
        <w:t>о</w:t>
      </w:r>
      <w:r w:rsidRPr="006515A5">
        <w:rPr>
          <w:spacing w:val="-1"/>
          <w:sz w:val="22"/>
          <w:szCs w:val="22"/>
        </w:rPr>
        <w:t xml:space="preserve"> р</w:t>
      </w:r>
      <w:r w:rsidRPr="006515A5">
        <w:rPr>
          <w:spacing w:val="1"/>
          <w:sz w:val="22"/>
          <w:szCs w:val="22"/>
        </w:rPr>
        <w:t>е</w:t>
      </w:r>
      <w:r w:rsidRPr="006515A5">
        <w:rPr>
          <w:spacing w:val="-1"/>
          <w:sz w:val="22"/>
          <w:szCs w:val="22"/>
        </w:rPr>
        <w:t>г</w:t>
      </w:r>
      <w:r w:rsidRPr="006515A5">
        <w:rPr>
          <w:sz w:val="22"/>
          <w:szCs w:val="22"/>
        </w:rPr>
        <w:t>ист</w:t>
      </w:r>
      <w:r w:rsidRPr="006515A5">
        <w:rPr>
          <w:spacing w:val="1"/>
          <w:sz w:val="22"/>
          <w:szCs w:val="22"/>
        </w:rPr>
        <w:t>ра</w:t>
      </w:r>
      <w:r w:rsidRPr="006515A5">
        <w:rPr>
          <w:spacing w:val="-1"/>
          <w:sz w:val="22"/>
          <w:szCs w:val="22"/>
        </w:rPr>
        <w:t>ц</w:t>
      </w:r>
      <w:r w:rsidRPr="006515A5">
        <w:rPr>
          <w:sz w:val="22"/>
          <w:szCs w:val="22"/>
        </w:rPr>
        <w:t xml:space="preserve">ији </w:t>
      </w:r>
      <w:r w:rsidRPr="006515A5">
        <w:rPr>
          <w:spacing w:val="-1"/>
          <w:sz w:val="22"/>
          <w:szCs w:val="22"/>
        </w:rPr>
        <w:t>м</w:t>
      </w:r>
      <w:r w:rsidRPr="006515A5">
        <w:rPr>
          <w:spacing w:val="1"/>
          <w:sz w:val="22"/>
          <w:szCs w:val="22"/>
        </w:rPr>
        <w:t>е</w:t>
      </w:r>
      <w:r w:rsidRPr="006515A5">
        <w:rPr>
          <w:sz w:val="22"/>
          <w:szCs w:val="22"/>
        </w:rPr>
        <w:t>ни</w:t>
      </w:r>
      <w:r w:rsidRPr="006515A5">
        <w:rPr>
          <w:spacing w:val="-3"/>
          <w:sz w:val="22"/>
          <w:szCs w:val="22"/>
        </w:rPr>
        <w:t>ц</w:t>
      </w:r>
      <w:r w:rsidRPr="006515A5">
        <w:rPr>
          <w:sz w:val="22"/>
          <w:szCs w:val="22"/>
        </w:rPr>
        <w:t>е</w:t>
      </w:r>
      <w:r w:rsidRPr="006515A5">
        <w:rPr>
          <w:spacing w:val="1"/>
          <w:sz w:val="22"/>
          <w:szCs w:val="22"/>
        </w:rPr>
        <w:t xml:space="preserve"> и овашћења к</w:t>
      </w:r>
      <w:r w:rsidRPr="006515A5">
        <w:rPr>
          <w:spacing w:val="-4"/>
          <w:sz w:val="22"/>
          <w:szCs w:val="22"/>
        </w:rPr>
        <w:t>о</w:t>
      </w:r>
      <w:r w:rsidRPr="006515A5">
        <w:rPr>
          <w:sz w:val="22"/>
          <w:szCs w:val="22"/>
        </w:rPr>
        <w:t>д</w:t>
      </w:r>
      <w:r w:rsidRPr="006515A5">
        <w:rPr>
          <w:spacing w:val="-1"/>
          <w:sz w:val="22"/>
          <w:szCs w:val="22"/>
        </w:rPr>
        <w:t xml:space="preserve"> </w:t>
      </w:r>
      <w:r w:rsidRPr="006515A5">
        <w:rPr>
          <w:sz w:val="22"/>
          <w:szCs w:val="22"/>
        </w:rPr>
        <w:t>Н</w:t>
      </w:r>
      <w:r w:rsidRPr="006515A5">
        <w:rPr>
          <w:spacing w:val="-1"/>
          <w:sz w:val="22"/>
          <w:szCs w:val="22"/>
        </w:rPr>
        <w:t>Б</w:t>
      </w:r>
      <w:r w:rsidRPr="006515A5">
        <w:rPr>
          <w:sz w:val="22"/>
          <w:szCs w:val="22"/>
        </w:rPr>
        <w:t>С.</w:t>
      </w:r>
    </w:p>
    <w:p w:rsidR="006515A5" w:rsidRPr="006515A5" w:rsidRDefault="006515A5" w:rsidP="006515A5">
      <w:pPr>
        <w:pStyle w:val="Default"/>
        <w:spacing w:before="120"/>
        <w:jc w:val="both"/>
        <w:rPr>
          <w:color w:val="auto"/>
          <w:sz w:val="22"/>
          <w:szCs w:val="22"/>
        </w:rPr>
      </w:pPr>
      <w:r w:rsidRPr="006515A5">
        <w:rPr>
          <w:color w:val="auto"/>
          <w:sz w:val="22"/>
          <w:szCs w:val="22"/>
        </w:rPr>
        <w:t>Уз меницу</w:t>
      </w:r>
      <w:r w:rsidRPr="006515A5">
        <w:rPr>
          <w:spacing w:val="1"/>
          <w:sz w:val="22"/>
          <w:szCs w:val="22"/>
        </w:rPr>
        <w:t xml:space="preserve"> </w:t>
      </w:r>
      <w:r w:rsidRPr="006515A5">
        <w:rPr>
          <w:color w:val="auto"/>
          <w:sz w:val="22"/>
          <w:szCs w:val="22"/>
        </w:rPr>
        <w:t>на име доброг извршења посла</w:t>
      </w:r>
      <w:r w:rsidRPr="006515A5">
        <w:rPr>
          <w:sz w:val="22"/>
          <w:szCs w:val="22"/>
        </w:rPr>
        <w:t xml:space="preserve"> </w:t>
      </w:r>
      <w:r w:rsidRPr="006515A5">
        <w:rPr>
          <w:color w:val="auto"/>
          <w:sz w:val="22"/>
          <w:szCs w:val="22"/>
        </w:rPr>
        <w:t xml:space="preserve">мора бити достављена копија картона депонованих потписа, важећег на дан закључења уговора, који је издат од стране пословне банке коју понуђач наводи у меничном овлашћењу. </w:t>
      </w:r>
    </w:p>
    <w:p w:rsidR="006515A5" w:rsidRPr="006515A5" w:rsidRDefault="006515A5" w:rsidP="006515A5">
      <w:pPr>
        <w:widowControl w:val="0"/>
        <w:autoSpaceDE w:val="0"/>
        <w:autoSpaceDN w:val="0"/>
        <w:adjustRightInd w:val="0"/>
        <w:spacing w:before="120"/>
        <w:ind w:right="52"/>
        <w:jc w:val="both"/>
        <w:rPr>
          <w:sz w:val="22"/>
          <w:szCs w:val="22"/>
        </w:rPr>
      </w:pPr>
      <w:r w:rsidRPr="006515A5">
        <w:rPr>
          <w:sz w:val="22"/>
          <w:szCs w:val="22"/>
        </w:rPr>
        <w:t>Сре</w:t>
      </w:r>
      <w:r w:rsidRPr="006515A5">
        <w:rPr>
          <w:spacing w:val="-1"/>
          <w:sz w:val="22"/>
          <w:szCs w:val="22"/>
        </w:rPr>
        <w:t>д</w:t>
      </w:r>
      <w:r w:rsidRPr="006515A5">
        <w:rPr>
          <w:sz w:val="22"/>
          <w:szCs w:val="22"/>
        </w:rPr>
        <w:t>с</w:t>
      </w:r>
      <w:r w:rsidRPr="006515A5">
        <w:rPr>
          <w:spacing w:val="-4"/>
          <w:sz w:val="22"/>
          <w:szCs w:val="22"/>
        </w:rPr>
        <w:t>т</w:t>
      </w:r>
      <w:r w:rsidRPr="006515A5">
        <w:rPr>
          <w:spacing w:val="1"/>
          <w:sz w:val="22"/>
          <w:szCs w:val="22"/>
        </w:rPr>
        <w:t>а</w:t>
      </w:r>
      <w:r w:rsidRPr="006515A5">
        <w:rPr>
          <w:spacing w:val="-3"/>
          <w:sz w:val="22"/>
          <w:szCs w:val="22"/>
        </w:rPr>
        <w:t>во</w:t>
      </w:r>
      <w:r w:rsidRPr="006515A5">
        <w:rPr>
          <w:sz w:val="22"/>
          <w:szCs w:val="22"/>
        </w:rPr>
        <w:t xml:space="preserve"> </w:t>
      </w:r>
      <w:r w:rsidRPr="006515A5">
        <w:rPr>
          <w:spacing w:val="-1"/>
          <w:sz w:val="22"/>
          <w:szCs w:val="22"/>
        </w:rPr>
        <w:t>ф</w:t>
      </w:r>
      <w:r w:rsidRPr="006515A5">
        <w:rPr>
          <w:sz w:val="22"/>
          <w:szCs w:val="22"/>
        </w:rPr>
        <w:t>ин</w:t>
      </w:r>
      <w:r w:rsidRPr="006515A5">
        <w:rPr>
          <w:spacing w:val="-2"/>
          <w:sz w:val="22"/>
          <w:szCs w:val="22"/>
        </w:rPr>
        <w:t>а</w:t>
      </w:r>
      <w:r w:rsidRPr="006515A5">
        <w:rPr>
          <w:sz w:val="22"/>
          <w:szCs w:val="22"/>
        </w:rPr>
        <w:t>нси</w:t>
      </w:r>
      <w:r w:rsidRPr="006515A5">
        <w:rPr>
          <w:spacing w:val="-1"/>
          <w:sz w:val="22"/>
          <w:szCs w:val="22"/>
        </w:rPr>
        <w:t>ј</w:t>
      </w:r>
      <w:r w:rsidRPr="006515A5">
        <w:rPr>
          <w:sz w:val="22"/>
          <w:szCs w:val="22"/>
        </w:rPr>
        <w:t>с</w:t>
      </w:r>
      <w:r w:rsidRPr="006515A5">
        <w:rPr>
          <w:spacing w:val="3"/>
          <w:sz w:val="22"/>
          <w:szCs w:val="22"/>
        </w:rPr>
        <w:t>к</w:t>
      </w:r>
      <w:r w:rsidRPr="006515A5">
        <w:rPr>
          <w:spacing w:val="1"/>
          <w:sz w:val="22"/>
          <w:szCs w:val="22"/>
        </w:rPr>
        <w:t>о</w:t>
      </w:r>
      <w:r w:rsidRPr="006515A5">
        <w:rPr>
          <w:sz w:val="22"/>
          <w:szCs w:val="22"/>
        </w:rPr>
        <w:t>г</w:t>
      </w:r>
      <w:r w:rsidRPr="006515A5">
        <w:rPr>
          <w:spacing w:val="1"/>
          <w:sz w:val="22"/>
          <w:szCs w:val="22"/>
        </w:rPr>
        <w:t xml:space="preserve"> о</w:t>
      </w:r>
      <w:r w:rsidRPr="006515A5">
        <w:rPr>
          <w:spacing w:val="-3"/>
          <w:sz w:val="22"/>
          <w:szCs w:val="22"/>
        </w:rPr>
        <w:t>б</w:t>
      </w:r>
      <w:r w:rsidRPr="006515A5">
        <w:rPr>
          <w:spacing w:val="-4"/>
          <w:sz w:val="22"/>
          <w:szCs w:val="22"/>
        </w:rPr>
        <w:t>е</w:t>
      </w:r>
      <w:r w:rsidRPr="006515A5">
        <w:rPr>
          <w:spacing w:val="-2"/>
          <w:sz w:val="22"/>
          <w:szCs w:val="22"/>
        </w:rPr>
        <w:t>з</w:t>
      </w:r>
      <w:r w:rsidRPr="006515A5">
        <w:rPr>
          <w:spacing w:val="-3"/>
          <w:sz w:val="22"/>
          <w:szCs w:val="22"/>
        </w:rPr>
        <w:t>б</w:t>
      </w:r>
      <w:r w:rsidRPr="006515A5">
        <w:rPr>
          <w:spacing w:val="-1"/>
          <w:sz w:val="22"/>
          <w:szCs w:val="22"/>
        </w:rPr>
        <w:t>е</w:t>
      </w:r>
      <w:r w:rsidRPr="006515A5">
        <w:rPr>
          <w:spacing w:val="1"/>
          <w:sz w:val="22"/>
          <w:szCs w:val="22"/>
        </w:rPr>
        <w:t>ђе</w:t>
      </w:r>
      <w:r w:rsidRPr="006515A5">
        <w:rPr>
          <w:spacing w:val="-1"/>
          <w:sz w:val="22"/>
          <w:szCs w:val="22"/>
        </w:rPr>
        <w:t>њ</w:t>
      </w:r>
      <w:r w:rsidRPr="006515A5">
        <w:rPr>
          <w:sz w:val="22"/>
          <w:szCs w:val="22"/>
        </w:rPr>
        <w:t>а м</w:t>
      </w:r>
      <w:r w:rsidRPr="006515A5">
        <w:rPr>
          <w:spacing w:val="1"/>
          <w:sz w:val="22"/>
          <w:szCs w:val="22"/>
        </w:rPr>
        <w:t>оже</w:t>
      </w:r>
      <w:r w:rsidRPr="006515A5">
        <w:rPr>
          <w:sz w:val="22"/>
          <w:szCs w:val="22"/>
        </w:rPr>
        <w:t xml:space="preserve"> </w:t>
      </w:r>
      <w:r w:rsidRPr="006515A5">
        <w:rPr>
          <w:spacing w:val="-6"/>
          <w:sz w:val="22"/>
          <w:szCs w:val="22"/>
        </w:rPr>
        <w:t>г</w:t>
      </w:r>
      <w:r w:rsidRPr="006515A5">
        <w:rPr>
          <w:spacing w:val="-1"/>
          <w:sz w:val="22"/>
          <w:szCs w:val="22"/>
        </w:rPr>
        <w:t>л</w:t>
      </w:r>
      <w:r w:rsidRPr="006515A5">
        <w:rPr>
          <w:spacing w:val="1"/>
          <w:sz w:val="22"/>
          <w:szCs w:val="22"/>
        </w:rPr>
        <w:t>а</w:t>
      </w:r>
      <w:r w:rsidRPr="006515A5">
        <w:rPr>
          <w:sz w:val="22"/>
          <w:szCs w:val="22"/>
        </w:rPr>
        <w:t>сити</w:t>
      </w:r>
      <w:r w:rsidRPr="006515A5">
        <w:rPr>
          <w:spacing w:val="8"/>
          <w:sz w:val="22"/>
          <w:szCs w:val="22"/>
        </w:rPr>
        <w:t xml:space="preserve"> </w:t>
      </w:r>
      <w:r w:rsidRPr="006515A5">
        <w:rPr>
          <w:sz w:val="22"/>
          <w:szCs w:val="22"/>
        </w:rPr>
        <w:t xml:space="preserve">на </w:t>
      </w:r>
      <w:r w:rsidRPr="006515A5">
        <w:rPr>
          <w:spacing w:val="-3"/>
          <w:sz w:val="22"/>
          <w:szCs w:val="22"/>
        </w:rPr>
        <w:t>ч</w:t>
      </w:r>
      <w:r w:rsidRPr="006515A5">
        <w:rPr>
          <w:spacing w:val="-1"/>
          <w:sz w:val="22"/>
          <w:szCs w:val="22"/>
        </w:rPr>
        <w:t>л</w:t>
      </w:r>
      <w:r w:rsidRPr="006515A5">
        <w:rPr>
          <w:spacing w:val="1"/>
          <w:sz w:val="22"/>
          <w:szCs w:val="22"/>
        </w:rPr>
        <w:t>а</w:t>
      </w:r>
      <w:r w:rsidRPr="006515A5">
        <w:rPr>
          <w:sz w:val="22"/>
          <w:szCs w:val="22"/>
        </w:rPr>
        <w:t>на</w:t>
      </w:r>
      <w:r w:rsidRPr="006515A5">
        <w:rPr>
          <w:spacing w:val="2"/>
          <w:sz w:val="22"/>
          <w:szCs w:val="22"/>
        </w:rPr>
        <w:t xml:space="preserve"> </w:t>
      </w:r>
      <w:r w:rsidRPr="006515A5">
        <w:rPr>
          <w:spacing w:val="-1"/>
          <w:sz w:val="22"/>
          <w:szCs w:val="22"/>
        </w:rPr>
        <w:t>гр</w:t>
      </w:r>
      <w:r w:rsidRPr="006515A5">
        <w:rPr>
          <w:spacing w:val="-2"/>
          <w:sz w:val="22"/>
          <w:szCs w:val="22"/>
        </w:rPr>
        <w:t>у</w:t>
      </w:r>
      <w:r w:rsidRPr="006515A5">
        <w:rPr>
          <w:sz w:val="22"/>
          <w:szCs w:val="22"/>
        </w:rPr>
        <w:t>пе</w:t>
      </w:r>
      <w:r w:rsidRPr="006515A5">
        <w:rPr>
          <w:spacing w:val="2"/>
          <w:sz w:val="22"/>
          <w:szCs w:val="22"/>
        </w:rPr>
        <w:t xml:space="preserve"> </w:t>
      </w:r>
      <w:r w:rsidRPr="006515A5">
        <w:rPr>
          <w:sz w:val="22"/>
          <w:szCs w:val="22"/>
        </w:rPr>
        <w:t>пон</w:t>
      </w:r>
      <w:r w:rsidRPr="006515A5">
        <w:rPr>
          <w:spacing w:val="-2"/>
          <w:sz w:val="22"/>
          <w:szCs w:val="22"/>
        </w:rPr>
        <w:t>у</w:t>
      </w:r>
      <w:r w:rsidRPr="006515A5">
        <w:rPr>
          <w:spacing w:val="1"/>
          <w:sz w:val="22"/>
          <w:szCs w:val="22"/>
        </w:rPr>
        <w:t>ђ</w:t>
      </w:r>
      <w:r w:rsidRPr="006515A5">
        <w:rPr>
          <w:spacing w:val="-4"/>
          <w:sz w:val="22"/>
          <w:szCs w:val="22"/>
        </w:rPr>
        <w:t>а</w:t>
      </w:r>
      <w:r w:rsidRPr="006515A5">
        <w:rPr>
          <w:sz w:val="22"/>
          <w:szCs w:val="22"/>
        </w:rPr>
        <w:t xml:space="preserve">ча </w:t>
      </w:r>
      <w:r w:rsidRPr="006515A5">
        <w:rPr>
          <w:spacing w:val="-4"/>
          <w:sz w:val="22"/>
          <w:szCs w:val="22"/>
        </w:rPr>
        <w:t>о</w:t>
      </w:r>
      <w:r w:rsidRPr="006515A5">
        <w:rPr>
          <w:spacing w:val="-1"/>
          <w:sz w:val="22"/>
          <w:szCs w:val="22"/>
        </w:rPr>
        <w:t>д</w:t>
      </w:r>
      <w:r w:rsidRPr="006515A5">
        <w:rPr>
          <w:spacing w:val="1"/>
          <w:sz w:val="22"/>
          <w:szCs w:val="22"/>
        </w:rPr>
        <w:t>ре</w:t>
      </w:r>
      <w:r w:rsidRPr="006515A5">
        <w:rPr>
          <w:spacing w:val="-1"/>
          <w:sz w:val="22"/>
          <w:szCs w:val="22"/>
        </w:rPr>
        <w:t>ђ</w:t>
      </w:r>
      <w:r w:rsidRPr="006515A5">
        <w:rPr>
          <w:spacing w:val="1"/>
          <w:sz w:val="22"/>
          <w:szCs w:val="22"/>
        </w:rPr>
        <w:t>е</w:t>
      </w:r>
      <w:r w:rsidRPr="006515A5">
        <w:rPr>
          <w:sz w:val="22"/>
          <w:szCs w:val="22"/>
        </w:rPr>
        <w:t>ног</w:t>
      </w:r>
      <w:r w:rsidRPr="006515A5">
        <w:rPr>
          <w:spacing w:val="3"/>
          <w:sz w:val="22"/>
          <w:szCs w:val="22"/>
        </w:rPr>
        <w:t xml:space="preserve"> </w:t>
      </w:r>
      <w:r w:rsidRPr="006515A5">
        <w:rPr>
          <w:sz w:val="22"/>
          <w:szCs w:val="22"/>
        </w:rPr>
        <w:t>спо</w:t>
      </w:r>
      <w:r w:rsidRPr="006515A5">
        <w:rPr>
          <w:spacing w:val="-1"/>
          <w:sz w:val="22"/>
          <w:szCs w:val="22"/>
        </w:rPr>
        <w:t>ра</w:t>
      </w:r>
      <w:r w:rsidRPr="006515A5">
        <w:rPr>
          <w:spacing w:val="-2"/>
          <w:sz w:val="22"/>
          <w:szCs w:val="22"/>
        </w:rPr>
        <w:t>з</w:t>
      </w:r>
      <w:r w:rsidRPr="006515A5">
        <w:rPr>
          <w:spacing w:val="-5"/>
          <w:sz w:val="22"/>
          <w:szCs w:val="22"/>
        </w:rPr>
        <w:t>у</w:t>
      </w:r>
      <w:r w:rsidRPr="006515A5">
        <w:rPr>
          <w:sz w:val="22"/>
          <w:szCs w:val="22"/>
        </w:rPr>
        <w:t>м</w:t>
      </w:r>
      <w:r w:rsidRPr="006515A5">
        <w:rPr>
          <w:spacing w:val="-1"/>
          <w:sz w:val="22"/>
          <w:szCs w:val="22"/>
        </w:rPr>
        <w:t>о</w:t>
      </w:r>
      <w:r w:rsidRPr="006515A5">
        <w:rPr>
          <w:sz w:val="22"/>
          <w:szCs w:val="22"/>
        </w:rPr>
        <w:t>м</w:t>
      </w:r>
      <w:r w:rsidRPr="006515A5">
        <w:rPr>
          <w:spacing w:val="3"/>
          <w:sz w:val="22"/>
          <w:szCs w:val="22"/>
        </w:rPr>
        <w:t xml:space="preserve"> </w:t>
      </w:r>
      <w:r w:rsidRPr="006515A5">
        <w:rPr>
          <w:sz w:val="22"/>
          <w:szCs w:val="22"/>
        </w:rPr>
        <w:t>о</w:t>
      </w:r>
      <w:r w:rsidRPr="006515A5">
        <w:rPr>
          <w:spacing w:val="3"/>
          <w:sz w:val="22"/>
          <w:szCs w:val="22"/>
        </w:rPr>
        <w:t xml:space="preserve"> </w:t>
      </w:r>
      <w:r w:rsidRPr="006515A5">
        <w:rPr>
          <w:spacing w:val="-2"/>
          <w:sz w:val="22"/>
          <w:szCs w:val="22"/>
        </w:rPr>
        <w:t>з</w:t>
      </w:r>
      <w:r w:rsidRPr="006515A5">
        <w:rPr>
          <w:spacing w:val="1"/>
          <w:sz w:val="22"/>
          <w:szCs w:val="22"/>
        </w:rPr>
        <w:t>а</w:t>
      </w:r>
      <w:r w:rsidRPr="006515A5">
        <w:rPr>
          <w:sz w:val="22"/>
          <w:szCs w:val="22"/>
        </w:rPr>
        <w:t>ј</w:t>
      </w:r>
      <w:r w:rsidRPr="006515A5">
        <w:rPr>
          <w:spacing w:val="-4"/>
          <w:sz w:val="22"/>
          <w:szCs w:val="22"/>
        </w:rPr>
        <w:t>е</w:t>
      </w:r>
      <w:r w:rsidRPr="006515A5">
        <w:rPr>
          <w:spacing w:val="-1"/>
          <w:sz w:val="22"/>
          <w:szCs w:val="22"/>
        </w:rPr>
        <w:t>д</w:t>
      </w:r>
      <w:r w:rsidRPr="006515A5">
        <w:rPr>
          <w:sz w:val="22"/>
          <w:szCs w:val="22"/>
        </w:rPr>
        <w:t>нич</w:t>
      </w:r>
      <w:r w:rsidRPr="006515A5">
        <w:rPr>
          <w:spacing w:val="2"/>
          <w:sz w:val="22"/>
          <w:szCs w:val="22"/>
        </w:rPr>
        <w:t>к</w:t>
      </w:r>
      <w:r w:rsidRPr="006515A5">
        <w:rPr>
          <w:spacing w:val="1"/>
          <w:sz w:val="22"/>
          <w:szCs w:val="22"/>
        </w:rPr>
        <w:t>о</w:t>
      </w:r>
      <w:r w:rsidRPr="006515A5">
        <w:rPr>
          <w:sz w:val="22"/>
          <w:szCs w:val="22"/>
        </w:rPr>
        <w:t>м</w:t>
      </w:r>
      <w:r w:rsidRPr="006515A5">
        <w:rPr>
          <w:spacing w:val="1"/>
          <w:sz w:val="22"/>
          <w:szCs w:val="22"/>
        </w:rPr>
        <w:t xml:space="preserve"> </w:t>
      </w:r>
      <w:r w:rsidRPr="006515A5">
        <w:rPr>
          <w:sz w:val="22"/>
          <w:szCs w:val="22"/>
        </w:rPr>
        <w:t>изв</w:t>
      </w:r>
      <w:r w:rsidRPr="006515A5">
        <w:rPr>
          <w:spacing w:val="-2"/>
          <w:sz w:val="22"/>
          <w:szCs w:val="22"/>
        </w:rPr>
        <w:t>р</w:t>
      </w:r>
      <w:r w:rsidRPr="006515A5">
        <w:rPr>
          <w:sz w:val="22"/>
          <w:szCs w:val="22"/>
        </w:rPr>
        <w:t>шењу на</w:t>
      </w:r>
      <w:r w:rsidRPr="006515A5">
        <w:rPr>
          <w:spacing w:val="-5"/>
          <w:sz w:val="22"/>
          <w:szCs w:val="22"/>
        </w:rPr>
        <w:t>б</w:t>
      </w:r>
      <w:r w:rsidRPr="006515A5">
        <w:rPr>
          <w:spacing w:val="1"/>
          <w:sz w:val="22"/>
          <w:szCs w:val="22"/>
        </w:rPr>
        <w:t>а</w:t>
      </w:r>
      <w:r w:rsidRPr="006515A5">
        <w:rPr>
          <w:sz w:val="22"/>
          <w:szCs w:val="22"/>
        </w:rPr>
        <w:t>в</w:t>
      </w:r>
      <w:r w:rsidRPr="006515A5">
        <w:rPr>
          <w:spacing w:val="2"/>
          <w:sz w:val="22"/>
          <w:szCs w:val="22"/>
        </w:rPr>
        <w:t>к</w:t>
      </w:r>
      <w:r w:rsidRPr="006515A5">
        <w:rPr>
          <w:sz w:val="22"/>
          <w:szCs w:val="22"/>
        </w:rPr>
        <w:t>е,</w:t>
      </w:r>
      <w:r w:rsidRPr="006515A5">
        <w:rPr>
          <w:spacing w:val="4"/>
          <w:sz w:val="22"/>
          <w:szCs w:val="22"/>
        </w:rPr>
        <w:t xml:space="preserve"> </w:t>
      </w:r>
      <w:r w:rsidRPr="006515A5">
        <w:rPr>
          <w:spacing w:val="1"/>
          <w:sz w:val="22"/>
          <w:szCs w:val="22"/>
        </w:rPr>
        <w:t>а</w:t>
      </w:r>
      <w:r w:rsidRPr="006515A5">
        <w:rPr>
          <w:spacing w:val="-1"/>
          <w:sz w:val="22"/>
          <w:szCs w:val="22"/>
        </w:rPr>
        <w:t>л</w:t>
      </w:r>
      <w:r w:rsidRPr="006515A5">
        <w:rPr>
          <w:sz w:val="22"/>
          <w:szCs w:val="22"/>
        </w:rPr>
        <w:t>и</w:t>
      </w:r>
      <w:r w:rsidRPr="006515A5">
        <w:rPr>
          <w:spacing w:val="3"/>
          <w:sz w:val="22"/>
          <w:szCs w:val="22"/>
        </w:rPr>
        <w:t xml:space="preserve"> </w:t>
      </w:r>
      <w:r w:rsidRPr="006515A5">
        <w:rPr>
          <w:sz w:val="22"/>
          <w:szCs w:val="22"/>
        </w:rPr>
        <w:t>не</w:t>
      </w:r>
      <w:r w:rsidRPr="006515A5">
        <w:rPr>
          <w:spacing w:val="1"/>
          <w:sz w:val="22"/>
          <w:szCs w:val="22"/>
        </w:rPr>
        <w:t xml:space="preserve"> </w:t>
      </w:r>
      <w:r w:rsidRPr="006515A5">
        <w:rPr>
          <w:sz w:val="22"/>
          <w:szCs w:val="22"/>
        </w:rPr>
        <w:t>и</w:t>
      </w:r>
      <w:r w:rsidRPr="006515A5">
        <w:rPr>
          <w:spacing w:val="3"/>
          <w:sz w:val="22"/>
          <w:szCs w:val="22"/>
        </w:rPr>
        <w:t xml:space="preserve"> </w:t>
      </w:r>
      <w:r w:rsidRPr="006515A5">
        <w:rPr>
          <w:spacing w:val="-3"/>
          <w:sz w:val="22"/>
          <w:szCs w:val="22"/>
        </w:rPr>
        <w:t>н</w:t>
      </w:r>
      <w:r w:rsidRPr="006515A5">
        <w:rPr>
          <w:sz w:val="22"/>
          <w:szCs w:val="22"/>
        </w:rPr>
        <w:t>а п</w:t>
      </w:r>
      <w:r w:rsidRPr="006515A5">
        <w:rPr>
          <w:spacing w:val="-4"/>
          <w:sz w:val="22"/>
          <w:szCs w:val="22"/>
        </w:rPr>
        <w:t>о</w:t>
      </w:r>
      <w:r w:rsidRPr="006515A5">
        <w:rPr>
          <w:spacing w:val="-1"/>
          <w:sz w:val="22"/>
          <w:szCs w:val="22"/>
        </w:rPr>
        <w:t>д</w:t>
      </w:r>
      <w:r w:rsidRPr="006515A5">
        <w:rPr>
          <w:sz w:val="22"/>
          <w:szCs w:val="22"/>
        </w:rPr>
        <w:t>из</w:t>
      </w:r>
      <w:r w:rsidRPr="006515A5">
        <w:rPr>
          <w:spacing w:val="-3"/>
          <w:sz w:val="22"/>
          <w:szCs w:val="22"/>
        </w:rPr>
        <w:t>в</w:t>
      </w:r>
      <w:r w:rsidRPr="006515A5">
        <w:rPr>
          <w:spacing w:val="1"/>
          <w:sz w:val="22"/>
          <w:szCs w:val="22"/>
        </w:rPr>
        <w:t>о</w:t>
      </w:r>
      <w:r w:rsidRPr="006515A5">
        <w:rPr>
          <w:spacing w:val="-1"/>
          <w:sz w:val="22"/>
          <w:szCs w:val="22"/>
        </w:rPr>
        <w:t>ђ</w:t>
      </w:r>
      <w:r w:rsidRPr="006515A5">
        <w:rPr>
          <w:spacing w:val="-4"/>
          <w:sz w:val="22"/>
          <w:szCs w:val="22"/>
        </w:rPr>
        <w:t>а</w:t>
      </w:r>
      <w:r w:rsidRPr="006515A5">
        <w:rPr>
          <w:sz w:val="22"/>
          <w:szCs w:val="22"/>
        </w:rPr>
        <w:t>ча.</w:t>
      </w:r>
    </w:p>
    <w:p w:rsidR="006515A5" w:rsidRPr="006515A5" w:rsidRDefault="006515A5" w:rsidP="006515A5">
      <w:pPr>
        <w:widowControl w:val="0"/>
        <w:autoSpaceDE w:val="0"/>
        <w:autoSpaceDN w:val="0"/>
        <w:adjustRightInd w:val="0"/>
        <w:spacing w:before="120"/>
        <w:ind w:right="57"/>
        <w:jc w:val="both"/>
        <w:rPr>
          <w:sz w:val="22"/>
          <w:szCs w:val="22"/>
        </w:rPr>
      </w:pPr>
      <w:r w:rsidRPr="006515A5">
        <w:rPr>
          <w:sz w:val="22"/>
          <w:szCs w:val="22"/>
        </w:rPr>
        <w:t>У</w:t>
      </w:r>
      <w:r w:rsidRPr="006515A5">
        <w:rPr>
          <w:spacing w:val="3"/>
          <w:sz w:val="22"/>
          <w:szCs w:val="22"/>
        </w:rPr>
        <w:t xml:space="preserve"> </w:t>
      </w:r>
      <w:r w:rsidRPr="006515A5">
        <w:rPr>
          <w:sz w:val="22"/>
          <w:szCs w:val="22"/>
        </w:rPr>
        <w:t>с</w:t>
      </w:r>
      <w:r w:rsidRPr="006515A5">
        <w:rPr>
          <w:spacing w:val="-1"/>
          <w:sz w:val="22"/>
          <w:szCs w:val="22"/>
        </w:rPr>
        <w:t>л</w:t>
      </w:r>
      <w:r w:rsidRPr="006515A5">
        <w:rPr>
          <w:spacing w:val="-2"/>
          <w:sz w:val="22"/>
          <w:szCs w:val="22"/>
        </w:rPr>
        <w:t>у</w:t>
      </w:r>
      <w:r w:rsidRPr="006515A5">
        <w:rPr>
          <w:sz w:val="22"/>
          <w:szCs w:val="22"/>
        </w:rPr>
        <w:t xml:space="preserve">чају </w:t>
      </w:r>
      <w:r w:rsidRPr="006515A5">
        <w:rPr>
          <w:spacing w:val="-1"/>
          <w:sz w:val="22"/>
          <w:szCs w:val="22"/>
        </w:rPr>
        <w:t>д</w:t>
      </w:r>
      <w:r w:rsidRPr="006515A5">
        <w:rPr>
          <w:sz w:val="22"/>
          <w:szCs w:val="22"/>
        </w:rPr>
        <w:t>а</w:t>
      </w:r>
      <w:r w:rsidRPr="006515A5">
        <w:rPr>
          <w:spacing w:val="3"/>
          <w:sz w:val="22"/>
          <w:szCs w:val="22"/>
        </w:rPr>
        <w:t xml:space="preserve"> </w:t>
      </w:r>
      <w:r w:rsidRPr="006515A5">
        <w:rPr>
          <w:sz w:val="22"/>
          <w:szCs w:val="22"/>
        </w:rPr>
        <w:t>по</w:t>
      </w:r>
      <w:r w:rsidRPr="006515A5">
        <w:rPr>
          <w:spacing w:val="2"/>
          <w:sz w:val="22"/>
          <w:szCs w:val="22"/>
        </w:rPr>
        <w:t>н</w:t>
      </w:r>
      <w:r w:rsidRPr="006515A5">
        <w:rPr>
          <w:spacing w:val="-2"/>
          <w:sz w:val="22"/>
          <w:szCs w:val="22"/>
        </w:rPr>
        <w:t>у</w:t>
      </w:r>
      <w:r w:rsidRPr="006515A5">
        <w:rPr>
          <w:spacing w:val="1"/>
          <w:sz w:val="22"/>
          <w:szCs w:val="22"/>
        </w:rPr>
        <w:t>ђ</w:t>
      </w:r>
      <w:r w:rsidRPr="006515A5">
        <w:rPr>
          <w:spacing w:val="-4"/>
          <w:sz w:val="22"/>
          <w:szCs w:val="22"/>
        </w:rPr>
        <w:t>а</w:t>
      </w:r>
      <w:r w:rsidRPr="006515A5">
        <w:rPr>
          <w:sz w:val="22"/>
          <w:szCs w:val="22"/>
        </w:rPr>
        <w:t>ч</w:t>
      </w:r>
      <w:r w:rsidRPr="006515A5">
        <w:rPr>
          <w:spacing w:val="2"/>
          <w:sz w:val="22"/>
          <w:szCs w:val="22"/>
        </w:rPr>
        <w:t xml:space="preserve"> </w:t>
      </w:r>
      <w:r w:rsidRPr="006515A5">
        <w:rPr>
          <w:sz w:val="22"/>
          <w:szCs w:val="22"/>
        </w:rPr>
        <w:t>не</w:t>
      </w:r>
      <w:r w:rsidRPr="006515A5">
        <w:rPr>
          <w:spacing w:val="2"/>
          <w:sz w:val="22"/>
          <w:szCs w:val="22"/>
        </w:rPr>
        <w:t xml:space="preserve"> </w:t>
      </w:r>
      <w:r w:rsidRPr="006515A5">
        <w:rPr>
          <w:sz w:val="22"/>
          <w:szCs w:val="22"/>
        </w:rPr>
        <w:t>исп</w:t>
      </w:r>
      <w:r w:rsidRPr="006515A5">
        <w:rPr>
          <w:spacing w:val="-3"/>
          <w:sz w:val="22"/>
          <w:szCs w:val="22"/>
        </w:rPr>
        <w:t>у</w:t>
      </w:r>
      <w:r w:rsidRPr="006515A5">
        <w:rPr>
          <w:sz w:val="22"/>
          <w:szCs w:val="22"/>
        </w:rPr>
        <w:t>ни</w:t>
      </w:r>
      <w:r w:rsidRPr="006515A5">
        <w:rPr>
          <w:spacing w:val="2"/>
          <w:sz w:val="22"/>
          <w:szCs w:val="22"/>
        </w:rPr>
        <w:t xml:space="preserve"> </w:t>
      </w:r>
      <w:r w:rsidRPr="006515A5">
        <w:rPr>
          <w:sz w:val="22"/>
          <w:szCs w:val="22"/>
        </w:rPr>
        <w:t>пр</w:t>
      </w:r>
      <w:r w:rsidRPr="006515A5">
        <w:rPr>
          <w:spacing w:val="-1"/>
          <w:sz w:val="22"/>
          <w:szCs w:val="22"/>
        </w:rPr>
        <w:t>е</w:t>
      </w:r>
      <w:r w:rsidRPr="006515A5">
        <w:rPr>
          <w:spacing w:val="-2"/>
          <w:sz w:val="22"/>
          <w:szCs w:val="22"/>
        </w:rPr>
        <w:t>уз</w:t>
      </w:r>
      <w:r w:rsidRPr="006515A5">
        <w:rPr>
          <w:spacing w:val="-6"/>
          <w:sz w:val="22"/>
          <w:szCs w:val="22"/>
        </w:rPr>
        <w:t>е</w:t>
      </w:r>
      <w:r w:rsidRPr="006515A5">
        <w:rPr>
          <w:spacing w:val="-4"/>
          <w:sz w:val="22"/>
          <w:szCs w:val="22"/>
        </w:rPr>
        <w:t>т</w:t>
      </w:r>
      <w:r w:rsidRPr="006515A5">
        <w:rPr>
          <w:sz w:val="22"/>
          <w:szCs w:val="22"/>
        </w:rPr>
        <w:t>е</w:t>
      </w:r>
      <w:r w:rsidRPr="006515A5">
        <w:rPr>
          <w:spacing w:val="3"/>
          <w:sz w:val="22"/>
          <w:szCs w:val="22"/>
        </w:rPr>
        <w:t xml:space="preserve"> </w:t>
      </w:r>
      <w:r w:rsidRPr="006515A5">
        <w:rPr>
          <w:spacing w:val="1"/>
          <w:sz w:val="22"/>
          <w:szCs w:val="22"/>
        </w:rPr>
        <w:t>о</w:t>
      </w:r>
      <w:r w:rsidRPr="006515A5">
        <w:rPr>
          <w:spacing w:val="-8"/>
          <w:sz w:val="22"/>
          <w:szCs w:val="22"/>
        </w:rPr>
        <w:t>б</w:t>
      </w:r>
      <w:r w:rsidRPr="006515A5">
        <w:rPr>
          <w:spacing w:val="1"/>
          <w:sz w:val="22"/>
          <w:szCs w:val="22"/>
        </w:rPr>
        <w:t>а</w:t>
      </w:r>
      <w:r w:rsidRPr="006515A5">
        <w:rPr>
          <w:spacing w:val="-3"/>
          <w:sz w:val="22"/>
          <w:szCs w:val="22"/>
        </w:rPr>
        <w:t>в</w:t>
      </w:r>
      <w:r w:rsidRPr="006515A5">
        <w:rPr>
          <w:spacing w:val="-4"/>
          <w:sz w:val="22"/>
          <w:szCs w:val="22"/>
        </w:rPr>
        <w:t>ез</w:t>
      </w:r>
      <w:r w:rsidRPr="006515A5">
        <w:rPr>
          <w:sz w:val="22"/>
          <w:szCs w:val="22"/>
        </w:rPr>
        <w:t>е</w:t>
      </w:r>
      <w:r w:rsidRPr="006515A5">
        <w:rPr>
          <w:spacing w:val="3"/>
          <w:sz w:val="22"/>
          <w:szCs w:val="22"/>
        </w:rPr>
        <w:t xml:space="preserve"> </w:t>
      </w:r>
      <w:r w:rsidRPr="006515A5">
        <w:rPr>
          <w:sz w:val="22"/>
          <w:szCs w:val="22"/>
        </w:rPr>
        <w:t>у пр</w:t>
      </w:r>
      <w:r w:rsidRPr="006515A5">
        <w:rPr>
          <w:spacing w:val="-3"/>
          <w:sz w:val="22"/>
          <w:szCs w:val="22"/>
        </w:rPr>
        <w:t>е</w:t>
      </w:r>
      <w:r w:rsidRPr="006515A5">
        <w:rPr>
          <w:spacing w:val="-1"/>
          <w:sz w:val="22"/>
          <w:szCs w:val="22"/>
        </w:rPr>
        <w:t>д</w:t>
      </w:r>
      <w:r w:rsidRPr="006515A5">
        <w:rPr>
          <w:spacing w:val="-2"/>
          <w:sz w:val="22"/>
          <w:szCs w:val="22"/>
        </w:rPr>
        <w:t>м</w:t>
      </w:r>
      <w:r w:rsidRPr="006515A5">
        <w:rPr>
          <w:spacing w:val="-9"/>
          <w:sz w:val="22"/>
          <w:szCs w:val="22"/>
        </w:rPr>
        <w:t>е</w:t>
      </w:r>
      <w:r w:rsidRPr="006515A5">
        <w:rPr>
          <w:sz w:val="22"/>
          <w:szCs w:val="22"/>
        </w:rPr>
        <w:t>тн</w:t>
      </w:r>
      <w:r w:rsidRPr="006515A5">
        <w:rPr>
          <w:spacing w:val="1"/>
          <w:sz w:val="22"/>
          <w:szCs w:val="22"/>
        </w:rPr>
        <w:t>о</w:t>
      </w:r>
      <w:r w:rsidRPr="006515A5">
        <w:rPr>
          <w:sz w:val="22"/>
          <w:szCs w:val="22"/>
        </w:rPr>
        <w:t>м</w:t>
      </w:r>
      <w:r w:rsidRPr="006515A5">
        <w:rPr>
          <w:spacing w:val="2"/>
          <w:sz w:val="22"/>
          <w:szCs w:val="22"/>
        </w:rPr>
        <w:t xml:space="preserve"> </w:t>
      </w:r>
      <w:r w:rsidRPr="006515A5">
        <w:rPr>
          <w:sz w:val="22"/>
          <w:szCs w:val="22"/>
        </w:rPr>
        <w:t>пос</w:t>
      </w:r>
      <w:r w:rsidRPr="006515A5">
        <w:rPr>
          <w:spacing w:val="3"/>
          <w:sz w:val="22"/>
          <w:szCs w:val="22"/>
        </w:rPr>
        <w:t>т</w:t>
      </w:r>
      <w:r w:rsidRPr="006515A5">
        <w:rPr>
          <w:spacing w:val="-2"/>
          <w:sz w:val="22"/>
          <w:szCs w:val="22"/>
        </w:rPr>
        <w:t>у</w:t>
      </w:r>
      <w:r w:rsidRPr="006515A5">
        <w:rPr>
          <w:sz w:val="22"/>
          <w:szCs w:val="22"/>
        </w:rPr>
        <w:t>п</w:t>
      </w:r>
      <w:r w:rsidRPr="006515A5">
        <w:rPr>
          <w:spacing w:val="2"/>
          <w:sz w:val="22"/>
          <w:szCs w:val="22"/>
        </w:rPr>
        <w:t>к</w:t>
      </w:r>
      <w:r w:rsidRPr="006515A5">
        <w:rPr>
          <w:sz w:val="22"/>
          <w:szCs w:val="22"/>
        </w:rPr>
        <w:t>у јавне на</w:t>
      </w:r>
      <w:r w:rsidRPr="006515A5">
        <w:rPr>
          <w:spacing w:val="-5"/>
          <w:sz w:val="22"/>
          <w:szCs w:val="22"/>
        </w:rPr>
        <w:t>б</w:t>
      </w:r>
      <w:r w:rsidRPr="006515A5">
        <w:rPr>
          <w:spacing w:val="1"/>
          <w:sz w:val="22"/>
          <w:szCs w:val="22"/>
        </w:rPr>
        <w:t>а</w:t>
      </w:r>
      <w:r w:rsidRPr="006515A5">
        <w:rPr>
          <w:sz w:val="22"/>
          <w:szCs w:val="22"/>
        </w:rPr>
        <w:t>в</w:t>
      </w:r>
      <w:r w:rsidRPr="006515A5">
        <w:rPr>
          <w:spacing w:val="2"/>
          <w:sz w:val="22"/>
          <w:szCs w:val="22"/>
        </w:rPr>
        <w:t>к</w:t>
      </w:r>
      <w:r w:rsidRPr="006515A5">
        <w:rPr>
          <w:spacing w:val="1"/>
          <w:sz w:val="22"/>
          <w:szCs w:val="22"/>
        </w:rPr>
        <w:t>е</w:t>
      </w:r>
      <w:r w:rsidRPr="006515A5">
        <w:rPr>
          <w:sz w:val="22"/>
          <w:szCs w:val="22"/>
        </w:rPr>
        <w:t>,</w:t>
      </w:r>
      <w:r w:rsidRPr="006515A5">
        <w:rPr>
          <w:spacing w:val="2"/>
          <w:sz w:val="22"/>
          <w:szCs w:val="22"/>
        </w:rPr>
        <w:t xml:space="preserve"> </w:t>
      </w:r>
      <w:r w:rsidRPr="006515A5">
        <w:rPr>
          <w:color w:val="1A1617"/>
          <w:sz w:val="22"/>
          <w:szCs w:val="22"/>
        </w:rPr>
        <w:t>у роковима и на начин предвиђен уговором</w:t>
      </w:r>
      <w:r w:rsidRPr="006515A5">
        <w:rPr>
          <w:sz w:val="22"/>
          <w:szCs w:val="22"/>
        </w:rPr>
        <w:t xml:space="preserve"> Н</w:t>
      </w:r>
      <w:r w:rsidRPr="006515A5">
        <w:rPr>
          <w:spacing w:val="-2"/>
          <w:sz w:val="22"/>
          <w:szCs w:val="22"/>
        </w:rPr>
        <w:t>а</w:t>
      </w:r>
      <w:r w:rsidRPr="006515A5">
        <w:rPr>
          <w:spacing w:val="-1"/>
          <w:sz w:val="22"/>
          <w:szCs w:val="22"/>
        </w:rPr>
        <w:t>р</w:t>
      </w:r>
      <w:r w:rsidRPr="006515A5">
        <w:rPr>
          <w:spacing w:val="-2"/>
          <w:sz w:val="22"/>
          <w:szCs w:val="22"/>
        </w:rPr>
        <w:t>у</w:t>
      </w:r>
      <w:r w:rsidRPr="006515A5">
        <w:rPr>
          <w:sz w:val="22"/>
          <w:szCs w:val="22"/>
        </w:rPr>
        <w:t>чи</w:t>
      </w:r>
      <w:r w:rsidRPr="006515A5">
        <w:rPr>
          <w:spacing w:val="-1"/>
          <w:sz w:val="22"/>
          <w:szCs w:val="22"/>
        </w:rPr>
        <w:t>л</w:t>
      </w:r>
      <w:r w:rsidRPr="006515A5">
        <w:rPr>
          <w:spacing w:val="1"/>
          <w:sz w:val="22"/>
          <w:szCs w:val="22"/>
        </w:rPr>
        <w:t>а</w:t>
      </w:r>
      <w:r w:rsidRPr="006515A5">
        <w:rPr>
          <w:sz w:val="22"/>
          <w:szCs w:val="22"/>
        </w:rPr>
        <w:t>ц је</w:t>
      </w:r>
      <w:r w:rsidRPr="006515A5">
        <w:rPr>
          <w:spacing w:val="2"/>
          <w:sz w:val="22"/>
          <w:szCs w:val="22"/>
        </w:rPr>
        <w:t xml:space="preserve"> </w:t>
      </w:r>
      <w:r w:rsidRPr="006515A5">
        <w:rPr>
          <w:spacing w:val="1"/>
          <w:sz w:val="22"/>
          <w:szCs w:val="22"/>
        </w:rPr>
        <w:t>о</w:t>
      </w:r>
      <w:r w:rsidRPr="006515A5">
        <w:rPr>
          <w:spacing w:val="-5"/>
          <w:sz w:val="22"/>
          <w:szCs w:val="22"/>
        </w:rPr>
        <w:t>в</w:t>
      </w:r>
      <w:r w:rsidRPr="006515A5">
        <w:rPr>
          <w:spacing w:val="-1"/>
          <w:sz w:val="22"/>
          <w:szCs w:val="22"/>
        </w:rPr>
        <w:t>л</w:t>
      </w:r>
      <w:r w:rsidRPr="006515A5">
        <w:rPr>
          <w:spacing w:val="1"/>
          <w:sz w:val="22"/>
          <w:szCs w:val="22"/>
        </w:rPr>
        <w:t>а</w:t>
      </w:r>
      <w:r w:rsidRPr="006515A5">
        <w:rPr>
          <w:sz w:val="22"/>
          <w:szCs w:val="22"/>
        </w:rPr>
        <w:t>ш</w:t>
      </w:r>
      <w:r w:rsidRPr="006515A5">
        <w:rPr>
          <w:spacing w:val="-2"/>
          <w:sz w:val="22"/>
          <w:szCs w:val="22"/>
        </w:rPr>
        <w:t>ћ</w:t>
      </w:r>
      <w:r w:rsidRPr="006515A5">
        <w:rPr>
          <w:spacing w:val="1"/>
          <w:sz w:val="22"/>
          <w:szCs w:val="22"/>
        </w:rPr>
        <w:t>е</w:t>
      </w:r>
      <w:r w:rsidRPr="006515A5">
        <w:rPr>
          <w:sz w:val="22"/>
          <w:szCs w:val="22"/>
        </w:rPr>
        <w:t>н</w:t>
      </w:r>
      <w:r w:rsidRPr="006515A5">
        <w:rPr>
          <w:spacing w:val="1"/>
          <w:sz w:val="22"/>
          <w:szCs w:val="22"/>
        </w:rPr>
        <w:t xml:space="preserve"> </w:t>
      </w:r>
      <w:r w:rsidRPr="006515A5">
        <w:rPr>
          <w:spacing w:val="-1"/>
          <w:sz w:val="22"/>
          <w:szCs w:val="22"/>
        </w:rPr>
        <w:t>д</w:t>
      </w:r>
      <w:r w:rsidRPr="006515A5">
        <w:rPr>
          <w:sz w:val="22"/>
          <w:szCs w:val="22"/>
        </w:rPr>
        <w:t>а</w:t>
      </w:r>
      <w:r w:rsidRPr="006515A5">
        <w:rPr>
          <w:spacing w:val="2"/>
          <w:sz w:val="22"/>
          <w:szCs w:val="22"/>
        </w:rPr>
        <w:t xml:space="preserve"> </w:t>
      </w:r>
      <w:r w:rsidRPr="006515A5">
        <w:rPr>
          <w:spacing w:val="-1"/>
          <w:sz w:val="22"/>
          <w:szCs w:val="22"/>
        </w:rPr>
        <w:t>р</w:t>
      </w:r>
      <w:r w:rsidRPr="006515A5">
        <w:rPr>
          <w:spacing w:val="1"/>
          <w:sz w:val="22"/>
          <w:szCs w:val="22"/>
        </w:rPr>
        <w:t>еа</w:t>
      </w:r>
      <w:r w:rsidRPr="006515A5">
        <w:rPr>
          <w:spacing w:val="-1"/>
          <w:sz w:val="22"/>
          <w:szCs w:val="22"/>
        </w:rPr>
        <w:t>л</w:t>
      </w:r>
      <w:r w:rsidRPr="006515A5">
        <w:rPr>
          <w:spacing w:val="-2"/>
          <w:sz w:val="22"/>
          <w:szCs w:val="22"/>
        </w:rPr>
        <w:t>изу</w:t>
      </w:r>
      <w:r w:rsidRPr="006515A5">
        <w:rPr>
          <w:sz w:val="22"/>
          <w:szCs w:val="22"/>
        </w:rPr>
        <w:t>је</w:t>
      </w:r>
      <w:r w:rsidRPr="006515A5">
        <w:rPr>
          <w:spacing w:val="2"/>
          <w:sz w:val="22"/>
          <w:szCs w:val="22"/>
        </w:rPr>
        <w:t xml:space="preserve"> </w:t>
      </w:r>
      <w:r w:rsidRPr="006515A5">
        <w:rPr>
          <w:spacing w:val="-1"/>
          <w:sz w:val="22"/>
          <w:szCs w:val="22"/>
        </w:rPr>
        <w:t>д</w:t>
      </w:r>
      <w:r w:rsidRPr="006515A5">
        <w:rPr>
          <w:spacing w:val="1"/>
          <w:sz w:val="22"/>
          <w:szCs w:val="22"/>
        </w:rPr>
        <w:t>о</w:t>
      </w:r>
      <w:r w:rsidRPr="006515A5">
        <w:rPr>
          <w:sz w:val="22"/>
          <w:szCs w:val="22"/>
        </w:rPr>
        <w:t>с</w:t>
      </w:r>
      <w:r w:rsidRPr="006515A5">
        <w:rPr>
          <w:spacing w:val="-2"/>
          <w:sz w:val="22"/>
          <w:szCs w:val="22"/>
        </w:rPr>
        <w:t>т</w:t>
      </w:r>
      <w:r w:rsidRPr="006515A5">
        <w:rPr>
          <w:spacing w:val="1"/>
          <w:sz w:val="22"/>
          <w:szCs w:val="22"/>
        </w:rPr>
        <w:t>а</w:t>
      </w:r>
      <w:r w:rsidRPr="006515A5">
        <w:rPr>
          <w:sz w:val="22"/>
          <w:szCs w:val="22"/>
        </w:rPr>
        <w:t>вљ</w:t>
      </w:r>
      <w:r w:rsidRPr="006515A5">
        <w:rPr>
          <w:spacing w:val="1"/>
          <w:sz w:val="22"/>
          <w:szCs w:val="22"/>
        </w:rPr>
        <w:t>е</w:t>
      </w:r>
      <w:r w:rsidRPr="006515A5">
        <w:rPr>
          <w:sz w:val="22"/>
          <w:szCs w:val="22"/>
        </w:rPr>
        <w:t>но</w:t>
      </w:r>
      <w:r w:rsidRPr="006515A5">
        <w:rPr>
          <w:spacing w:val="-2"/>
          <w:sz w:val="22"/>
          <w:szCs w:val="22"/>
        </w:rPr>
        <w:t xml:space="preserve"> с</w:t>
      </w:r>
      <w:r w:rsidRPr="006515A5">
        <w:rPr>
          <w:spacing w:val="1"/>
          <w:sz w:val="22"/>
          <w:szCs w:val="22"/>
        </w:rPr>
        <w:t>р</w:t>
      </w:r>
      <w:r w:rsidRPr="006515A5">
        <w:rPr>
          <w:spacing w:val="-6"/>
          <w:sz w:val="22"/>
          <w:szCs w:val="22"/>
        </w:rPr>
        <w:t>е</w:t>
      </w:r>
      <w:r w:rsidRPr="006515A5">
        <w:rPr>
          <w:spacing w:val="-1"/>
          <w:sz w:val="22"/>
          <w:szCs w:val="22"/>
        </w:rPr>
        <w:t>д</w:t>
      </w:r>
      <w:r w:rsidRPr="006515A5">
        <w:rPr>
          <w:sz w:val="22"/>
          <w:szCs w:val="22"/>
        </w:rPr>
        <w:t>ст</w:t>
      </w:r>
      <w:r w:rsidRPr="006515A5">
        <w:rPr>
          <w:spacing w:val="-2"/>
          <w:sz w:val="22"/>
          <w:szCs w:val="22"/>
        </w:rPr>
        <w:t>во</w:t>
      </w:r>
      <w:r w:rsidRPr="006515A5">
        <w:rPr>
          <w:spacing w:val="2"/>
          <w:sz w:val="22"/>
          <w:szCs w:val="22"/>
        </w:rPr>
        <w:t xml:space="preserve"> </w:t>
      </w:r>
      <w:r w:rsidRPr="006515A5">
        <w:rPr>
          <w:spacing w:val="-1"/>
          <w:sz w:val="22"/>
          <w:szCs w:val="22"/>
        </w:rPr>
        <w:t>ф</w:t>
      </w:r>
      <w:r w:rsidRPr="006515A5">
        <w:rPr>
          <w:sz w:val="22"/>
          <w:szCs w:val="22"/>
        </w:rPr>
        <w:t>ин</w:t>
      </w:r>
      <w:r w:rsidRPr="006515A5">
        <w:rPr>
          <w:spacing w:val="-2"/>
          <w:sz w:val="22"/>
          <w:szCs w:val="22"/>
        </w:rPr>
        <w:t>а</w:t>
      </w:r>
      <w:r w:rsidRPr="006515A5">
        <w:rPr>
          <w:sz w:val="22"/>
          <w:szCs w:val="22"/>
        </w:rPr>
        <w:t>нси</w:t>
      </w:r>
      <w:r w:rsidRPr="006515A5">
        <w:rPr>
          <w:spacing w:val="-1"/>
          <w:sz w:val="22"/>
          <w:szCs w:val="22"/>
        </w:rPr>
        <w:t>ј</w:t>
      </w:r>
      <w:r w:rsidRPr="006515A5">
        <w:rPr>
          <w:sz w:val="22"/>
          <w:szCs w:val="22"/>
        </w:rPr>
        <w:t>с</w:t>
      </w:r>
      <w:r w:rsidRPr="006515A5">
        <w:rPr>
          <w:spacing w:val="3"/>
          <w:sz w:val="22"/>
          <w:szCs w:val="22"/>
        </w:rPr>
        <w:t>к</w:t>
      </w:r>
      <w:r w:rsidRPr="006515A5">
        <w:rPr>
          <w:spacing w:val="1"/>
          <w:sz w:val="22"/>
          <w:szCs w:val="22"/>
        </w:rPr>
        <w:t>о</w:t>
      </w:r>
      <w:r w:rsidRPr="006515A5">
        <w:rPr>
          <w:sz w:val="22"/>
          <w:szCs w:val="22"/>
        </w:rPr>
        <w:t>г</w:t>
      </w:r>
      <w:r w:rsidRPr="006515A5">
        <w:rPr>
          <w:spacing w:val="1"/>
          <w:sz w:val="22"/>
          <w:szCs w:val="22"/>
        </w:rPr>
        <w:t xml:space="preserve"> о</w:t>
      </w:r>
      <w:r w:rsidRPr="006515A5">
        <w:rPr>
          <w:spacing w:val="-3"/>
          <w:sz w:val="22"/>
          <w:szCs w:val="22"/>
        </w:rPr>
        <w:t>б</w:t>
      </w:r>
      <w:r w:rsidRPr="006515A5">
        <w:rPr>
          <w:spacing w:val="-4"/>
          <w:sz w:val="22"/>
          <w:szCs w:val="22"/>
        </w:rPr>
        <w:t>е</w:t>
      </w:r>
      <w:r w:rsidRPr="006515A5">
        <w:rPr>
          <w:spacing w:val="-2"/>
          <w:sz w:val="22"/>
          <w:szCs w:val="22"/>
        </w:rPr>
        <w:t>з</w:t>
      </w:r>
      <w:r w:rsidRPr="006515A5">
        <w:rPr>
          <w:spacing w:val="-6"/>
          <w:sz w:val="22"/>
          <w:szCs w:val="22"/>
        </w:rPr>
        <w:t>б</w:t>
      </w:r>
      <w:r w:rsidRPr="006515A5">
        <w:rPr>
          <w:spacing w:val="1"/>
          <w:sz w:val="22"/>
          <w:szCs w:val="22"/>
        </w:rPr>
        <w:t>еђе</w:t>
      </w:r>
      <w:r w:rsidRPr="006515A5">
        <w:rPr>
          <w:spacing w:val="-3"/>
          <w:sz w:val="22"/>
          <w:szCs w:val="22"/>
        </w:rPr>
        <w:t>њ</w:t>
      </w:r>
      <w:r w:rsidRPr="006515A5">
        <w:rPr>
          <w:sz w:val="22"/>
          <w:szCs w:val="22"/>
        </w:rPr>
        <w:t>а.</w:t>
      </w:r>
    </w:p>
    <w:p w:rsidR="006515A5" w:rsidRPr="006515A5" w:rsidRDefault="006515A5" w:rsidP="006515A5">
      <w:pPr>
        <w:pStyle w:val="ListParagraph"/>
        <w:spacing w:before="120"/>
        <w:ind w:left="0" w:right="-181"/>
        <w:jc w:val="both"/>
        <w:rPr>
          <w:sz w:val="22"/>
          <w:szCs w:val="22"/>
        </w:rPr>
      </w:pPr>
      <w:r w:rsidRPr="006515A5">
        <w:rPr>
          <w:sz w:val="22"/>
          <w:szCs w:val="22"/>
        </w:rPr>
        <w:t>Наручилац ће обавезу плаћања извршити исплати</w:t>
      </w:r>
      <w:r>
        <w:rPr>
          <w:sz w:val="22"/>
          <w:szCs w:val="22"/>
          <w:lang w:val="sr-Cyrl-CS"/>
        </w:rPr>
        <w:t xml:space="preserve"> авансно</w:t>
      </w:r>
      <w:r w:rsidRPr="006515A5">
        <w:rPr>
          <w:sz w:val="22"/>
          <w:szCs w:val="22"/>
          <w:lang w:val="sr-Cyrl-CS"/>
        </w:rPr>
        <w:t>,</w:t>
      </w:r>
      <w:r w:rsidRPr="006515A5">
        <w:rPr>
          <w:sz w:val="22"/>
          <w:szCs w:val="22"/>
        </w:rPr>
        <w:t xml:space="preserve"> у року од </w:t>
      </w:r>
      <w:r>
        <w:rPr>
          <w:sz w:val="22"/>
          <w:szCs w:val="22"/>
        </w:rPr>
        <w:t>30 (тридесет)</w:t>
      </w:r>
      <w:r w:rsidRPr="006515A5">
        <w:rPr>
          <w:sz w:val="22"/>
          <w:szCs w:val="22"/>
        </w:rPr>
        <w:t xml:space="preserve"> дана од потписивања уговора. </w:t>
      </w:r>
    </w:p>
    <w:p w:rsidR="006515A5" w:rsidRPr="006515A5" w:rsidRDefault="006515A5" w:rsidP="006515A5">
      <w:pPr>
        <w:suppressAutoHyphens/>
        <w:spacing w:before="120"/>
        <w:jc w:val="both"/>
        <w:rPr>
          <w:sz w:val="22"/>
          <w:szCs w:val="22"/>
          <w:lang w:eastAsia="ar-SA"/>
        </w:rPr>
      </w:pPr>
      <w:r w:rsidRPr="006515A5">
        <w:rPr>
          <w:sz w:val="22"/>
          <w:szCs w:val="22"/>
          <w:lang w:eastAsia="ar-SA"/>
        </w:rPr>
        <w:t xml:space="preserve">Понуђач коме буде додељен Уговор дужан да Наручиоцу, у року </w:t>
      </w:r>
      <w:r w:rsidR="005D3EAB">
        <w:rPr>
          <w:sz w:val="22"/>
          <w:szCs w:val="22"/>
          <w:lang w:eastAsia="ar-SA"/>
        </w:rPr>
        <w:t xml:space="preserve">од </w:t>
      </w:r>
      <w:r>
        <w:rPr>
          <w:sz w:val="22"/>
          <w:szCs w:val="22"/>
          <w:lang w:eastAsia="ar-SA"/>
        </w:rPr>
        <w:t>15 (петнаест)</w:t>
      </w:r>
      <w:r w:rsidRPr="006515A5">
        <w:rPr>
          <w:sz w:val="22"/>
          <w:szCs w:val="22"/>
          <w:lang w:eastAsia="ar-SA"/>
        </w:rPr>
        <w:t xml:space="preserve"> дана од потписивања уговора, достави банкарску гаранцију за повраћај аванса, која ће бити са клаузулама: неопозива, безусловна, наплатива на први позив и без права на приговор.</w:t>
      </w:r>
    </w:p>
    <w:p w:rsidR="006515A5" w:rsidRPr="006515A5" w:rsidRDefault="006515A5" w:rsidP="006515A5">
      <w:pPr>
        <w:suppressAutoHyphens/>
        <w:spacing w:before="120"/>
        <w:jc w:val="both"/>
        <w:rPr>
          <w:sz w:val="22"/>
          <w:szCs w:val="22"/>
          <w:lang w:eastAsia="ar-SA"/>
        </w:rPr>
      </w:pPr>
      <w:r w:rsidRPr="006515A5">
        <w:rPr>
          <w:sz w:val="22"/>
          <w:szCs w:val="22"/>
          <w:lang w:eastAsia="ar-SA"/>
        </w:rPr>
        <w:t xml:space="preserve">Банкарска гаранција за повраћај аванса издаје се у висини од 100% од вредности уговора са ПДВ-ом, са роком важности који је 30 дана дужи од истека рока за коначно извршење уговорне обавезе. Ако се за време трајања уговора рокови за извршење уговорне обавезе продуже, важност банкарске гаранције за повраћај аванса се сходно томе мора продужити. </w:t>
      </w:r>
      <w:r w:rsidRPr="006515A5">
        <w:rPr>
          <w:iCs/>
          <w:sz w:val="22"/>
          <w:szCs w:val="22"/>
        </w:rPr>
        <w:t>Висина банкарске гаранције за повраћај авансног</w:t>
      </w:r>
      <w:r w:rsidRPr="006515A5">
        <w:rPr>
          <w:iCs/>
          <w:sz w:val="22"/>
          <w:szCs w:val="22"/>
          <w:lang w:val="sr-Cyrl-CS"/>
        </w:rPr>
        <w:t xml:space="preserve"> </w:t>
      </w:r>
      <w:r w:rsidRPr="006515A5">
        <w:rPr>
          <w:iCs/>
          <w:sz w:val="22"/>
          <w:szCs w:val="22"/>
        </w:rPr>
        <w:t xml:space="preserve">плаћања може се смањити за вредност извршене испоруке. </w:t>
      </w:r>
    </w:p>
    <w:p w:rsidR="00E35705" w:rsidRPr="00111BF6" w:rsidRDefault="00E35705" w:rsidP="00E32960">
      <w:pPr>
        <w:spacing w:before="120"/>
        <w:jc w:val="both"/>
        <w:rPr>
          <w:sz w:val="22"/>
          <w:szCs w:val="22"/>
        </w:rPr>
      </w:pPr>
      <w:r w:rsidRPr="00111BF6">
        <w:rPr>
          <w:b/>
          <w:bCs/>
          <w:i/>
          <w:sz w:val="22"/>
          <w:szCs w:val="22"/>
        </w:rPr>
        <w:t>1</w:t>
      </w:r>
      <w:r w:rsidR="009C00F9">
        <w:rPr>
          <w:b/>
          <w:bCs/>
          <w:i/>
          <w:sz w:val="22"/>
          <w:szCs w:val="22"/>
        </w:rPr>
        <w:t>3</w:t>
      </w:r>
      <w:r w:rsidRPr="00111BF6">
        <w:rPr>
          <w:b/>
          <w:bCs/>
          <w:i/>
          <w:sz w:val="22"/>
          <w:szCs w:val="22"/>
        </w:rPr>
        <w:t>. ЗАШТИТА ПОВЕРЉИВОСТИ ПОДАТАКА НАРУЧИ</w:t>
      </w:r>
      <w:r w:rsidR="002D5BDB">
        <w:rPr>
          <w:b/>
          <w:bCs/>
          <w:i/>
          <w:sz w:val="22"/>
          <w:szCs w:val="22"/>
        </w:rPr>
        <w:t>ОЦА</w:t>
      </w:r>
      <w:r w:rsidRPr="00111BF6">
        <w:rPr>
          <w:b/>
          <w:bCs/>
          <w:i/>
          <w:sz w:val="22"/>
          <w:szCs w:val="22"/>
        </w:rPr>
        <w:t xml:space="preserve"> </w:t>
      </w:r>
    </w:p>
    <w:p w:rsidR="00E35705" w:rsidRPr="00111BF6" w:rsidRDefault="00E35705" w:rsidP="002167FD">
      <w:pPr>
        <w:spacing w:before="120" w:after="120"/>
        <w:jc w:val="both"/>
        <w:rPr>
          <w:b/>
          <w:i/>
          <w:sz w:val="22"/>
          <w:szCs w:val="22"/>
        </w:rPr>
      </w:pPr>
      <w:r w:rsidRPr="00111BF6">
        <w:rPr>
          <w:sz w:val="22"/>
          <w:szCs w:val="22"/>
        </w:rPr>
        <w:t>Предметна набавка не садржи поверљиве информације које наручилац ставља на располагање.</w:t>
      </w:r>
    </w:p>
    <w:p w:rsidR="002D5BDB" w:rsidRPr="002D5BDB" w:rsidRDefault="002D5BDB" w:rsidP="002167FD">
      <w:pPr>
        <w:jc w:val="both"/>
        <w:rPr>
          <w:rFonts w:ascii="Times New Roman Bold" w:hAnsi="Times New Roman Bold"/>
          <w:b/>
          <w:bCs/>
          <w:i/>
          <w:caps/>
          <w:sz w:val="22"/>
          <w:szCs w:val="22"/>
        </w:rPr>
      </w:pPr>
      <w:r w:rsidRPr="002D5BDB">
        <w:rPr>
          <w:b/>
          <w:bCs/>
          <w:i/>
          <w:sz w:val="22"/>
          <w:szCs w:val="22"/>
        </w:rPr>
        <w:t>1</w:t>
      </w:r>
      <w:r w:rsidR="009C00F9">
        <w:rPr>
          <w:b/>
          <w:bCs/>
          <w:i/>
          <w:sz w:val="22"/>
          <w:szCs w:val="22"/>
        </w:rPr>
        <w:t>4</w:t>
      </w:r>
      <w:r w:rsidRPr="002D5BDB">
        <w:rPr>
          <w:b/>
          <w:bCs/>
          <w:i/>
          <w:sz w:val="22"/>
          <w:szCs w:val="22"/>
        </w:rPr>
        <w:t>.</w:t>
      </w:r>
      <w:r w:rsidRPr="002D5BDB">
        <w:rPr>
          <w:b/>
          <w:bCs/>
          <w:sz w:val="22"/>
          <w:szCs w:val="22"/>
        </w:rPr>
        <w:t xml:space="preserve"> </w:t>
      </w:r>
      <w:r w:rsidRPr="002D5BDB">
        <w:rPr>
          <w:rFonts w:ascii="Times New Roman Bold" w:hAnsi="Times New Roman Bold"/>
          <w:b/>
          <w:bCs/>
          <w:i/>
          <w:caps/>
          <w:sz w:val="22"/>
          <w:szCs w:val="22"/>
        </w:rPr>
        <w:t xml:space="preserve">Заштита </w:t>
      </w:r>
      <w:r w:rsidRPr="00111BF6">
        <w:rPr>
          <w:b/>
          <w:bCs/>
          <w:i/>
          <w:sz w:val="22"/>
          <w:szCs w:val="22"/>
        </w:rPr>
        <w:t>ПОВЕРЉИВОСТИ</w:t>
      </w:r>
      <w:r w:rsidRPr="002D5BDB">
        <w:rPr>
          <w:rFonts w:ascii="Times New Roman Bold" w:hAnsi="Times New Roman Bold"/>
          <w:b/>
          <w:bCs/>
          <w:i/>
          <w:caps/>
          <w:sz w:val="22"/>
          <w:szCs w:val="22"/>
        </w:rPr>
        <w:t xml:space="preserve"> података понуђача </w:t>
      </w:r>
    </w:p>
    <w:p w:rsidR="002D5BDB" w:rsidRPr="002D5BDB" w:rsidRDefault="002D5BDB" w:rsidP="002167FD">
      <w:pPr>
        <w:spacing w:before="120"/>
        <w:jc w:val="both"/>
        <w:rPr>
          <w:bCs/>
          <w:sz w:val="22"/>
          <w:szCs w:val="22"/>
        </w:rPr>
      </w:pPr>
      <w:r w:rsidRPr="002D5BDB">
        <w:rPr>
          <w:bCs/>
          <w:sz w:val="22"/>
          <w:szCs w:val="22"/>
        </w:rPr>
        <w:t xml:space="preserve">Наручилац ће чувати као поверљиве све податке о понуђачима садржане у понуди који су посебним прописом утврђени као поверљиви и које је као такве понуђач означио речју „ПОВЕРЉИВО“ у понуди. </w:t>
      </w:r>
    </w:p>
    <w:p w:rsidR="002D5BDB" w:rsidRPr="002D5BDB" w:rsidRDefault="002D5BDB" w:rsidP="002167FD">
      <w:pPr>
        <w:spacing w:before="120"/>
        <w:jc w:val="both"/>
        <w:rPr>
          <w:bCs/>
          <w:i/>
          <w:sz w:val="22"/>
          <w:szCs w:val="22"/>
        </w:rPr>
      </w:pPr>
      <w:r w:rsidRPr="002D5BDB">
        <w:rPr>
          <w:bCs/>
          <w:sz w:val="22"/>
          <w:szCs w:val="22"/>
        </w:rPr>
        <w:t>Наручилац ће одбити давање информације која би значила повреду поверљивости података добијених у понуди.   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r w:rsidRPr="002D5BDB">
        <w:rPr>
          <w:bCs/>
          <w:i/>
          <w:sz w:val="22"/>
          <w:szCs w:val="22"/>
        </w:rPr>
        <w:t xml:space="preserve">   </w:t>
      </w:r>
    </w:p>
    <w:p w:rsidR="00E35705" w:rsidRPr="00D459F4" w:rsidRDefault="00E35705" w:rsidP="00D86973">
      <w:pPr>
        <w:spacing w:before="120"/>
        <w:jc w:val="both"/>
        <w:rPr>
          <w:b/>
          <w:bCs/>
          <w:i/>
          <w:sz w:val="22"/>
          <w:szCs w:val="22"/>
        </w:rPr>
      </w:pPr>
      <w:r w:rsidRPr="00D459F4">
        <w:rPr>
          <w:b/>
          <w:bCs/>
          <w:i/>
          <w:sz w:val="22"/>
          <w:szCs w:val="22"/>
        </w:rPr>
        <w:t>1</w:t>
      </w:r>
      <w:r w:rsidR="009C00F9">
        <w:rPr>
          <w:b/>
          <w:bCs/>
          <w:i/>
          <w:sz w:val="22"/>
          <w:szCs w:val="22"/>
        </w:rPr>
        <w:t>5</w:t>
      </w:r>
      <w:r w:rsidRPr="00D459F4">
        <w:rPr>
          <w:b/>
          <w:bCs/>
          <w:i/>
          <w:sz w:val="22"/>
          <w:szCs w:val="22"/>
        </w:rPr>
        <w:t>. ДОДАТНЕ ИНФОРМАЦИЈЕ ИЛИ ПОЈАШЊЕЊА У ВЕЗИ СА ПРИПРЕМАЊЕМ ПОНУДЕ</w:t>
      </w:r>
    </w:p>
    <w:p w:rsidR="007C5B17" w:rsidRPr="003B7EB6" w:rsidRDefault="007C5B17" w:rsidP="002167FD">
      <w:pPr>
        <w:pStyle w:val="ListParagraph"/>
        <w:spacing w:before="120"/>
        <w:ind w:left="0" w:right="-23"/>
        <w:jc w:val="both"/>
        <w:rPr>
          <w:sz w:val="22"/>
          <w:szCs w:val="22"/>
        </w:rPr>
      </w:pPr>
      <w:r w:rsidRPr="003B7EB6">
        <w:rPr>
          <w:sz w:val="22"/>
          <w:szCs w:val="22"/>
        </w:rPr>
        <w:t xml:space="preserve">Заинтересовано лице може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 (пет) дана пре истека рока за подношење понуда.  </w:t>
      </w:r>
    </w:p>
    <w:p w:rsidR="007C5B17" w:rsidRPr="003B7EB6" w:rsidRDefault="007C5B17" w:rsidP="002167FD">
      <w:pPr>
        <w:pStyle w:val="ListParagraph"/>
        <w:spacing w:before="120"/>
        <w:ind w:left="0" w:right="-23"/>
        <w:jc w:val="both"/>
        <w:rPr>
          <w:sz w:val="22"/>
          <w:szCs w:val="22"/>
        </w:rPr>
      </w:pPr>
      <w:r w:rsidRPr="003B7EB6">
        <w:rPr>
          <w:sz w:val="22"/>
          <w:szCs w:val="22"/>
        </w:rPr>
        <w:t xml:space="preserve">Комуникација у поступку јавне набавке врши се на начин одређен чланом 20. Закона. </w:t>
      </w:r>
    </w:p>
    <w:p w:rsidR="007C5B17" w:rsidRPr="003B7EB6" w:rsidRDefault="007C5B17" w:rsidP="002167FD">
      <w:pPr>
        <w:pStyle w:val="ListParagraph"/>
        <w:widowControl w:val="0"/>
        <w:autoSpaceDE w:val="0"/>
        <w:autoSpaceDN w:val="0"/>
        <w:adjustRightInd w:val="0"/>
        <w:spacing w:before="120" w:after="180"/>
        <w:ind w:left="0" w:right="-23"/>
        <w:jc w:val="both"/>
        <w:rPr>
          <w:spacing w:val="1"/>
          <w:sz w:val="22"/>
          <w:szCs w:val="22"/>
        </w:rPr>
      </w:pPr>
      <w:r w:rsidRPr="00D459F4">
        <w:rPr>
          <w:spacing w:val="-4"/>
          <w:sz w:val="22"/>
          <w:szCs w:val="22"/>
        </w:rPr>
        <w:t>Захтев за додатним информацијама или појашњењима у вези са припремањем понуде заинтересовано лице упућује у писаном облику (путем поште на адресу наручиоца</w:t>
      </w:r>
      <w:r w:rsidRPr="00D459F4">
        <w:rPr>
          <w:spacing w:val="-4"/>
          <w:sz w:val="22"/>
          <w:szCs w:val="22"/>
          <w:lang w:val="sr-Cyrl-CS"/>
        </w:rPr>
        <w:t xml:space="preserve"> Геолошки завод Србије, Ровињска 1</w:t>
      </w:r>
      <w:r w:rsidRPr="00D459F4">
        <w:rPr>
          <w:spacing w:val="-4"/>
          <w:sz w:val="22"/>
          <w:szCs w:val="22"/>
        </w:rPr>
        <w:t>2</w:t>
      </w:r>
      <w:r>
        <w:rPr>
          <w:sz w:val="22"/>
          <w:szCs w:val="22"/>
        </w:rPr>
        <w:t xml:space="preserve">, </w:t>
      </w:r>
      <w:r w:rsidRPr="00D459F4">
        <w:rPr>
          <w:spacing w:val="-4"/>
          <w:sz w:val="22"/>
          <w:szCs w:val="22"/>
        </w:rPr>
        <w:t>11000</w:t>
      </w:r>
      <w:r w:rsidRPr="00D459F4">
        <w:rPr>
          <w:spacing w:val="-4"/>
          <w:sz w:val="22"/>
          <w:szCs w:val="22"/>
          <w:lang w:val="sr-Cyrl-CS"/>
        </w:rPr>
        <w:t xml:space="preserve"> Београд</w:t>
      </w:r>
      <w:r w:rsidRPr="00D459F4">
        <w:rPr>
          <w:spacing w:val="-4"/>
          <w:sz w:val="22"/>
          <w:szCs w:val="22"/>
        </w:rPr>
        <w:t xml:space="preserve">, електронске поште на e-mail </w:t>
      </w:r>
      <w:hyperlink r:id="rId14" w:history="1">
        <w:r w:rsidRPr="00D459F4">
          <w:rPr>
            <w:rStyle w:val="Hyperlink"/>
            <w:rFonts w:eastAsia="Arial Unicode MS"/>
            <w:spacing w:val="-4"/>
            <w:sz w:val="22"/>
            <w:szCs w:val="22"/>
          </w:rPr>
          <w:t>javne.nabavke@gzs.gov.rs</w:t>
        </w:r>
      </w:hyperlink>
      <w:r w:rsidRPr="00D459F4">
        <w:rPr>
          <w:spacing w:val="-4"/>
          <w:sz w:val="22"/>
          <w:szCs w:val="22"/>
        </w:rPr>
        <w:t>, или факсом на број 011 288</w:t>
      </w:r>
      <w:r w:rsidR="00D459F4">
        <w:rPr>
          <w:spacing w:val="-4"/>
          <w:sz w:val="22"/>
          <w:szCs w:val="22"/>
        </w:rPr>
        <w:t xml:space="preserve"> </w:t>
      </w:r>
      <w:r w:rsidRPr="00D459F4">
        <w:rPr>
          <w:spacing w:val="-4"/>
          <w:sz w:val="22"/>
          <w:szCs w:val="22"/>
        </w:rPr>
        <w:t>52</w:t>
      </w:r>
      <w:r w:rsidR="00D459F4">
        <w:rPr>
          <w:spacing w:val="-4"/>
          <w:sz w:val="22"/>
          <w:szCs w:val="22"/>
        </w:rPr>
        <w:t xml:space="preserve"> </w:t>
      </w:r>
      <w:r w:rsidRPr="00D459F4">
        <w:rPr>
          <w:spacing w:val="-4"/>
          <w:sz w:val="22"/>
          <w:szCs w:val="22"/>
        </w:rPr>
        <w:t>96), уз напомену:</w:t>
      </w:r>
      <w:r w:rsidR="00D459F4" w:rsidRPr="00D459F4">
        <w:rPr>
          <w:spacing w:val="-4"/>
          <w:sz w:val="22"/>
          <w:szCs w:val="22"/>
        </w:rPr>
        <w:t xml:space="preserve"> </w:t>
      </w:r>
      <w:r w:rsidRPr="007C5B17">
        <w:rPr>
          <w:sz w:val="22"/>
          <w:szCs w:val="22"/>
        </w:rPr>
        <w:t>„Захтев</w:t>
      </w:r>
      <w:r w:rsidR="00D459F4">
        <w:rPr>
          <w:sz w:val="22"/>
          <w:szCs w:val="22"/>
        </w:rPr>
        <w:t xml:space="preserve"> </w:t>
      </w:r>
      <w:r w:rsidRPr="007C5B17">
        <w:rPr>
          <w:sz w:val="22"/>
          <w:szCs w:val="22"/>
        </w:rPr>
        <w:t>за</w:t>
      </w:r>
      <w:r w:rsidR="00D459F4">
        <w:rPr>
          <w:sz w:val="22"/>
          <w:szCs w:val="22"/>
        </w:rPr>
        <w:t xml:space="preserve"> </w:t>
      </w:r>
      <w:r w:rsidRPr="007C5B17">
        <w:rPr>
          <w:sz w:val="22"/>
          <w:szCs w:val="22"/>
        </w:rPr>
        <w:t>додатним</w:t>
      </w:r>
      <w:r w:rsidR="00D459F4">
        <w:rPr>
          <w:sz w:val="22"/>
          <w:szCs w:val="22"/>
        </w:rPr>
        <w:t xml:space="preserve"> </w:t>
      </w:r>
      <w:r w:rsidRPr="007C5B17">
        <w:rPr>
          <w:sz w:val="22"/>
          <w:szCs w:val="22"/>
        </w:rPr>
        <w:t>информацијама</w:t>
      </w:r>
      <w:r w:rsidR="00D459F4">
        <w:rPr>
          <w:sz w:val="22"/>
          <w:szCs w:val="22"/>
        </w:rPr>
        <w:t xml:space="preserve"> </w:t>
      </w:r>
      <w:r w:rsidRPr="007C5B17">
        <w:rPr>
          <w:sz w:val="22"/>
          <w:szCs w:val="22"/>
        </w:rPr>
        <w:t>или</w:t>
      </w:r>
      <w:r w:rsidR="00D459F4">
        <w:rPr>
          <w:sz w:val="22"/>
          <w:szCs w:val="22"/>
        </w:rPr>
        <w:t xml:space="preserve"> </w:t>
      </w:r>
      <w:r w:rsidRPr="007C5B17">
        <w:rPr>
          <w:sz w:val="22"/>
          <w:szCs w:val="22"/>
        </w:rPr>
        <w:t>појашњењима</w:t>
      </w:r>
      <w:r w:rsidR="00D459F4">
        <w:rPr>
          <w:sz w:val="22"/>
          <w:szCs w:val="22"/>
        </w:rPr>
        <w:t xml:space="preserve"> </w:t>
      </w:r>
      <w:r w:rsidRPr="007C5B17">
        <w:rPr>
          <w:sz w:val="22"/>
          <w:szCs w:val="22"/>
        </w:rPr>
        <w:t>конкурснe</w:t>
      </w:r>
      <w:r w:rsidR="00D459F4">
        <w:rPr>
          <w:sz w:val="22"/>
          <w:szCs w:val="22"/>
        </w:rPr>
        <w:t xml:space="preserve"> </w:t>
      </w:r>
      <w:r w:rsidR="00D459F4">
        <w:rPr>
          <w:spacing w:val="-12"/>
          <w:sz w:val="22"/>
          <w:szCs w:val="22"/>
        </w:rPr>
        <w:t>д</w:t>
      </w:r>
      <w:r w:rsidRPr="003B7EB6">
        <w:rPr>
          <w:spacing w:val="-12"/>
          <w:sz w:val="22"/>
          <w:szCs w:val="22"/>
        </w:rPr>
        <w:t>окуме</w:t>
      </w:r>
      <w:r>
        <w:rPr>
          <w:spacing w:val="-12"/>
          <w:sz w:val="22"/>
          <w:szCs w:val="22"/>
        </w:rPr>
        <w:t>нтације</w:t>
      </w:r>
      <w:r w:rsidR="00D459F4">
        <w:rPr>
          <w:spacing w:val="-1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предмет</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r>
          <w:rPr>
            <w:rFonts w:ascii="Cambria Math"/>
            <w:position w:val="-2"/>
            <w:sz w:val="22"/>
            <w:szCs w:val="22"/>
          </w:rPr>
          <m:t xml:space="preserve"> ,</m:t>
        </m:r>
      </m:oMath>
      <w:r w:rsidR="00D459F4">
        <w:rPr>
          <w:position w:val="-2"/>
          <w:sz w:val="22"/>
          <w:szCs w:val="22"/>
        </w:rPr>
        <w:t xml:space="preserve">  </w:t>
      </w:r>
      <w:r w:rsidRPr="003B7EB6">
        <w:rPr>
          <w:i/>
          <w:sz w:val="22"/>
          <w:szCs w:val="22"/>
        </w:rPr>
        <w:t>ЈН</w:t>
      </w:r>
      <w:r w:rsidRPr="003B7EB6">
        <w:rPr>
          <w:i/>
          <w:spacing w:val="-1"/>
          <w:sz w:val="22"/>
          <w:szCs w:val="22"/>
        </w:rPr>
        <w:t>М</w:t>
      </w:r>
      <w:r w:rsidRPr="003B7EB6">
        <w:rPr>
          <w:i/>
          <w:sz w:val="22"/>
          <w:szCs w:val="22"/>
        </w:rPr>
        <w:t>В</w:t>
      </w:r>
      <w:r w:rsidR="00D459F4">
        <w:rPr>
          <w:i/>
          <w:sz w:val="22"/>
          <w:szCs w:val="22"/>
        </w:rPr>
        <w:t xml:space="preserve"> </w:t>
      </w:r>
      <w:r w:rsidRPr="003B7EB6">
        <w:rPr>
          <w:sz w:val="22"/>
          <w:szCs w:val="22"/>
        </w:rPr>
        <w:t xml:space="preserve"> </w:t>
      </w:r>
      <w:r w:rsidRPr="003B7EB6">
        <w:rPr>
          <w:w w:val="50"/>
          <w:position w:val="-2"/>
          <w:sz w:val="22"/>
          <w:szCs w:val="22"/>
        </w:rPr>
        <w:t xml:space="preserve"> </w:t>
      </w:r>
      <m:oMath>
        <m:box>
          <m:boxPr>
            <m:ctrlPr>
              <w:rPr>
                <w:rFonts w:ascii="Cambria Math" w:hAnsi="Cambria Math"/>
                <w:i/>
                <w:position w:val="-2"/>
                <w:sz w:val="22"/>
                <w:szCs w:val="22"/>
              </w:rPr>
            </m:ctrlPr>
          </m:boxPr>
          <m:e>
            <m:argPr>
              <m:argSz m:val="-1"/>
            </m:argPr>
            <m:f>
              <m:fPr>
                <m:ctrlPr>
                  <w:rPr>
                    <w:rFonts w:ascii="Cambria Math" w:hAnsi="Cambria Math"/>
                    <w:i/>
                    <w:position w:val="-2"/>
                    <w:sz w:val="22"/>
                    <w:szCs w:val="22"/>
                  </w:rPr>
                </m:ctrlPr>
              </m:fPr>
              <m:num>
                <m:r>
                  <w:rPr>
                    <w:rFonts w:ascii="Cambria Math"/>
                    <w:position w:val="-2"/>
                    <w:sz w:val="22"/>
                    <w:szCs w:val="22"/>
                  </w:rPr>
                  <m:t xml:space="preserve">    </m:t>
                </m:r>
              </m:num>
              <m:den>
                <m:r>
                  <w:rPr>
                    <w:rFonts w:ascii="Cambria Math"/>
                    <w:position w:val="-2"/>
                    <w:sz w:val="22"/>
                    <w:szCs w:val="22"/>
                  </w:rPr>
                  <m:t xml:space="preserve"> </m:t>
                </m:r>
                <m:r>
                  <w:rPr>
                    <w:rFonts w:ascii="Cambria Math" w:hAnsi="Cambria Math"/>
                    <w:position w:val="-2"/>
                    <w:sz w:val="22"/>
                    <w:szCs w:val="22"/>
                  </w:rPr>
                  <m:t>уписати</m:t>
                </m:r>
                <m:r>
                  <w:rPr>
                    <w:rFonts w:ascii="Cambria Math"/>
                    <w:position w:val="-2"/>
                    <w:sz w:val="22"/>
                    <w:szCs w:val="22"/>
                  </w:rPr>
                  <m:t xml:space="preserve">  </m:t>
                </m:r>
                <m:r>
                  <w:rPr>
                    <w:rFonts w:ascii="Cambria Math" w:hAnsi="Cambria Math"/>
                    <w:position w:val="-2"/>
                    <w:sz w:val="22"/>
                    <w:szCs w:val="22"/>
                  </w:rPr>
                  <m:t>број</m:t>
                </m:r>
                <m:r>
                  <w:rPr>
                    <w:rFonts w:ascii="Cambria Math"/>
                    <w:position w:val="-2"/>
                    <w:sz w:val="22"/>
                    <w:szCs w:val="22"/>
                  </w:rPr>
                  <m:t xml:space="preserve"> </m:t>
                </m:r>
                <m:r>
                  <w:rPr>
                    <w:rFonts w:ascii="Cambria Math" w:hAnsi="Cambria Math"/>
                    <w:position w:val="-2"/>
                    <w:sz w:val="22"/>
                    <w:szCs w:val="22"/>
                  </w:rPr>
                  <m:t>јавне</m:t>
                </m:r>
                <m:r>
                  <w:rPr>
                    <w:rFonts w:ascii="Cambria Math"/>
                    <w:position w:val="-2"/>
                    <w:sz w:val="22"/>
                    <w:szCs w:val="22"/>
                  </w:rPr>
                  <m:t xml:space="preserve"> </m:t>
                </m:r>
                <m:r>
                  <w:rPr>
                    <w:rFonts w:ascii="Cambria Math" w:hAnsi="Cambria Math"/>
                    <w:position w:val="-2"/>
                    <w:sz w:val="22"/>
                    <w:szCs w:val="22"/>
                  </w:rPr>
                  <m:t>набавке</m:t>
                </m:r>
                <m:r>
                  <w:rPr>
                    <w:rFonts w:ascii="Cambria Math"/>
                    <w:position w:val="-2"/>
                    <w:sz w:val="22"/>
                    <w:szCs w:val="22"/>
                  </w:rPr>
                  <m:t xml:space="preserve">  </m:t>
                </m:r>
              </m:den>
            </m:f>
          </m:e>
        </m:box>
      </m:oMath>
      <w:r w:rsidRPr="003B7EB6">
        <w:rPr>
          <w:sz w:val="22"/>
          <w:szCs w:val="22"/>
        </w:rPr>
        <w:t xml:space="preserve"> </w:t>
      </w:r>
      <w:r w:rsidRPr="003B7EB6">
        <w:rPr>
          <w:caps/>
          <w:spacing w:val="-2"/>
          <w:sz w:val="22"/>
          <w:szCs w:val="22"/>
        </w:rPr>
        <w:t>"</w:t>
      </w:r>
      <w:r w:rsidRPr="003B7EB6">
        <w:rPr>
          <w:sz w:val="22"/>
          <w:szCs w:val="22"/>
        </w:rPr>
        <w:t>.</w:t>
      </w:r>
    </w:p>
    <w:p w:rsidR="007C5B17" w:rsidRPr="003B7EB6" w:rsidRDefault="007C5B17" w:rsidP="002167FD">
      <w:pPr>
        <w:pStyle w:val="ListParagraph"/>
        <w:spacing w:before="120"/>
        <w:ind w:left="0" w:right="-23"/>
        <w:jc w:val="both"/>
        <w:rPr>
          <w:sz w:val="22"/>
          <w:szCs w:val="22"/>
        </w:rPr>
      </w:pPr>
      <w:r w:rsidRPr="003B7EB6">
        <w:rPr>
          <w:sz w:val="22"/>
          <w:szCs w:val="22"/>
        </w:rPr>
        <w:t xml:space="preserve">Aко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  </w:t>
      </w:r>
    </w:p>
    <w:p w:rsidR="007D4743" w:rsidRDefault="007C5B17" w:rsidP="002167FD">
      <w:pPr>
        <w:pStyle w:val="ListParagraph"/>
        <w:spacing w:before="120"/>
        <w:ind w:left="0" w:right="-23"/>
        <w:jc w:val="both"/>
        <w:rPr>
          <w:sz w:val="22"/>
          <w:szCs w:val="22"/>
        </w:rPr>
      </w:pPr>
      <w:r w:rsidRPr="003B7EB6">
        <w:rPr>
          <w:sz w:val="22"/>
          <w:szCs w:val="22"/>
        </w:rPr>
        <w:t xml:space="preserve">Тражење додатних информација или појашњења у вези са припремањем </w:t>
      </w:r>
      <w:r w:rsidR="007D4743">
        <w:rPr>
          <w:sz w:val="22"/>
          <w:szCs w:val="22"/>
        </w:rPr>
        <w:t>понуде телефоном није дозвољено.</w:t>
      </w:r>
    </w:p>
    <w:p w:rsidR="007C5B17" w:rsidRPr="003B7EB6" w:rsidRDefault="007C5B17" w:rsidP="002167FD">
      <w:pPr>
        <w:pStyle w:val="ListParagraph"/>
        <w:spacing w:before="120"/>
        <w:ind w:left="0" w:right="-23"/>
        <w:jc w:val="both"/>
        <w:rPr>
          <w:sz w:val="22"/>
          <w:szCs w:val="22"/>
        </w:rPr>
      </w:pPr>
      <w:r w:rsidRPr="003B7EB6">
        <w:rPr>
          <w:sz w:val="22"/>
          <w:szCs w:val="22"/>
        </w:rPr>
        <w:t xml:space="preserve">Наручилац је дужан да, у року од 3 (три) дана од дана пријема захтева за додатним информацијама или појашњењима конкурсне документације, одговор објави на Порталу јавних набавки и на својој интернет страници. </w:t>
      </w:r>
    </w:p>
    <w:p w:rsidR="00D459F4" w:rsidRPr="00D459F4" w:rsidRDefault="00D459F4" w:rsidP="002167FD">
      <w:pPr>
        <w:spacing w:before="120"/>
        <w:jc w:val="both"/>
        <w:rPr>
          <w:b/>
          <w:i/>
          <w:sz w:val="22"/>
          <w:szCs w:val="22"/>
        </w:rPr>
      </w:pPr>
      <w:r w:rsidRPr="00D459F4">
        <w:rPr>
          <w:b/>
          <w:i/>
          <w:sz w:val="22"/>
          <w:szCs w:val="22"/>
        </w:rPr>
        <w:t>1</w:t>
      </w:r>
      <w:r w:rsidR="009C00F9">
        <w:rPr>
          <w:b/>
          <w:i/>
          <w:sz w:val="22"/>
          <w:szCs w:val="22"/>
        </w:rPr>
        <w:t>6</w:t>
      </w:r>
      <w:r w:rsidRPr="00D459F4">
        <w:rPr>
          <w:b/>
          <w:i/>
          <w:sz w:val="22"/>
          <w:szCs w:val="22"/>
        </w:rPr>
        <w:t xml:space="preserve">. </w:t>
      </w:r>
      <w:r w:rsidRPr="00D459F4">
        <w:rPr>
          <w:b/>
          <w:i/>
          <w:caps/>
          <w:sz w:val="22"/>
          <w:szCs w:val="22"/>
        </w:rPr>
        <w:t>Измене и допуне конкурсне документације</w:t>
      </w:r>
    </w:p>
    <w:p w:rsidR="00E35705" w:rsidRPr="00D459F4" w:rsidRDefault="00E35705" w:rsidP="002167FD">
      <w:pPr>
        <w:spacing w:before="120"/>
        <w:jc w:val="both"/>
        <w:rPr>
          <w:sz w:val="22"/>
          <w:szCs w:val="22"/>
        </w:rPr>
      </w:pPr>
      <w:r w:rsidRPr="00D459F4">
        <w:rPr>
          <w:sz w:val="22"/>
          <w:szCs w:val="22"/>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35705" w:rsidRPr="00D459F4" w:rsidRDefault="00E35705" w:rsidP="002167FD">
      <w:pPr>
        <w:spacing w:before="120"/>
        <w:jc w:val="both"/>
        <w:rPr>
          <w:sz w:val="22"/>
          <w:szCs w:val="22"/>
        </w:rPr>
      </w:pPr>
      <w:r w:rsidRPr="00D459F4">
        <w:rPr>
          <w:sz w:val="22"/>
          <w:szCs w:val="22"/>
        </w:rPr>
        <w:t>По истеку рока предвиђеног за подношење понуда н</w:t>
      </w:r>
      <w:r w:rsidRPr="00D459F4">
        <w:rPr>
          <w:sz w:val="22"/>
          <w:szCs w:val="22"/>
          <w:lang w:val="sr-Cyrl-CS"/>
        </w:rPr>
        <w:t>а</w:t>
      </w:r>
      <w:r w:rsidRPr="00D459F4">
        <w:rPr>
          <w:sz w:val="22"/>
          <w:szCs w:val="22"/>
        </w:rPr>
        <w:t xml:space="preserve">ручилац не може да мења нити да допуњује конкурсну документацију. </w:t>
      </w:r>
    </w:p>
    <w:p w:rsidR="00E35705" w:rsidRPr="00D459F4" w:rsidRDefault="00E35705" w:rsidP="002167FD">
      <w:pPr>
        <w:spacing w:before="120"/>
        <w:jc w:val="both"/>
        <w:rPr>
          <w:bCs/>
          <w:sz w:val="22"/>
          <w:szCs w:val="22"/>
        </w:rPr>
      </w:pPr>
      <w:r w:rsidRPr="00D459F4">
        <w:rPr>
          <w:sz w:val="22"/>
          <w:szCs w:val="22"/>
        </w:rPr>
        <w:t xml:space="preserve">Тражење додатних информација или појашњења у вези са припремањем понуде телефоном није дозвољено. </w:t>
      </w:r>
    </w:p>
    <w:p w:rsidR="00E35705" w:rsidRPr="00D459F4" w:rsidRDefault="00E35705" w:rsidP="002167FD">
      <w:pPr>
        <w:spacing w:before="120"/>
        <w:jc w:val="both"/>
        <w:rPr>
          <w:sz w:val="22"/>
          <w:szCs w:val="22"/>
        </w:rPr>
      </w:pPr>
      <w:r w:rsidRPr="00D459F4">
        <w:rPr>
          <w:bCs/>
          <w:sz w:val="22"/>
          <w:szCs w:val="22"/>
        </w:rPr>
        <w:t>Комуникација у поступку јавне набавке врши се искључиво на начин одређен чланом 20. ЗЈН</w:t>
      </w:r>
      <w:r w:rsidR="00752D97">
        <w:rPr>
          <w:bCs/>
          <w:sz w:val="22"/>
          <w:szCs w:val="22"/>
        </w:rPr>
        <w:t>.</w:t>
      </w:r>
      <w:r w:rsidRPr="00D459F4">
        <w:rPr>
          <w:sz w:val="22"/>
          <w:szCs w:val="22"/>
        </w:rPr>
        <w:t xml:space="preserve"> </w:t>
      </w:r>
    </w:p>
    <w:p w:rsidR="00E35705" w:rsidRPr="00D459F4" w:rsidRDefault="00E35705" w:rsidP="002167FD">
      <w:pPr>
        <w:spacing w:before="120"/>
        <w:jc w:val="both"/>
        <w:rPr>
          <w:b/>
          <w:bCs/>
          <w:i/>
          <w:sz w:val="22"/>
          <w:szCs w:val="22"/>
        </w:rPr>
      </w:pPr>
      <w:r w:rsidRPr="00D459F4">
        <w:rPr>
          <w:b/>
          <w:bCs/>
          <w:i/>
          <w:sz w:val="22"/>
          <w:szCs w:val="22"/>
        </w:rPr>
        <w:t>1</w:t>
      </w:r>
      <w:r w:rsidR="009C00F9">
        <w:rPr>
          <w:b/>
          <w:bCs/>
          <w:i/>
          <w:sz w:val="22"/>
          <w:szCs w:val="22"/>
        </w:rPr>
        <w:t>7</w:t>
      </w:r>
      <w:r w:rsidRPr="00D459F4">
        <w:rPr>
          <w:b/>
          <w:bCs/>
          <w:i/>
          <w:sz w:val="22"/>
          <w:szCs w:val="22"/>
        </w:rPr>
        <w:t xml:space="preserve">. ДОДАТНА ОБЈАШЊЕЊА ОД ПОНУЂАЧА ПОСЛЕ ОТВАРАЊА ПОНУДА И КОНТРОЛА КОД ПОНУЂАЧА ОДНОСНО ЊЕГОВОГ ПОДИЗВОЂАЧА </w:t>
      </w:r>
    </w:p>
    <w:p w:rsidR="00E35705" w:rsidRPr="00EB7431" w:rsidRDefault="00E35705" w:rsidP="002167FD">
      <w:pPr>
        <w:spacing w:before="120"/>
        <w:jc w:val="both"/>
        <w:rPr>
          <w:rFonts w:eastAsia="TimesNewRomanPSMT"/>
          <w:bCs/>
          <w:sz w:val="22"/>
          <w:szCs w:val="22"/>
        </w:rPr>
      </w:pPr>
      <w:r w:rsidRPr="00EB7431">
        <w:rPr>
          <w:sz w:val="22"/>
          <w:szCs w:val="22"/>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E35705" w:rsidRPr="00EB7431" w:rsidRDefault="00E35705" w:rsidP="002167FD">
      <w:pPr>
        <w:tabs>
          <w:tab w:val="left" w:pos="-135"/>
          <w:tab w:val="left" w:pos="0"/>
          <w:tab w:val="left" w:pos="120"/>
        </w:tabs>
        <w:spacing w:before="120"/>
        <w:jc w:val="both"/>
        <w:rPr>
          <w:sz w:val="22"/>
          <w:szCs w:val="22"/>
        </w:rPr>
      </w:pPr>
      <w:r w:rsidRPr="00EB7431">
        <w:rPr>
          <w:rFonts w:eastAsia="TimesNewRomanPSMT"/>
          <w:bCs/>
          <w:sz w:val="22"/>
          <w:szCs w:val="22"/>
        </w:rPr>
        <w:t>Уколико наручилац оцени да су потребна додатна објашњења или је потребно извршити</w:t>
      </w:r>
      <w:r w:rsidRPr="00EB7431">
        <w:rPr>
          <w:sz w:val="22"/>
          <w:szCs w:val="22"/>
        </w:rPr>
        <w:t xml:space="preserve"> контролу (увид) код понуђача, односно његовог подизвођача</w:t>
      </w:r>
      <w:r w:rsidRPr="00EB7431">
        <w:rPr>
          <w:rFonts w:eastAsia="TimesNewRomanPSMT"/>
          <w:bCs/>
          <w:sz w:val="22"/>
          <w:szCs w:val="22"/>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35705" w:rsidRPr="00EB7431" w:rsidRDefault="00E35705" w:rsidP="002167FD">
      <w:pPr>
        <w:tabs>
          <w:tab w:val="left" w:pos="-135"/>
          <w:tab w:val="left" w:pos="0"/>
          <w:tab w:val="left" w:pos="120"/>
        </w:tabs>
        <w:spacing w:before="120"/>
        <w:jc w:val="both"/>
        <w:rPr>
          <w:sz w:val="22"/>
          <w:szCs w:val="22"/>
        </w:rPr>
      </w:pPr>
      <w:r w:rsidRPr="00EB7431">
        <w:rPr>
          <w:sz w:val="22"/>
          <w:szCs w:val="22"/>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E35705" w:rsidRPr="00EB7431" w:rsidRDefault="00E35705" w:rsidP="002167FD">
      <w:pPr>
        <w:tabs>
          <w:tab w:val="left" w:pos="-135"/>
          <w:tab w:val="left" w:pos="0"/>
          <w:tab w:val="left" w:pos="120"/>
        </w:tabs>
        <w:spacing w:before="120"/>
        <w:jc w:val="both"/>
        <w:rPr>
          <w:sz w:val="22"/>
          <w:szCs w:val="22"/>
        </w:rPr>
      </w:pPr>
      <w:r w:rsidRPr="00EB7431">
        <w:rPr>
          <w:sz w:val="22"/>
          <w:szCs w:val="22"/>
        </w:rPr>
        <w:t>У случају разлике између јединичне и укупне цене, меродавна је јединична цена.</w:t>
      </w:r>
    </w:p>
    <w:p w:rsidR="00E35705" w:rsidRPr="00EB7431" w:rsidRDefault="00E35705" w:rsidP="002167FD">
      <w:pPr>
        <w:spacing w:before="120"/>
        <w:jc w:val="both"/>
        <w:rPr>
          <w:sz w:val="22"/>
          <w:szCs w:val="22"/>
        </w:rPr>
      </w:pPr>
      <w:r w:rsidRPr="00EB7431">
        <w:rPr>
          <w:sz w:val="22"/>
          <w:szCs w:val="22"/>
        </w:rPr>
        <w:t>Ако се понуђач не сагласи са исправком рачунских грешака, наручил</w:t>
      </w:r>
      <w:r w:rsidRPr="00EB7431">
        <w:rPr>
          <w:sz w:val="22"/>
          <w:szCs w:val="22"/>
          <w:lang w:val="sr-Cyrl-CS"/>
        </w:rPr>
        <w:t>а</w:t>
      </w:r>
      <w:r w:rsidRPr="00EB7431">
        <w:rPr>
          <w:sz w:val="22"/>
          <w:szCs w:val="22"/>
        </w:rPr>
        <w:t xml:space="preserve">ц ће његову понуду одбити као неприхватљиву. </w:t>
      </w:r>
    </w:p>
    <w:p w:rsidR="00E35705" w:rsidRPr="00D459F4" w:rsidRDefault="00E35705" w:rsidP="002167FD">
      <w:pPr>
        <w:spacing w:before="120"/>
        <w:jc w:val="both"/>
        <w:rPr>
          <w:b/>
          <w:i/>
          <w:sz w:val="22"/>
          <w:szCs w:val="22"/>
        </w:rPr>
      </w:pPr>
      <w:r w:rsidRPr="00D459F4">
        <w:rPr>
          <w:b/>
          <w:i/>
          <w:sz w:val="22"/>
          <w:szCs w:val="22"/>
        </w:rPr>
        <w:t>1</w:t>
      </w:r>
      <w:r w:rsidR="009C00F9">
        <w:rPr>
          <w:b/>
          <w:i/>
          <w:sz w:val="22"/>
          <w:szCs w:val="22"/>
        </w:rPr>
        <w:t>8</w:t>
      </w:r>
      <w:r w:rsidRPr="00D459F4">
        <w:rPr>
          <w:b/>
          <w:i/>
          <w:sz w:val="22"/>
          <w:szCs w:val="22"/>
        </w:rPr>
        <w:t>. КОРИШЋЕЊЕ ПАТЕНАТА И ОДГОВОРНОСТ ЗА ПОВРЕДУ ЗАШТИЋЕНИХ ПРАВА ИНТЕЛЕКТУАЛНЕ СВОЈИНЕ ТРЕЋИХ ЛИЦА</w:t>
      </w:r>
    </w:p>
    <w:p w:rsidR="00E35705" w:rsidRPr="00EB7431" w:rsidRDefault="00E35705" w:rsidP="002167FD">
      <w:pPr>
        <w:spacing w:before="120"/>
        <w:jc w:val="both"/>
        <w:rPr>
          <w:b/>
          <w:sz w:val="22"/>
          <w:szCs w:val="22"/>
        </w:rPr>
      </w:pPr>
      <w:r w:rsidRPr="00EB7431">
        <w:rPr>
          <w:rFonts w:eastAsia="TimesNewRomanPSMT"/>
          <w:bCs/>
          <w:iCs/>
          <w:sz w:val="22"/>
          <w:szCs w:val="22"/>
        </w:rPr>
        <w:t>Накнаду за коришћење патената, као и одговорност за повреду заштићених права интелектуалне својине трећих лица, сноси понуђач.</w:t>
      </w:r>
    </w:p>
    <w:p w:rsidR="003444B4" w:rsidRPr="003F30F1" w:rsidRDefault="003444B4" w:rsidP="003444B4">
      <w:pPr>
        <w:spacing w:before="120"/>
        <w:jc w:val="both"/>
        <w:rPr>
          <w:b/>
          <w:bCs/>
          <w:i/>
          <w:caps/>
          <w:sz w:val="22"/>
          <w:szCs w:val="22"/>
        </w:rPr>
      </w:pPr>
      <w:r w:rsidRPr="003F30F1">
        <w:rPr>
          <w:b/>
          <w:bCs/>
          <w:i/>
          <w:caps/>
          <w:sz w:val="22"/>
          <w:szCs w:val="22"/>
        </w:rPr>
        <w:t>1</w:t>
      </w:r>
      <w:r w:rsidR="009C00F9">
        <w:rPr>
          <w:b/>
          <w:bCs/>
          <w:i/>
          <w:caps/>
          <w:sz w:val="22"/>
          <w:szCs w:val="22"/>
        </w:rPr>
        <w:t>9</w:t>
      </w:r>
      <w:r w:rsidRPr="003F30F1">
        <w:rPr>
          <w:b/>
          <w:bCs/>
          <w:i/>
          <w:caps/>
          <w:sz w:val="22"/>
          <w:szCs w:val="22"/>
        </w:rPr>
        <w:t xml:space="preserve">. Разлози због којих понуда може бити одбијена  </w:t>
      </w:r>
    </w:p>
    <w:p w:rsidR="003444B4" w:rsidRDefault="003444B4" w:rsidP="003444B4">
      <w:pPr>
        <w:spacing w:before="120"/>
        <w:jc w:val="both"/>
        <w:rPr>
          <w:bCs/>
          <w:sz w:val="22"/>
          <w:szCs w:val="22"/>
        </w:rPr>
      </w:pPr>
      <w:r w:rsidRPr="00127436">
        <w:rPr>
          <w:bCs/>
          <w:sz w:val="22"/>
          <w:szCs w:val="22"/>
        </w:rPr>
        <w:t xml:space="preserve">Наручилац ће одбити понуду ако је неблаговремена, неодговарајућа и неприхватљива, а све у складу са чланом 3. тачком 31), 32) и 33) Закона о јавним набавкама.  </w:t>
      </w:r>
    </w:p>
    <w:p w:rsidR="003444B4" w:rsidRDefault="003444B4" w:rsidP="003444B4">
      <w:pPr>
        <w:spacing w:before="120"/>
        <w:jc w:val="both"/>
        <w:rPr>
          <w:bCs/>
          <w:sz w:val="22"/>
          <w:szCs w:val="22"/>
        </w:rPr>
      </w:pPr>
      <w:r w:rsidRPr="00127436">
        <w:rPr>
          <w:bCs/>
          <w:sz w:val="22"/>
          <w:szCs w:val="22"/>
        </w:rPr>
        <w:t xml:space="preserve">Такође, наручилац ће одбити понуду и ако: </w:t>
      </w:r>
    </w:p>
    <w:p w:rsidR="003444B4" w:rsidRDefault="003444B4" w:rsidP="003444B4">
      <w:pPr>
        <w:spacing w:before="120"/>
        <w:jc w:val="both"/>
        <w:rPr>
          <w:bCs/>
          <w:sz w:val="22"/>
          <w:szCs w:val="22"/>
        </w:rPr>
      </w:pPr>
      <w:r w:rsidRPr="00127436">
        <w:rPr>
          <w:bCs/>
          <w:sz w:val="22"/>
          <w:szCs w:val="22"/>
        </w:rPr>
        <w:t xml:space="preserve">1) понуђач не докаже да испуњава обавезне услове за учешће; </w:t>
      </w:r>
    </w:p>
    <w:p w:rsidR="003444B4" w:rsidRDefault="003444B4" w:rsidP="003444B4">
      <w:pPr>
        <w:spacing w:before="120"/>
        <w:jc w:val="both"/>
        <w:rPr>
          <w:bCs/>
          <w:sz w:val="22"/>
          <w:szCs w:val="22"/>
        </w:rPr>
      </w:pPr>
      <w:r w:rsidRPr="00127436">
        <w:rPr>
          <w:bCs/>
          <w:sz w:val="22"/>
          <w:szCs w:val="22"/>
        </w:rPr>
        <w:t xml:space="preserve">2) понуђач не докаже да испуњава додатне услове за учешће; </w:t>
      </w:r>
    </w:p>
    <w:p w:rsidR="003444B4" w:rsidRDefault="003444B4" w:rsidP="003444B4">
      <w:pPr>
        <w:spacing w:before="120"/>
        <w:jc w:val="both"/>
        <w:rPr>
          <w:bCs/>
          <w:sz w:val="22"/>
          <w:szCs w:val="22"/>
        </w:rPr>
      </w:pPr>
      <w:r w:rsidRPr="00127436">
        <w:rPr>
          <w:bCs/>
          <w:sz w:val="22"/>
          <w:szCs w:val="22"/>
        </w:rPr>
        <w:t xml:space="preserve">3) понуђач није доставио тражено средство обезбеђења; </w:t>
      </w:r>
    </w:p>
    <w:p w:rsidR="003444B4" w:rsidRDefault="003444B4" w:rsidP="003444B4">
      <w:pPr>
        <w:spacing w:before="120"/>
        <w:jc w:val="both"/>
        <w:rPr>
          <w:bCs/>
          <w:sz w:val="22"/>
          <w:szCs w:val="22"/>
        </w:rPr>
      </w:pPr>
      <w:r w:rsidRPr="00127436">
        <w:rPr>
          <w:bCs/>
          <w:sz w:val="22"/>
          <w:szCs w:val="22"/>
        </w:rPr>
        <w:t xml:space="preserve">4) је понуђени рок важења понуде краћи од прописаног; </w:t>
      </w:r>
    </w:p>
    <w:p w:rsidR="003444B4" w:rsidRDefault="003444B4" w:rsidP="003444B4">
      <w:pPr>
        <w:spacing w:before="120"/>
        <w:jc w:val="both"/>
        <w:rPr>
          <w:bCs/>
          <w:sz w:val="22"/>
          <w:szCs w:val="22"/>
        </w:rPr>
      </w:pPr>
      <w:r w:rsidRPr="00127436">
        <w:rPr>
          <w:bCs/>
          <w:sz w:val="22"/>
          <w:szCs w:val="22"/>
        </w:rPr>
        <w:t xml:space="preserve">5) понуда садржи друге недостатке због којих није могуће утврдити стварну садржину понуде или није могуће упоредити је са другим понудама. </w:t>
      </w:r>
    </w:p>
    <w:p w:rsidR="00127436" w:rsidRPr="003F30F1" w:rsidRDefault="009C00F9" w:rsidP="002167FD">
      <w:pPr>
        <w:spacing w:before="120"/>
        <w:jc w:val="both"/>
        <w:rPr>
          <w:b/>
          <w:bCs/>
          <w:i/>
          <w:sz w:val="22"/>
          <w:szCs w:val="22"/>
        </w:rPr>
      </w:pPr>
      <w:r>
        <w:rPr>
          <w:b/>
          <w:bCs/>
          <w:i/>
          <w:sz w:val="22"/>
          <w:szCs w:val="22"/>
        </w:rPr>
        <w:t>20</w:t>
      </w:r>
      <w:r w:rsidR="00127436" w:rsidRPr="003F30F1">
        <w:rPr>
          <w:b/>
          <w:bCs/>
          <w:i/>
          <w:sz w:val="22"/>
          <w:szCs w:val="22"/>
        </w:rPr>
        <w:t xml:space="preserve">. </w:t>
      </w:r>
      <w:r w:rsidR="00127436" w:rsidRPr="003F30F1">
        <w:rPr>
          <w:b/>
          <w:bCs/>
          <w:i/>
          <w:caps/>
          <w:sz w:val="22"/>
          <w:szCs w:val="22"/>
        </w:rPr>
        <w:t>Негативне референце – извршење обавеза по раније закљученим уговорима</w:t>
      </w:r>
      <w:r w:rsidR="00127436" w:rsidRPr="003F30F1">
        <w:rPr>
          <w:b/>
          <w:bCs/>
          <w:i/>
          <w:sz w:val="22"/>
          <w:szCs w:val="22"/>
        </w:rPr>
        <w:t xml:space="preserve"> </w:t>
      </w:r>
    </w:p>
    <w:p w:rsidR="00127436" w:rsidRDefault="00127436" w:rsidP="002167FD">
      <w:pPr>
        <w:spacing w:before="120"/>
        <w:jc w:val="both"/>
        <w:rPr>
          <w:bCs/>
          <w:sz w:val="22"/>
          <w:szCs w:val="22"/>
        </w:rPr>
      </w:pPr>
      <w:r w:rsidRPr="00127436">
        <w:rPr>
          <w:bCs/>
          <w:sz w:val="22"/>
          <w:szCs w:val="22"/>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127436" w:rsidRDefault="00127436" w:rsidP="005D3EAB">
      <w:pPr>
        <w:spacing w:before="60"/>
        <w:jc w:val="both"/>
        <w:rPr>
          <w:bCs/>
          <w:sz w:val="22"/>
          <w:szCs w:val="22"/>
        </w:rPr>
      </w:pPr>
      <w:r w:rsidRPr="00127436">
        <w:rPr>
          <w:bCs/>
          <w:sz w:val="22"/>
          <w:szCs w:val="22"/>
        </w:rPr>
        <w:t xml:space="preserve">1) поступао супротно забрани из чл. 23. и 25. Закона о јавним набавкама; </w:t>
      </w:r>
    </w:p>
    <w:p w:rsidR="00127436" w:rsidRDefault="00127436" w:rsidP="005D3EAB">
      <w:pPr>
        <w:spacing w:before="60"/>
        <w:jc w:val="both"/>
        <w:rPr>
          <w:bCs/>
          <w:sz w:val="22"/>
          <w:szCs w:val="22"/>
        </w:rPr>
      </w:pPr>
      <w:r w:rsidRPr="00127436">
        <w:rPr>
          <w:bCs/>
          <w:sz w:val="22"/>
          <w:szCs w:val="22"/>
        </w:rPr>
        <w:t xml:space="preserve">2) учинио повреду конкуренције; </w:t>
      </w:r>
    </w:p>
    <w:p w:rsidR="00127436" w:rsidRDefault="00127436" w:rsidP="005D3EAB">
      <w:pPr>
        <w:spacing w:before="60"/>
        <w:jc w:val="both"/>
        <w:rPr>
          <w:bCs/>
          <w:sz w:val="22"/>
          <w:szCs w:val="22"/>
        </w:rPr>
      </w:pPr>
      <w:r w:rsidRPr="00127436">
        <w:rPr>
          <w:bCs/>
          <w:sz w:val="22"/>
          <w:szCs w:val="22"/>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127436" w:rsidRDefault="00127436" w:rsidP="005D3EAB">
      <w:pPr>
        <w:spacing w:before="60"/>
        <w:jc w:val="both"/>
        <w:rPr>
          <w:bCs/>
          <w:sz w:val="22"/>
          <w:szCs w:val="22"/>
        </w:rPr>
      </w:pPr>
      <w:r w:rsidRPr="00127436">
        <w:rPr>
          <w:bCs/>
          <w:sz w:val="22"/>
          <w:szCs w:val="22"/>
        </w:rPr>
        <w:t>4) одбио да достави доказе и средства обезбеђења на шта се у понуди обавезао.</w:t>
      </w:r>
    </w:p>
    <w:p w:rsidR="00127436" w:rsidRPr="00127436" w:rsidRDefault="00127436" w:rsidP="002167FD">
      <w:pPr>
        <w:spacing w:before="120"/>
        <w:jc w:val="both"/>
        <w:rPr>
          <w:bCs/>
          <w:sz w:val="22"/>
          <w:szCs w:val="22"/>
        </w:rPr>
      </w:pPr>
      <w:r w:rsidRPr="00127436">
        <w:rPr>
          <w:bCs/>
          <w:sz w:val="22"/>
          <w:szCs w:val="22"/>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127436" w:rsidRDefault="00127436" w:rsidP="002167FD">
      <w:pPr>
        <w:spacing w:before="120"/>
        <w:jc w:val="both"/>
        <w:rPr>
          <w:bCs/>
          <w:sz w:val="22"/>
          <w:szCs w:val="22"/>
        </w:rPr>
      </w:pPr>
      <w:r w:rsidRPr="00127436">
        <w:rPr>
          <w:bCs/>
          <w:sz w:val="22"/>
          <w:szCs w:val="22"/>
        </w:rPr>
        <w:t xml:space="preserve">Доказ може бити: </w:t>
      </w:r>
    </w:p>
    <w:p w:rsidR="00127436" w:rsidRDefault="00127436" w:rsidP="005D3EAB">
      <w:pPr>
        <w:spacing w:before="60"/>
        <w:jc w:val="both"/>
        <w:rPr>
          <w:bCs/>
          <w:sz w:val="22"/>
          <w:szCs w:val="22"/>
        </w:rPr>
      </w:pPr>
      <w:r w:rsidRPr="00127436">
        <w:rPr>
          <w:bCs/>
          <w:sz w:val="22"/>
          <w:szCs w:val="22"/>
        </w:rPr>
        <w:t xml:space="preserve">1) правоснажна судска одлука или коначна одлука другог надлежног органа; </w:t>
      </w:r>
    </w:p>
    <w:p w:rsidR="00127436" w:rsidRDefault="00127436" w:rsidP="005D3EAB">
      <w:pPr>
        <w:spacing w:before="60"/>
        <w:jc w:val="both"/>
        <w:rPr>
          <w:bCs/>
          <w:sz w:val="22"/>
          <w:szCs w:val="22"/>
        </w:rPr>
      </w:pPr>
      <w:r w:rsidRPr="00127436">
        <w:rPr>
          <w:bCs/>
          <w:sz w:val="22"/>
          <w:szCs w:val="22"/>
        </w:rPr>
        <w:t xml:space="preserve">2) исправа о реализованом средству обезбеђења испуњења обавеза у поступку јавне набавке или испуњења уговорних обавеза; </w:t>
      </w:r>
    </w:p>
    <w:p w:rsidR="00127436" w:rsidRDefault="00127436" w:rsidP="005D3EAB">
      <w:pPr>
        <w:spacing w:before="60"/>
        <w:jc w:val="both"/>
        <w:rPr>
          <w:bCs/>
          <w:sz w:val="22"/>
          <w:szCs w:val="22"/>
        </w:rPr>
      </w:pPr>
      <w:r w:rsidRPr="00127436">
        <w:rPr>
          <w:bCs/>
          <w:sz w:val="22"/>
          <w:szCs w:val="22"/>
        </w:rPr>
        <w:t>3) исправа о наплаћеној уговорној казни;</w:t>
      </w:r>
    </w:p>
    <w:p w:rsidR="00127436" w:rsidRDefault="00127436" w:rsidP="005D3EAB">
      <w:pPr>
        <w:spacing w:before="60"/>
        <w:jc w:val="both"/>
        <w:rPr>
          <w:bCs/>
          <w:sz w:val="22"/>
          <w:szCs w:val="22"/>
        </w:rPr>
      </w:pPr>
      <w:r w:rsidRPr="00127436">
        <w:rPr>
          <w:bCs/>
          <w:sz w:val="22"/>
          <w:szCs w:val="22"/>
        </w:rPr>
        <w:t xml:space="preserve">4) рекламације потрошача, односно корисника, ако нису отклоњене у уговореном року; </w:t>
      </w:r>
    </w:p>
    <w:p w:rsidR="00127436" w:rsidRPr="005D3EAB" w:rsidRDefault="00127436" w:rsidP="005D3EAB">
      <w:pPr>
        <w:spacing w:before="60"/>
        <w:jc w:val="both"/>
        <w:rPr>
          <w:bCs/>
          <w:spacing w:val="-4"/>
          <w:sz w:val="22"/>
          <w:szCs w:val="22"/>
        </w:rPr>
      </w:pPr>
      <w:r w:rsidRPr="00127436">
        <w:rPr>
          <w:bCs/>
          <w:sz w:val="22"/>
          <w:szCs w:val="22"/>
        </w:rPr>
        <w:t xml:space="preserve">5) </w:t>
      </w:r>
      <w:r w:rsidRPr="005D3EAB">
        <w:rPr>
          <w:bCs/>
          <w:spacing w:val="-4"/>
          <w:sz w:val="22"/>
          <w:szCs w:val="22"/>
        </w:rPr>
        <w:t xml:space="preserve">извештај надзорног органа о изведеним радовима који нису у складу са пројектом, односно уговором; </w:t>
      </w:r>
    </w:p>
    <w:p w:rsidR="00127436" w:rsidRDefault="00127436" w:rsidP="005D3EAB">
      <w:pPr>
        <w:spacing w:before="60"/>
        <w:jc w:val="both"/>
        <w:rPr>
          <w:bCs/>
          <w:sz w:val="22"/>
          <w:szCs w:val="22"/>
        </w:rPr>
      </w:pPr>
      <w:r w:rsidRPr="00127436">
        <w:rPr>
          <w:bCs/>
          <w:sz w:val="22"/>
          <w:szCs w:val="22"/>
        </w:rPr>
        <w:t xml:space="preserve">6)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 </w:t>
      </w:r>
    </w:p>
    <w:p w:rsidR="00127436" w:rsidRDefault="00127436" w:rsidP="005D3EAB">
      <w:pPr>
        <w:spacing w:before="60"/>
        <w:jc w:val="both"/>
        <w:rPr>
          <w:bCs/>
          <w:sz w:val="22"/>
          <w:szCs w:val="22"/>
        </w:rPr>
      </w:pPr>
      <w:r w:rsidRPr="00127436">
        <w:rPr>
          <w:bCs/>
          <w:sz w:val="22"/>
          <w:szCs w:val="22"/>
        </w:rPr>
        <w:t xml:space="preserve">7) доказ о ангажовању на извршењу уговора о јавној набавци лица која нису означена у понуди као подизвођачи, односно чланови групе понуђача; </w:t>
      </w:r>
    </w:p>
    <w:p w:rsidR="00127436" w:rsidRDefault="00127436" w:rsidP="005D3EAB">
      <w:pPr>
        <w:spacing w:before="60"/>
        <w:jc w:val="both"/>
        <w:rPr>
          <w:bCs/>
          <w:sz w:val="22"/>
          <w:szCs w:val="22"/>
        </w:rPr>
      </w:pPr>
      <w:r w:rsidRPr="00127436">
        <w:rPr>
          <w:bCs/>
          <w:sz w:val="22"/>
          <w:szCs w:val="22"/>
        </w:rPr>
        <w:t xml:space="preserve">8) 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 </w:t>
      </w:r>
    </w:p>
    <w:p w:rsidR="003444B4" w:rsidRDefault="00127436" w:rsidP="003444B4">
      <w:pPr>
        <w:spacing w:before="120"/>
        <w:jc w:val="both"/>
        <w:rPr>
          <w:bCs/>
          <w:sz w:val="22"/>
          <w:szCs w:val="22"/>
        </w:rPr>
      </w:pPr>
      <w:r w:rsidRPr="00127436">
        <w:rPr>
          <w:bCs/>
          <w:sz w:val="22"/>
          <w:szCs w:val="22"/>
        </w:rPr>
        <w:t xml:space="preserve">Наручилац може одбити понуду ако поседује правоснажну судску одлуку или коначну одлуку другог надлежног органа, које се односе на поступак који је спровео, или уговор који је закључио и други наручилац, ако је предмет јавне набавке истоврстан.   </w:t>
      </w:r>
    </w:p>
    <w:p w:rsidR="003444B4" w:rsidRPr="003F30F1" w:rsidRDefault="009C00F9" w:rsidP="003444B4">
      <w:pPr>
        <w:spacing w:before="120"/>
        <w:jc w:val="both"/>
        <w:rPr>
          <w:b/>
          <w:bCs/>
          <w:i/>
          <w:caps/>
          <w:sz w:val="22"/>
          <w:szCs w:val="22"/>
        </w:rPr>
      </w:pPr>
      <w:r>
        <w:rPr>
          <w:b/>
          <w:i/>
          <w:caps/>
          <w:sz w:val="22"/>
          <w:szCs w:val="22"/>
        </w:rPr>
        <w:t>21</w:t>
      </w:r>
      <w:r w:rsidR="003444B4" w:rsidRPr="003F30F1">
        <w:rPr>
          <w:b/>
          <w:i/>
          <w:caps/>
          <w:sz w:val="22"/>
          <w:szCs w:val="22"/>
        </w:rPr>
        <w:t xml:space="preserve">. Рок у којем ће наручилац донети одлуку о додели уговора  </w:t>
      </w:r>
    </w:p>
    <w:p w:rsidR="003444B4" w:rsidRPr="003444B4" w:rsidRDefault="003444B4" w:rsidP="003444B4">
      <w:pPr>
        <w:spacing w:before="120"/>
        <w:jc w:val="both"/>
        <w:rPr>
          <w:bCs/>
          <w:sz w:val="22"/>
          <w:szCs w:val="22"/>
        </w:rPr>
      </w:pPr>
      <w:r w:rsidRPr="00E32960">
        <w:rPr>
          <w:sz w:val="22"/>
          <w:szCs w:val="22"/>
        </w:rPr>
        <w:t xml:space="preserve">Одлуку о додели уговора, наручилац ће донети у року до </w:t>
      </w:r>
      <w:r>
        <w:rPr>
          <w:sz w:val="22"/>
          <w:szCs w:val="22"/>
        </w:rPr>
        <w:t>10 (</w:t>
      </w:r>
      <w:r w:rsidRPr="00E32960">
        <w:rPr>
          <w:sz w:val="22"/>
          <w:szCs w:val="22"/>
        </w:rPr>
        <w:t xml:space="preserve">десет) дана од дана јавног отварања понуда.  </w:t>
      </w:r>
    </w:p>
    <w:p w:rsidR="00127436" w:rsidRPr="003F30F1" w:rsidRDefault="003444B4" w:rsidP="002167FD">
      <w:pPr>
        <w:spacing w:before="120"/>
        <w:jc w:val="both"/>
        <w:rPr>
          <w:b/>
          <w:bCs/>
          <w:i/>
          <w:caps/>
          <w:sz w:val="22"/>
          <w:szCs w:val="22"/>
        </w:rPr>
      </w:pPr>
      <w:r w:rsidRPr="003F30F1">
        <w:rPr>
          <w:b/>
          <w:bCs/>
          <w:i/>
          <w:caps/>
          <w:sz w:val="22"/>
          <w:szCs w:val="22"/>
        </w:rPr>
        <w:t>2</w:t>
      </w:r>
      <w:r w:rsidR="009C00F9">
        <w:rPr>
          <w:b/>
          <w:bCs/>
          <w:i/>
          <w:caps/>
          <w:sz w:val="22"/>
          <w:szCs w:val="22"/>
        </w:rPr>
        <w:t>2</w:t>
      </w:r>
      <w:r w:rsidR="00127436" w:rsidRPr="003F30F1">
        <w:rPr>
          <w:b/>
          <w:bCs/>
          <w:i/>
          <w:caps/>
          <w:sz w:val="22"/>
          <w:szCs w:val="22"/>
        </w:rPr>
        <w:t xml:space="preserve">. Рок за закључење уговора  </w:t>
      </w:r>
    </w:p>
    <w:p w:rsidR="00127436" w:rsidRDefault="00127436" w:rsidP="002167FD">
      <w:pPr>
        <w:spacing w:before="120"/>
        <w:jc w:val="both"/>
        <w:rPr>
          <w:bCs/>
          <w:sz w:val="22"/>
          <w:szCs w:val="22"/>
        </w:rPr>
      </w:pPr>
      <w:r w:rsidRPr="00127436">
        <w:rPr>
          <w:bCs/>
          <w:sz w:val="22"/>
          <w:szCs w:val="22"/>
        </w:rPr>
        <w:t xml:space="preserve">Наручилац ће уговор о јавној набавци доставити понуђачу којем је уговор додељен у року од 8 (осам) дана од дана протека рока за подношење захтева за заштиту права.  </w:t>
      </w:r>
    </w:p>
    <w:p w:rsidR="00127436" w:rsidRDefault="00127436" w:rsidP="002167FD">
      <w:pPr>
        <w:spacing w:before="120"/>
        <w:jc w:val="both"/>
        <w:rPr>
          <w:bCs/>
          <w:sz w:val="22"/>
          <w:szCs w:val="22"/>
        </w:rPr>
      </w:pPr>
      <w:r w:rsidRPr="00127436">
        <w:rPr>
          <w:bCs/>
          <w:sz w:val="22"/>
          <w:szCs w:val="22"/>
        </w:rPr>
        <w:t xml:space="preserve">Понуђач коме је уговор додељен у обавези је да достави наручиоцу потписане примерке уговора у року од 3 (три) дана од дана пријема уговора. </w:t>
      </w:r>
    </w:p>
    <w:p w:rsidR="00127436" w:rsidRPr="00127436" w:rsidRDefault="00127436" w:rsidP="002167FD">
      <w:pPr>
        <w:spacing w:before="120"/>
        <w:jc w:val="both"/>
        <w:rPr>
          <w:bCs/>
          <w:sz w:val="22"/>
          <w:szCs w:val="22"/>
        </w:rPr>
      </w:pPr>
      <w:r w:rsidRPr="00127436">
        <w:rPr>
          <w:bCs/>
          <w:sz w:val="22"/>
          <w:szCs w:val="22"/>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w:t>
      </w:r>
      <w:r w:rsidR="006C087B">
        <w:rPr>
          <w:bCs/>
          <w:sz w:val="22"/>
          <w:szCs w:val="22"/>
        </w:rPr>
        <w:t>.</w:t>
      </w:r>
      <w:r w:rsidRPr="00127436">
        <w:rPr>
          <w:bCs/>
          <w:sz w:val="22"/>
          <w:szCs w:val="22"/>
        </w:rPr>
        <w:t xml:space="preserve"> Закона.  </w:t>
      </w:r>
    </w:p>
    <w:p w:rsidR="00127436" w:rsidRPr="00127436" w:rsidRDefault="003444B4" w:rsidP="002167FD">
      <w:pPr>
        <w:spacing w:before="120"/>
        <w:jc w:val="both"/>
        <w:rPr>
          <w:b/>
          <w:bCs/>
          <w:i/>
          <w:caps/>
          <w:sz w:val="22"/>
          <w:szCs w:val="22"/>
        </w:rPr>
      </w:pPr>
      <w:r>
        <w:rPr>
          <w:b/>
          <w:bCs/>
          <w:i/>
          <w:caps/>
          <w:sz w:val="22"/>
          <w:szCs w:val="22"/>
        </w:rPr>
        <w:t>2</w:t>
      </w:r>
      <w:r w:rsidR="009C00F9">
        <w:rPr>
          <w:b/>
          <w:bCs/>
          <w:i/>
          <w:caps/>
          <w:sz w:val="22"/>
          <w:szCs w:val="22"/>
        </w:rPr>
        <w:t>3</w:t>
      </w:r>
      <w:r w:rsidR="00127436" w:rsidRPr="00127436">
        <w:rPr>
          <w:b/>
          <w:bCs/>
          <w:i/>
          <w:caps/>
          <w:sz w:val="22"/>
          <w:szCs w:val="22"/>
        </w:rPr>
        <w:t xml:space="preserve">. Измене током трајања уговора - члан 115. </w:t>
      </w:r>
    </w:p>
    <w:p w:rsidR="00127436" w:rsidRPr="00127436" w:rsidRDefault="00127436" w:rsidP="002167FD">
      <w:pPr>
        <w:spacing w:before="120"/>
        <w:jc w:val="both"/>
        <w:rPr>
          <w:bCs/>
          <w:sz w:val="22"/>
          <w:szCs w:val="22"/>
        </w:rPr>
      </w:pPr>
      <w:r w:rsidRPr="00127436">
        <w:rPr>
          <w:bCs/>
          <w:sz w:val="22"/>
          <w:szCs w:val="22"/>
        </w:rPr>
        <w:t xml:space="preserve">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 уколико за то постоје оправдани разлози.   </w:t>
      </w:r>
    </w:p>
    <w:p w:rsidR="005D3EAB" w:rsidRDefault="00127436" w:rsidP="002167FD">
      <w:pPr>
        <w:spacing w:before="120"/>
        <w:jc w:val="both"/>
        <w:rPr>
          <w:b/>
          <w:bCs/>
          <w:i/>
          <w:sz w:val="22"/>
          <w:szCs w:val="22"/>
        </w:rPr>
      </w:pPr>
      <w:r w:rsidRPr="003F30F1">
        <w:rPr>
          <w:b/>
          <w:bCs/>
          <w:i/>
          <w:sz w:val="22"/>
          <w:szCs w:val="22"/>
        </w:rPr>
        <w:t>2</w:t>
      </w:r>
      <w:r w:rsidR="009C00F9">
        <w:rPr>
          <w:b/>
          <w:bCs/>
          <w:i/>
          <w:sz w:val="22"/>
          <w:szCs w:val="22"/>
        </w:rPr>
        <w:t>4</w:t>
      </w:r>
      <w:r w:rsidR="00E35705" w:rsidRPr="003F30F1">
        <w:rPr>
          <w:b/>
          <w:bCs/>
          <w:i/>
          <w:sz w:val="22"/>
          <w:szCs w:val="22"/>
        </w:rPr>
        <w:t xml:space="preserve">. НАЧИН И РОК ЗА ПОДНОШЕЊЕ ЗАХТЕВА ЗА ЗАШТИТУ ПРАВА ПОНУЂАЧА СА ДЕТАЉНИМ УПУТСТВОМ О САДРЖИНИ ПОТПУНОГ ЗАХТЕВА </w:t>
      </w:r>
      <w:r w:rsidR="005D3EAB">
        <w:rPr>
          <w:b/>
          <w:bCs/>
          <w:i/>
          <w:sz w:val="22"/>
          <w:szCs w:val="22"/>
        </w:rPr>
        <w:t xml:space="preserve">                                                         </w:t>
      </w:r>
    </w:p>
    <w:p w:rsidR="00E35705" w:rsidRPr="005D3EAB" w:rsidRDefault="00E35705" w:rsidP="002167FD">
      <w:pPr>
        <w:spacing w:before="120"/>
        <w:jc w:val="both"/>
        <w:rPr>
          <w:b/>
          <w:bCs/>
          <w:i/>
          <w:sz w:val="22"/>
          <w:szCs w:val="22"/>
        </w:rPr>
      </w:pPr>
      <w:r w:rsidRPr="00111BF6">
        <w:rPr>
          <w:sz w:val="22"/>
          <w:szCs w:val="22"/>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11BF6" w:rsidRPr="00111BF6" w:rsidRDefault="00E35705" w:rsidP="002167FD">
      <w:pPr>
        <w:spacing w:before="120"/>
        <w:jc w:val="both"/>
        <w:rPr>
          <w:sz w:val="22"/>
          <w:szCs w:val="22"/>
        </w:rPr>
      </w:pPr>
      <w:r w:rsidRPr="00111BF6">
        <w:rPr>
          <w:sz w:val="22"/>
          <w:szCs w:val="22"/>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111BF6" w:rsidRPr="00111BF6" w:rsidRDefault="00E35705" w:rsidP="002167FD">
      <w:pPr>
        <w:spacing w:before="120"/>
        <w:jc w:val="both"/>
        <w:rPr>
          <w:sz w:val="22"/>
          <w:szCs w:val="22"/>
        </w:rPr>
      </w:pPr>
      <w:r w:rsidRPr="00111BF6">
        <w:rPr>
          <w:sz w:val="22"/>
          <w:szCs w:val="22"/>
        </w:rPr>
        <w:t>Захтев за заштиту права се доставља наручиоцу непосредно</w:t>
      </w:r>
      <w:r w:rsidR="00EB7431">
        <w:rPr>
          <w:sz w:val="22"/>
          <w:szCs w:val="22"/>
        </w:rPr>
        <w:t>, на адреду Геолошки завод Србије, Ровињска 12, 11000 Београд, п</w:t>
      </w:r>
      <w:r w:rsidR="00111BF6" w:rsidRPr="00111BF6">
        <w:rPr>
          <w:sz w:val="22"/>
          <w:szCs w:val="22"/>
        </w:rPr>
        <w:t>редајом у писарници наручиоца (</w:t>
      </w:r>
      <w:r w:rsidR="00EB7431">
        <w:rPr>
          <w:sz w:val="22"/>
          <w:szCs w:val="22"/>
        </w:rPr>
        <w:t>р</w:t>
      </w:r>
      <w:r w:rsidR="00111BF6" w:rsidRPr="00111BF6">
        <w:rPr>
          <w:sz w:val="22"/>
          <w:szCs w:val="22"/>
        </w:rPr>
        <w:t>адно време писарнице наручиоца је од 7</w:t>
      </w:r>
      <w:r w:rsidR="006C087B">
        <w:rPr>
          <w:sz w:val="22"/>
          <w:szCs w:val="22"/>
        </w:rPr>
        <w:t>.</w:t>
      </w:r>
      <w:r w:rsidR="00111BF6" w:rsidRPr="00111BF6">
        <w:rPr>
          <w:sz w:val="22"/>
          <w:szCs w:val="22"/>
        </w:rPr>
        <w:t>30 до 15</w:t>
      </w:r>
      <w:r w:rsidR="006C087B">
        <w:rPr>
          <w:sz w:val="22"/>
          <w:szCs w:val="22"/>
        </w:rPr>
        <w:t>.</w:t>
      </w:r>
      <w:r w:rsidR="00111BF6" w:rsidRPr="00111BF6">
        <w:rPr>
          <w:sz w:val="22"/>
          <w:szCs w:val="22"/>
        </w:rPr>
        <w:t xml:space="preserve">30 </w:t>
      </w:r>
      <w:r w:rsidR="006C087B">
        <w:rPr>
          <w:sz w:val="22"/>
          <w:szCs w:val="22"/>
        </w:rPr>
        <w:t>сати</w:t>
      </w:r>
      <w:r w:rsidR="00111BF6" w:rsidRPr="00111BF6">
        <w:rPr>
          <w:sz w:val="22"/>
          <w:szCs w:val="22"/>
        </w:rPr>
        <w:t xml:space="preserve">), или поштом препоручено са повратницом.  </w:t>
      </w:r>
    </w:p>
    <w:p w:rsidR="00E35705" w:rsidRPr="00111BF6" w:rsidRDefault="00E35705" w:rsidP="002167FD">
      <w:pPr>
        <w:spacing w:before="120"/>
        <w:jc w:val="both"/>
        <w:rPr>
          <w:sz w:val="22"/>
          <w:szCs w:val="22"/>
        </w:rPr>
      </w:pPr>
      <w:r w:rsidRPr="00111BF6">
        <w:rPr>
          <w:sz w:val="22"/>
          <w:szCs w:val="22"/>
        </w:rPr>
        <w:t xml:space="preserve">Захтев за заштиту права може се поднети у току целог поступка јавне набавке, против сваке радње наручиоца,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и на интернет страници наручиоца, најкасније у року од два дана од дана пријема захтева. </w:t>
      </w:r>
    </w:p>
    <w:p w:rsidR="00E35705" w:rsidRPr="00111BF6" w:rsidRDefault="00E35705" w:rsidP="002167FD">
      <w:pPr>
        <w:spacing w:before="120"/>
        <w:jc w:val="both"/>
        <w:rPr>
          <w:sz w:val="22"/>
          <w:szCs w:val="22"/>
        </w:rPr>
      </w:pPr>
      <w:r w:rsidRPr="00111BF6">
        <w:rPr>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ЗЈН указао наручиоцу на евентуалне недостатке и неправилности, а наручилац исте није отклонио. </w:t>
      </w:r>
    </w:p>
    <w:p w:rsidR="00E35705" w:rsidRPr="00111BF6" w:rsidRDefault="00E35705" w:rsidP="002167FD">
      <w:pPr>
        <w:spacing w:before="120"/>
        <w:jc w:val="both"/>
        <w:rPr>
          <w:sz w:val="22"/>
          <w:szCs w:val="22"/>
        </w:rPr>
      </w:pPr>
      <w:r w:rsidRPr="00111BF6">
        <w:rPr>
          <w:sz w:val="22"/>
          <w:szCs w:val="22"/>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E35705" w:rsidRPr="00111BF6" w:rsidRDefault="00E35705" w:rsidP="002167FD">
      <w:pPr>
        <w:spacing w:before="120"/>
        <w:jc w:val="both"/>
        <w:rPr>
          <w:sz w:val="22"/>
          <w:szCs w:val="22"/>
        </w:rPr>
      </w:pPr>
      <w:r w:rsidRPr="00111BF6">
        <w:rPr>
          <w:sz w:val="22"/>
          <w:szCs w:val="22"/>
        </w:rPr>
        <w:t>После доношења одлуке о додели уговора из чл.108. ЗЈН или одлуке о обустави поступка јавне набавке из чл. 109. ЗЈН, рок за подношење захтева за заштиту права је пет дана од дана објављивања одлуке на Порталу јавних набавки.</w:t>
      </w:r>
    </w:p>
    <w:p w:rsidR="00E35705" w:rsidRPr="00111BF6" w:rsidRDefault="00E35705" w:rsidP="002167FD">
      <w:pPr>
        <w:spacing w:before="120"/>
        <w:jc w:val="both"/>
        <w:rPr>
          <w:sz w:val="22"/>
          <w:szCs w:val="22"/>
        </w:rPr>
      </w:pPr>
      <w:r w:rsidRPr="00111BF6">
        <w:rPr>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E35705" w:rsidRPr="00111BF6" w:rsidRDefault="00E35705" w:rsidP="002167FD">
      <w:pPr>
        <w:spacing w:before="120"/>
        <w:jc w:val="both"/>
        <w:rPr>
          <w:sz w:val="22"/>
          <w:szCs w:val="22"/>
        </w:rPr>
      </w:pPr>
      <w:r w:rsidRPr="00111BF6">
        <w:rPr>
          <w:sz w:val="22"/>
          <w:szCs w:val="22"/>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35705" w:rsidRPr="00111BF6" w:rsidRDefault="00E35705" w:rsidP="002167FD">
      <w:pPr>
        <w:spacing w:before="120"/>
        <w:jc w:val="both"/>
        <w:rPr>
          <w:sz w:val="22"/>
          <w:szCs w:val="22"/>
        </w:rPr>
      </w:pPr>
      <w:r w:rsidRPr="00111BF6">
        <w:rPr>
          <w:sz w:val="22"/>
          <w:szCs w:val="22"/>
        </w:rPr>
        <w:t xml:space="preserve">Захтев за заштиту права не задржава даље активности наручиоца у поступку јавне набавке у складу са одредбама члана 150. овог ЗЈН. </w:t>
      </w:r>
    </w:p>
    <w:p w:rsidR="00E35705" w:rsidRPr="00111BF6" w:rsidRDefault="00E35705" w:rsidP="002167FD">
      <w:pPr>
        <w:spacing w:before="120"/>
        <w:jc w:val="both"/>
        <w:rPr>
          <w:sz w:val="22"/>
          <w:szCs w:val="22"/>
        </w:rPr>
      </w:pPr>
      <w:r w:rsidRPr="00111BF6">
        <w:rPr>
          <w:sz w:val="22"/>
          <w:szCs w:val="22"/>
        </w:rPr>
        <w:t xml:space="preserve">Захтев за заштиту права мора да садржи: </w:t>
      </w:r>
    </w:p>
    <w:p w:rsidR="00E35705" w:rsidRPr="00111BF6" w:rsidRDefault="00E35705" w:rsidP="002167FD">
      <w:pPr>
        <w:spacing w:before="120"/>
        <w:jc w:val="both"/>
        <w:rPr>
          <w:sz w:val="22"/>
          <w:szCs w:val="22"/>
        </w:rPr>
      </w:pPr>
      <w:r w:rsidRPr="00111BF6">
        <w:rPr>
          <w:sz w:val="22"/>
          <w:szCs w:val="22"/>
        </w:rPr>
        <w:t>1) назив и адресу подносиоца захтева и лице за контакт;</w:t>
      </w:r>
    </w:p>
    <w:p w:rsidR="00E35705" w:rsidRPr="00111BF6" w:rsidRDefault="00E35705" w:rsidP="002167FD">
      <w:pPr>
        <w:spacing w:before="120"/>
        <w:jc w:val="both"/>
        <w:rPr>
          <w:sz w:val="22"/>
          <w:szCs w:val="22"/>
        </w:rPr>
      </w:pPr>
      <w:r w:rsidRPr="00111BF6">
        <w:rPr>
          <w:sz w:val="22"/>
          <w:szCs w:val="22"/>
        </w:rPr>
        <w:t xml:space="preserve">2) назив и адресу наручиоца; </w:t>
      </w:r>
    </w:p>
    <w:p w:rsidR="00E35705" w:rsidRPr="00111BF6" w:rsidRDefault="00E35705" w:rsidP="002167FD">
      <w:pPr>
        <w:spacing w:before="120"/>
        <w:jc w:val="both"/>
        <w:rPr>
          <w:sz w:val="22"/>
          <w:szCs w:val="22"/>
        </w:rPr>
      </w:pPr>
      <w:r w:rsidRPr="00111BF6">
        <w:rPr>
          <w:sz w:val="22"/>
          <w:szCs w:val="22"/>
        </w:rPr>
        <w:t xml:space="preserve">3)податке о јавној набавци која је предмет захтева, односно о одлуци наручиоца; </w:t>
      </w:r>
    </w:p>
    <w:p w:rsidR="00E35705" w:rsidRPr="00111BF6" w:rsidRDefault="00E35705" w:rsidP="002167FD">
      <w:pPr>
        <w:spacing w:before="120"/>
        <w:jc w:val="both"/>
        <w:rPr>
          <w:sz w:val="22"/>
          <w:szCs w:val="22"/>
        </w:rPr>
      </w:pPr>
      <w:r w:rsidRPr="00111BF6">
        <w:rPr>
          <w:sz w:val="22"/>
          <w:szCs w:val="22"/>
        </w:rPr>
        <w:t>4) повреде прописа којима се уређује поступак јавне набавке;</w:t>
      </w:r>
    </w:p>
    <w:p w:rsidR="00E35705" w:rsidRPr="00111BF6" w:rsidRDefault="00E35705" w:rsidP="002167FD">
      <w:pPr>
        <w:spacing w:before="120"/>
        <w:jc w:val="both"/>
        <w:rPr>
          <w:sz w:val="22"/>
          <w:szCs w:val="22"/>
        </w:rPr>
      </w:pPr>
      <w:r w:rsidRPr="00111BF6">
        <w:rPr>
          <w:sz w:val="22"/>
          <w:szCs w:val="22"/>
        </w:rPr>
        <w:t xml:space="preserve">5) чињенице и доказе којима се повреде доказују; </w:t>
      </w:r>
    </w:p>
    <w:p w:rsidR="00E35705" w:rsidRPr="00111BF6" w:rsidRDefault="00E35705" w:rsidP="002167FD">
      <w:pPr>
        <w:spacing w:before="120"/>
        <w:jc w:val="both"/>
        <w:rPr>
          <w:sz w:val="22"/>
          <w:szCs w:val="22"/>
        </w:rPr>
      </w:pPr>
      <w:r w:rsidRPr="00111BF6">
        <w:rPr>
          <w:sz w:val="22"/>
          <w:szCs w:val="22"/>
        </w:rPr>
        <w:t>6) потврду о уплати таксе из члана 156. овог ЗЈН;</w:t>
      </w:r>
    </w:p>
    <w:p w:rsidR="00E35705" w:rsidRPr="00111BF6" w:rsidRDefault="00E35705" w:rsidP="002167FD">
      <w:pPr>
        <w:spacing w:before="120"/>
        <w:jc w:val="both"/>
        <w:rPr>
          <w:sz w:val="22"/>
          <w:szCs w:val="22"/>
        </w:rPr>
      </w:pPr>
      <w:r w:rsidRPr="00111BF6">
        <w:rPr>
          <w:sz w:val="22"/>
          <w:szCs w:val="22"/>
        </w:rPr>
        <w:t xml:space="preserve">7) потпис подносиоца. </w:t>
      </w:r>
    </w:p>
    <w:p w:rsidR="00E35705" w:rsidRPr="00111BF6" w:rsidRDefault="00E35705" w:rsidP="002167FD">
      <w:pPr>
        <w:spacing w:before="120"/>
        <w:jc w:val="both"/>
        <w:rPr>
          <w:sz w:val="22"/>
          <w:szCs w:val="22"/>
        </w:rPr>
      </w:pPr>
      <w:r w:rsidRPr="00111BF6">
        <w:rPr>
          <w:sz w:val="22"/>
          <w:szCs w:val="22"/>
        </w:rPr>
        <w:t>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w:t>
      </w:r>
      <w:r w:rsidR="006C087B">
        <w:rPr>
          <w:sz w:val="22"/>
          <w:szCs w:val="22"/>
        </w:rPr>
        <w:t>.</w:t>
      </w:r>
      <w:r w:rsidRPr="00111BF6">
        <w:rPr>
          <w:sz w:val="22"/>
          <w:szCs w:val="22"/>
        </w:rPr>
        <w:t xml:space="preserve"> ЗЈН, је: </w:t>
      </w:r>
    </w:p>
    <w:p w:rsidR="00E35705" w:rsidRPr="00111BF6" w:rsidRDefault="00E35705" w:rsidP="002167FD">
      <w:pPr>
        <w:spacing w:before="120"/>
        <w:jc w:val="both"/>
        <w:rPr>
          <w:b/>
          <w:sz w:val="22"/>
          <w:szCs w:val="22"/>
        </w:rPr>
      </w:pPr>
      <w:r w:rsidRPr="00111BF6">
        <w:rPr>
          <w:sz w:val="22"/>
          <w:szCs w:val="22"/>
        </w:rPr>
        <w:t xml:space="preserve">1. </w:t>
      </w:r>
      <w:r w:rsidRPr="00111BF6">
        <w:rPr>
          <w:b/>
          <w:sz w:val="22"/>
          <w:szCs w:val="22"/>
        </w:rPr>
        <w:t xml:space="preserve">Потврда о извршеној уплати таксе из члана 156. ЗЈН која садржи следеће елементе: </w:t>
      </w:r>
    </w:p>
    <w:p w:rsidR="00EB7431" w:rsidRPr="00EB7431" w:rsidRDefault="00E35705" w:rsidP="002167FD">
      <w:pPr>
        <w:pStyle w:val="ListParagraph"/>
        <w:numPr>
          <w:ilvl w:val="0"/>
          <w:numId w:val="13"/>
        </w:numPr>
        <w:spacing w:before="120"/>
        <w:jc w:val="both"/>
        <w:rPr>
          <w:sz w:val="22"/>
          <w:szCs w:val="22"/>
        </w:rPr>
      </w:pPr>
      <w:r w:rsidRPr="00EB7431">
        <w:rPr>
          <w:sz w:val="22"/>
          <w:szCs w:val="22"/>
        </w:rPr>
        <w:t xml:space="preserve">да буде издата од стране банке и да садржи печат банке;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 xml:space="preserve">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 xml:space="preserve">износ таксе из члана 156. ЗЈН чија се уплата врши - 60.000 динара;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број рачуна: 840-30678845-06;</w:t>
      </w:r>
    </w:p>
    <w:p w:rsidR="00752D97" w:rsidRDefault="00EB7431" w:rsidP="002167FD">
      <w:pPr>
        <w:pStyle w:val="ListParagraph"/>
        <w:numPr>
          <w:ilvl w:val="0"/>
          <w:numId w:val="13"/>
        </w:numPr>
        <w:spacing w:before="120"/>
        <w:jc w:val="both"/>
        <w:rPr>
          <w:sz w:val="22"/>
          <w:szCs w:val="22"/>
        </w:rPr>
      </w:pPr>
      <w:r w:rsidRPr="00EB7431">
        <w:rPr>
          <w:sz w:val="22"/>
          <w:szCs w:val="22"/>
        </w:rPr>
        <w:t>ш</w:t>
      </w:r>
      <w:r w:rsidR="00E35705" w:rsidRPr="00EB7431">
        <w:rPr>
          <w:sz w:val="22"/>
          <w:szCs w:val="22"/>
        </w:rPr>
        <w:t xml:space="preserve">ифру плаћања: 153 или 253; </w:t>
      </w:r>
    </w:p>
    <w:p w:rsidR="00E35705" w:rsidRPr="00752D97" w:rsidRDefault="00E35705" w:rsidP="002167FD">
      <w:pPr>
        <w:pStyle w:val="ListParagraph"/>
        <w:numPr>
          <w:ilvl w:val="0"/>
          <w:numId w:val="13"/>
        </w:numPr>
        <w:spacing w:before="120"/>
        <w:jc w:val="both"/>
        <w:rPr>
          <w:sz w:val="22"/>
          <w:szCs w:val="22"/>
        </w:rPr>
      </w:pPr>
      <w:r w:rsidRPr="00752D97">
        <w:rPr>
          <w:sz w:val="22"/>
          <w:szCs w:val="22"/>
        </w:rPr>
        <w:t>позив на број: подаци о броју или ознаци јавне набавке поводом које се подноси захтев за заштиту права;</w:t>
      </w:r>
    </w:p>
    <w:p w:rsidR="00EB7431" w:rsidRPr="00EB7431" w:rsidRDefault="00E35705" w:rsidP="002167FD">
      <w:pPr>
        <w:pStyle w:val="ListParagraph"/>
        <w:numPr>
          <w:ilvl w:val="0"/>
          <w:numId w:val="13"/>
        </w:numPr>
        <w:spacing w:before="120" w:after="240"/>
        <w:jc w:val="both"/>
        <w:rPr>
          <w:sz w:val="22"/>
          <w:szCs w:val="22"/>
        </w:rPr>
      </w:pPr>
      <w:r w:rsidRPr="00EB7431">
        <w:rPr>
          <w:sz w:val="22"/>
          <w:szCs w:val="22"/>
        </w:rPr>
        <w:t>сврха: ЗЗП;</w:t>
      </w:r>
      <w:r w:rsidR="00EB7431" w:rsidRPr="00EB7431">
        <w:rPr>
          <w:sz w:val="22"/>
          <w:szCs w:val="22"/>
        </w:rPr>
        <w:t xml:space="preserve"> Геолошки завод Србије</w:t>
      </w:r>
      <w:r w:rsidRPr="00EB7431">
        <w:rPr>
          <w:sz w:val="22"/>
          <w:szCs w:val="22"/>
        </w:rPr>
        <w:t>; јавна набавка ЈН</w:t>
      </w:r>
      <w:r w:rsidR="00EB7431" w:rsidRPr="00EB7431">
        <w:rPr>
          <w:sz w:val="22"/>
          <w:szCs w:val="22"/>
        </w:rPr>
        <w:t xml:space="preserve"> </w:t>
      </w:r>
      <m:oMath>
        <m:box>
          <m:boxPr>
            <m:ctrlPr>
              <w:rPr>
                <w:rFonts w:ascii="Cambria Math" w:hAnsi="Cambria Math"/>
                <w:i/>
                <w:spacing w:val="-8"/>
                <w:position w:val="-2"/>
                <w:sz w:val="22"/>
                <w:szCs w:val="22"/>
              </w:rPr>
            </m:ctrlPr>
          </m:boxPr>
          <m:e>
            <m:argPr>
              <m:argSz m:val="-1"/>
            </m:argPr>
            <m:f>
              <m:fPr>
                <m:ctrlPr>
                  <w:rPr>
                    <w:rFonts w:ascii="Cambria Math" w:hAnsi="Cambria Math"/>
                    <w:i/>
                    <w:spacing w:val="-8"/>
                    <w:position w:val="-2"/>
                    <w:sz w:val="22"/>
                    <w:szCs w:val="22"/>
                  </w:rPr>
                </m:ctrlPr>
              </m:fPr>
              <m:num>
                <m:r>
                  <w:rPr>
                    <w:rFonts w:ascii="Cambria Math"/>
                    <w:spacing w:val="-8"/>
                    <w:position w:val="-2"/>
                    <w:sz w:val="22"/>
                    <w:szCs w:val="22"/>
                  </w:rPr>
                  <m:t xml:space="preserve">    </m:t>
                </m:r>
              </m:num>
              <m:den>
                <m:r>
                  <w:rPr>
                    <w:rFonts w:ascii="Cambria Math"/>
                    <w:spacing w:val="-8"/>
                    <w:position w:val="-2"/>
                    <w:sz w:val="22"/>
                    <w:szCs w:val="22"/>
                  </w:rPr>
                  <m:t xml:space="preserve"> </m:t>
                </m:r>
                <m:r>
                  <w:rPr>
                    <w:rFonts w:ascii="Cambria Math" w:hAnsi="Cambria Math"/>
                    <w:spacing w:val="-8"/>
                    <w:position w:val="-2"/>
                    <w:sz w:val="22"/>
                    <w:szCs w:val="22"/>
                  </w:rPr>
                  <m:t>уписати</m:t>
                </m:r>
                <m:r>
                  <w:rPr>
                    <w:rFonts w:ascii="Cambria Math"/>
                    <w:spacing w:val="-8"/>
                    <w:position w:val="-2"/>
                    <w:sz w:val="22"/>
                    <w:szCs w:val="22"/>
                  </w:rPr>
                  <m:t xml:space="preserve">  </m:t>
                </m:r>
                <m:r>
                  <w:rPr>
                    <w:rFonts w:ascii="Cambria Math" w:hAnsi="Cambria Math"/>
                    <w:spacing w:val="-8"/>
                    <w:position w:val="-2"/>
                    <w:sz w:val="22"/>
                    <w:szCs w:val="22"/>
                  </w:rPr>
                  <m:t>број</m:t>
                </m:r>
                <m:r>
                  <w:rPr>
                    <w:rFonts w:ascii="Cambria Math"/>
                    <w:spacing w:val="-8"/>
                    <w:position w:val="-2"/>
                    <w:sz w:val="22"/>
                    <w:szCs w:val="22"/>
                  </w:rPr>
                  <m:t xml:space="preserve"> </m:t>
                </m:r>
                <m:r>
                  <w:rPr>
                    <w:rFonts w:ascii="Cambria Math" w:hAnsi="Cambria Math"/>
                    <w:spacing w:val="-8"/>
                    <w:position w:val="-2"/>
                    <w:sz w:val="22"/>
                    <w:szCs w:val="22"/>
                  </w:rPr>
                  <m:t>јавне</m:t>
                </m:r>
                <m:r>
                  <w:rPr>
                    <w:rFonts w:ascii="Cambria Math"/>
                    <w:spacing w:val="-8"/>
                    <w:position w:val="-2"/>
                    <w:sz w:val="22"/>
                    <w:szCs w:val="22"/>
                  </w:rPr>
                  <m:t xml:space="preserve"> </m:t>
                </m:r>
                <m:r>
                  <w:rPr>
                    <w:rFonts w:ascii="Cambria Math" w:hAnsi="Cambria Math"/>
                    <w:spacing w:val="-8"/>
                    <w:position w:val="-2"/>
                    <w:sz w:val="22"/>
                    <w:szCs w:val="22"/>
                  </w:rPr>
                  <m:t>набавке</m:t>
                </m:r>
              </m:den>
            </m:f>
          </m:e>
        </m:box>
        <m:r>
          <w:rPr>
            <w:rFonts w:ascii="Cambria Math"/>
            <w:spacing w:val="-8"/>
            <w:sz w:val="22"/>
            <w:szCs w:val="22"/>
          </w:rPr>
          <m:t xml:space="preserve"> </m:t>
        </m:r>
      </m:oMath>
      <w:r w:rsidR="00EB7431" w:rsidRPr="00EB7431">
        <w:rPr>
          <w:spacing w:val="-8"/>
          <w:sz w:val="22"/>
          <w:szCs w:val="22"/>
        </w:rPr>
        <w:t xml:space="preserve"> </w:t>
      </w:r>
      <w:r w:rsidRPr="00EB7431">
        <w:rPr>
          <w:sz w:val="22"/>
          <w:szCs w:val="22"/>
        </w:rPr>
        <w:t xml:space="preserve"> </w:t>
      </w:r>
    </w:p>
    <w:p w:rsidR="00EB7431" w:rsidRDefault="00E35705" w:rsidP="002167FD">
      <w:pPr>
        <w:pStyle w:val="ListParagraph"/>
        <w:numPr>
          <w:ilvl w:val="0"/>
          <w:numId w:val="13"/>
        </w:numPr>
        <w:spacing w:before="120"/>
        <w:jc w:val="both"/>
        <w:rPr>
          <w:sz w:val="22"/>
          <w:szCs w:val="22"/>
        </w:rPr>
      </w:pPr>
      <w:r w:rsidRPr="00EB7431">
        <w:rPr>
          <w:sz w:val="22"/>
          <w:szCs w:val="22"/>
        </w:rPr>
        <w:t>корисник: буџет Републике Србије;</w:t>
      </w:r>
    </w:p>
    <w:p w:rsidR="00EB7431" w:rsidRDefault="00E35705" w:rsidP="002167FD">
      <w:pPr>
        <w:pStyle w:val="ListParagraph"/>
        <w:numPr>
          <w:ilvl w:val="0"/>
          <w:numId w:val="13"/>
        </w:numPr>
        <w:spacing w:before="120"/>
        <w:jc w:val="both"/>
        <w:rPr>
          <w:sz w:val="22"/>
          <w:szCs w:val="22"/>
        </w:rPr>
      </w:pPr>
      <w:r w:rsidRPr="00EB7431">
        <w:rPr>
          <w:sz w:val="22"/>
          <w:szCs w:val="22"/>
        </w:rPr>
        <w:t xml:space="preserve">назив уплатиоца, односно назив подносиоца захтева за заштиту права за којег је извршена уплата таксе; </w:t>
      </w:r>
    </w:p>
    <w:p w:rsidR="00E35705" w:rsidRPr="00EB7431" w:rsidRDefault="00E35705" w:rsidP="002167FD">
      <w:pPr>
        <w:pStyle w:val="ListParagraph"/>
        <w:numPr>
          <w:ilvl w:val="0"/>
          <w:numId w:val="13"/>
        </w:numPr>
        <w:spacing w:before="120"/>
        <w:jc w:val="both"/>
        <w:rPr>
          <w:sz w:val="22"/>
          <w:szCs w:val="22"/>
        </w:rPr>
      </w:pPr>
      <w:r w:rsidRPr="00EB7431">
        <w:rPr>
          <w:sz w:val="22"/>
          <w:szCs w:val="22"/>
        </w:rPr>
        <w:t>потпис овлашћеног лица банке</w:t>
      </w:r>
      <w:r w:rsidR="006E3E9A">
        <w:rPr>
          <w:sz w:val="22"/>
          <w:szCs w:val="22"/>
        </w:rPr>
        <w:t xml:space="preserve">, </w:t>
      </w:r>
      <w:r w:rsidR="006E3E9A" w:rsidRPr="006E3E9A">
        <w:rPr>
          <w:b/>
          <w:sz w:val="22"/>
          <w:szCs w:val="22"/>
        </w:rPr>
        <w:t>или</w:t>
      </w:r>
    </w:p>
    <w:p w:rsidR="00E35705" w:rsidRPr="00111BF6" w:rsidRDefault="00E35705" w:rsidP="002167FD">
      <w:pPr>
        <w:spacing w:before="120"/>
        <w:jc w:val="both"/>
        <w:rPr>
          <w:sz w:val="22"/>
          <w:szCs w:val="22"/>
        </w:rPr>
      </w:pPr>
      <w:r w:rsidRPr="00111BF6">
        <w:rPr>
          <w:sz w:val="22"/>
          <w:szCs w:val="22"/>
        </w:rPr>
        <w:t xml:space="preserve">2. </w:t>
      </w:r>
      <w:r w:rsidRPr="00111BF6">
        <w:rPr>
          <w:b/>
          <w:sz w:val="22"/>
          <w:szCs w:val="22"/>
        </w:rPr>
        <w:t>Налог за уплату,</w:t>
      </w:r>
      <w:r w:rsidRPr="00111BF6">
        <w:rPr>
          <w:sz w:val="22"/>
          <w:szCs w:val="22"/>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111BF6">
        <w:rPr>
          <w:b/>
          <w:sz w:val="22"/>
          <w:szCs w:val="22"/>
        </w:rPr>
        <w:t>или</w:t>
      </w:r>
      <w:r w:rsidRPr="00111BF6">
        <w:rPr>
          <w:sz w:val="22"/>
          <w:szCs w:val="22"/>
        </w:rPr>
        <w:t xml:space="preserve"> </w:t>
      </w:r>
    </w:p>
    <w:p w:rsidR="00E35705" w:rsidRPr="00111BF6" w:rsidRDefault="00E35705" w:rsidP="002167FD">
      <w:pPr>
        <w:spacing w:before="120"/>
        <w:jc w:val="both"/>
        <w:rPr>
          <w:b/>
          <w:sz w:val="22"/>
          <w:szCs w:val="22"/>
        </w:rPr>
      </w:pPr>
      <w:r w:rsidRPr="00111BF6">
        <w:rPr>
          <w:sz w:val="22"/>
          <w:szCs w:val="22"/>
        </w:rPr>
        <w:t xml:space="preserve">3. </w:t>
      </w:r>
      <w:r w:rsidRPr="00111BF6">
        <w:rPr>
          <w:b/>
          <w:sz w:val="22"/>
          <w:szCs w:val="22"/>
        </w:rPr>
        <w:t>Потврда издата од стране Републике Србије, Министарства финансија, Управе за трезор,</w:t>
      </w:r>
      <w:r w:rsidRPr="00111BF6">
        <w:rPr>
          <w:sz w:val="22"/>
          <w:szCs w:val="22"/>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111BF6">
        <w:rPr>
          <w:b/>
          <w:sz w:val="22"/>
          <w:szCs w:val="22"/>
        </w:rPr>
        <w:t xml:space="preserve"> или</w:t>
      </w:r>
    </w:p>
    <w:p w:rsidR="00E35705" w:rsidRDefault="00E35705" w:rsidP="002167FD">
      <w:pPr>
        <w:spacing w:before="120"/>
        <w:jc w:val="both"/>
        <w:rPr>
          <w:sz w:val="22"/>
          <w:szCs w:val="22"/>
        </w:rPr>
      </w:pPr>
      <w:r w:rsidRPr="00111BF6">
        <w:rPr>
          <w:sz w:val="22"/>
          <w:szCs w:val="22"/>
        </w:rPr>
        <w:t xml:space="preserve">4. </w:t>
      </w:r>
      <w:r w:rsidRPr="00111BF6">
        <w:rPr>
          <w:b/>
          <w:sz w:val="22"/>
          <w:szCs w:val="22"/>
        </w:rPr>
        <w:t xml:space="preserve">Потврда издата од стране Народне банке Србије, </w:t>
      </w:r>
      <w:r w:rsidRPr="00111BF6">
        <w:rPr>
          <w:sz w:val="22"/>
          <w:szCs w:val="22"/>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89207A" w:rsidRDefault="0089207A" w:rsidP="002167FD">
      <w:pPr>
        <w:spacing w:before="120"/>
        <w:jc w:val="both"/>
        <w:rPr>
          <w:sz w:val="22"/>
          <w:szCs w:val="22"/>
        </w:rPr>
      </w:pPr>
    </w:p>
    <w:p w:rsidR="0089207A" w:rsidRPr="0089207A" w:rsidRDefault="0089207A" w:rsidP="002167FD">
      <w:pPr>
        <w:spacing w:before="120"/>
        <w:jc w:val="both"/>
        <w:rPr>
          <w:sz w:val="22"/>
          <w:szCs w:val="22"/>
        </w:rPr>
      </w:pPr>
    </w:p>
    <w:p w:rsidR="0089207A" w:rsidRDefault="0089207A" w:rsidP="002167FD">
      <w:pPr>
        <w:spacing w:before="120"/>
        <w:jc w:val="both"/>
        <w:rPr>
          <w:sz w:val="22"/>
          <w:szCs w:val="22"/>
        </w:rPr>
      </w:pPr>
    </w:p>
    <w:p w:rsidR="0089207A" w:rsidRDefault="0089207A" w:rsidP="00F873AA">
      <w:pPr>
        <w:jc w:val="right"/>
        <w:rPr>
          <w:sz w:val="22"/>
          <w:szCs w:val="22"/>
        </w:rPr>
      </w:pPr>
    </w:p>
    <w:sectPr w:rsidR="0089207A" w:rsidSect="00CB0F00">
      <w:pgSz w:w="11907" w:h="16839" w:code="9"/>
      <w:pgMar w:top="964" w:right="85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72F4" w:rsidRDefault="003672F4">
      <w:r>
        <w:separator/>
      </w:r>
    </w:p>
  </w:endnote>
  <w:endnote w:type="continuationSeparator" w:id="0">
    <w:p w:rsidR="003672F4" w:rsidRDefault="00367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New Roman Bold">
    <w:panose1 w:val="00000000000000000000"/>
    <w:charset w:val="00"/>
    <w:family w:val="roman"/>
    <w:notTrueType/>
    <w:pitch w:val="default"/>
  </w:font>
  <w:font w:name="TimesNewRomanPSMT">
    <w:altName w:val="Times New Roman"/>
    <w:charset w:val="EE"/>
    <w:family w:val="auto"/>
    <w:pitch w:val="variable"/>
    <w:sig w:usb0="00000003" w:usb1="00000000" w:usb2="00000000" w:usb3="00000000" w:csb0="00000001" w:csb1="00000000"/>
  </w:font>
  <w:font w:name="TimesNewRomanPS-BoldMT">
    <w:charset w:val="EE"/>
    <w:family w:val="auto"/>
    <w:pitch w:val="variable"/>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FD2" w:rsidRDefault="00B123E5" w:rsidP="00EB7DE6">
    <w:pPr>
      <w:pStyle w:val="Footer"/>
      <w:framePr w:wrap="around" w:vAnchor="text" w:hAnchor="margin" w:xAlign="center" w:y="1"/>
      <w:rPr>
        <w:rStyle w:val="PageNumber"/>
      </w:rPr>
    </w:pPr>
    <w:r>
      <w:rPr>
        <w:rStyle w:val="PageNumber"/>
      </w:rPr>
      <w:fldChar w:fldCharType="begin"/>
    </w:r>
    <w:r w:rsidR="001E0FD2">
      <w:rPr>
        <w:rStyle w:val="PageNumber"/>
      </w:rPr>
      <w:instrText xml:space="preserve">PAGE  </w:instrText>
    </w:r>
    <w:r>
      <w:rPr>
        <w:rStyle w:val="PageNumber"/>
      </w:rPr>
      <w:fldChar w:fldCharType="separate"/>
    </w:r>
    <w:r w:rsidR="001E0FD2">
      <w:rPr>
        <w:rStyle w:val="PageNumber"/>
        <w:noProof/>
      </w:rPr>
      <w:t>26</w:t>
    </w:r>
    <w:r>
      <w:rPr>
        <w:rStyle w:val="PageNumber"/>
      </w:rPr>
      <w:fldChar w:fldCharType="end"/>
    </w:r>
  </w:p>
  <w:p w:rsidR="001E0FD2" w:rsidRDefault="001E0F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68300"/>
      <w:docPartObj>
        <w:docPartGallery w:val="Page Numbers (Bottom of Page)"/>
        <w:docPartUnique/>
      </w:docPartObj>
    </w:sdtPr>
    <w:sdtEndPr/>
    <w:sdtContent>
      <w:p w:rsidR="001E0FD2" w:rsidRDefault="003672F4">
        <w:pPr>
          <w:pStyle w:val="Footer"/>
          <w:jc w:val="center"/>
        </w:pPr>
        <w:r>
          <w:fldChar w:fldCharType="begin"/>
        </w:r>
        <w:r>
          <w:instrText xml:space="preserve"> PAGE   \* MERGEFORMAT </w:instrText>
        </w:r>
        <w:r>
          <w:fldChar w:fldCharType="separate"/>
        </w:r>
        <w:r w:rsidR="00396169">
          <w:rPr>
            <w:noProof/>
          </w:rPr>
          <w:t>2</w:t>
        </w:r>
        <w:r>
          <w:rPr>
            <w:noProof/>
          </w:rPr>
          <w:fldChar w:fldCharType="end"/>
        </w:r>
      </w:p>
    </w:sdtContent>
  </w:sdt>
  <w:p w:rsidR="001E0FD2" w:rsidRDefault="001E0F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468301"/>
      <w:docPartObj>
        <w:docPartGallery w:val="Page Numbers (Bottom of Page)"/>
        <w:docPartUnique/>
      </w:docPartObj>
    </w:sdtPr>
    <w:sdtEndPr/>
    <w:sdtContent>
      <w:p w:rsidR="001E0FD2" w:rsidRDefault="003672F4">
        <w:pPr>
          <w:pStyle w:val="Footer"/>
          <w:jc w:val="center"/>
        </w:pPr>
        <w:r>
          <w:fldChar w:fldCharType="begin"/>
        </w:r>
        <w:r>
          <w:instrText xml:space="preserve"> PAGE   \* MERGEFORMAT </w:instrText>
        </w:r>
        <w:r>
          <w:fldChar w:fldCharType="separate"/>
        </w:r>
        <w:r w:rsidR="00396169">
          <w:rPr>
            <w:noProof/>
          </w:rPr>
          <w:t>1</w:t>
        </w:r>
        <w:r>
          <w:rPr>
            <w:noProof/>
          </w:rPr>
          <w:fldChar w:fldCharType="end"/>
        </w:r>
      </w:p>
    </w:sdtContent>
  </w:sdt>
  <w:p w:rsidR="001E0FD2" w:rsidRDefault="001E0F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72F4" w:rsidRDefault="003672F4">
      <w:r>
        <w:separator/>
      </w:r>
    </w:p>
  </w:footnote>
  <w:footnote w:type="continuationSeparator" w:id="0">
    <w:p w:rsidR="003672F4" w:rsidRDefault="003672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3">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30"/>
    <w:multiLevelType w:val="singleLevel"/>
    <w:tmpl w:val="00000030"/>
    <w:name w:val="WW8Num79"/>
    <w:lvl w:ilvl="0">
      <w:start w:val="1"/>
      <w:numFmt w:val="decimal"/>
      <w:lvlText w:val="%1)"/>
      <w:lvlJc w:val="left"/>
      <w:pPr>
        <w:tabs>
          <w:tab w:val="num" w:pos="1077"/>
        </w:tabs>
        <w:ind w:left="0" w:firstLine="720"/>
      </w:pPr>
    </w:lvl>
  </w:abstractNum>
  <w:abstractNum w:abstractNumId="6">
    <w:nsid w:val="095B07C4"/>
    <w:multiLevelType w:val="hybridMultilevel"/>
    <w:tmpl w:val="8B0E055A"/>
    <w:lvl w:ilvl="0" w:tplc="F4AE740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C56B2B"/>
    <w:multiLevelType w:val="hybridMultilevel"/>
    <w:tmpl w:val="3680431C"/>
    <w:lvl w:ilvl="0" w:tplc="1F1E1FE2">
      <w:start w:val="1"/>
      <w:numFmt w:val="decimal"/>
      <w:lvlText w:val="1.%1."/>
      <w:lvlJc w:val="left"/>
      <w:pPr>
        <w:ind w:left="786"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9C2C53"/>
    <w:multiLevelType w:val="hybridMultilevel"/>
    <w:tmpl w:val="44D29AD2"/>
    <w:lvl w:ilvl="0" w:tplc="E974C3F2">
      <w:start w:val="3"/>
      <w:numFmt w:val="bullet"/>
      <w:lvlText w:val="-"/>
      <w:lvlJc w:val="left"/>
      <w:pPr>
        <w:ind w:left="2138" w:hanging="360"/>
      </w:pPr>
      <w:rPr>
        <w:rFonts w:ascii="Times New Roman" w:eastAsia="Times New Roman" w:hAnsi="Times New Roman" w:cs="Times New Roman" w:hint="default"/>
        <w:sz w:val="20"/>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14391051"/>
    <w:multiLevelType w:val="hybridMultilevel"/>
    <w:tmpl w:val="52BED754"/>
    <w:lvl w:ilvl="0" w:tplc="E974C3F2">
      <w:start w:val="3"/>
      <w:numFmt w:val="bullet"/>
      <w:lvlText w:val="-"/>
      <w:lvlJc w:val="left"/>
      <w:pPr>
        <w:ind w:left="1038" w:hanging="360"/>
      </w:pPr>
      <w:rPr>
        <w:rFonts w:ascii="Times New Roman" w:eastAsia="Times New Roman" w:hAnsi="Times New Roman" w:cs="Times New Roman" w:hint="default"/>
        <w:sz w:val="20"/>
      </w:rPr>
    </w:lvl>
    <w:lvl w:ilvl="1" w:tplc="04090003" w:tentative="1">
      <w:start w:val="1"/>
      <w:numFmt w:val="bullet"/>
      <w:lvlText w:val="o"/>
      <w:lvlJc w:val="left"/>
      <w:pPr>
        <w:ind w:left="1758" w:hanging="360"/>
      </w:pPr>
      <w:rPr>
        <w:rFonts w:ascii="Courier New" w:hAnsi="Courier New" w:cs="Courier New" w:hint="default"/>
      </w:rPr>
    </w:lvl>
    <w:lvl w:ilvl="2" w:tplc="04090005" w:tentative="1">
      <w:start w:val="1"/>
      <w:numFmt w:val="bullet"/>
      <w:lvlText w:val=""/>
      <w:lvlJc w:val="left"/>
      <w:pPr>
        <w:ind w:left="2478" w:hanging="360"/>
      </w:pPr>
      <w:rPr>
        <w:rFonts w:ascii="Wingdings" w:hAnsi="Wingdings" w:hint="default"/>
      </w:rPr>
    </w:lvl>
    <w:lvl w:ilvl="3" w:tplc="04090001" w:tentative="1">
      <w:start w:val="1"/>
      <w:numFmt w:val="bullet"/>
      <w:lvlText w:val=""/>
      <w:lvlJc w:val="left"/>
      <w:pPr>
        <w:ind w:left="3198" w:hanging="360"/>
      </w:pPr>
      <w:rPr>
        <w:rFonts w:ascii="Symbol" w:hAnsi="Symbol" w:hint="default"/>
      </w:rPr>
    </w:lvl>
    <w:lvl w:ilvl="4" w:tplc="04090003" w:tentative="1">
      <w:start w:val="1"/>
      <w:numFmt w:val="bullet"/>
      <w:lvlText w:val="o"/>
      <w:lvlJc w:val="left"/>
      <w:pPr>
        <w:ind w:left="3918" w:hanging="360"/>
      </w:pPr>
      <w:rPr>
        <w:rFonts w:ascii="Courier New" w:hAnsi="Courier New" w:cs="Courier New" w:hint="default"/>
      </w:rPr>
    </w:lvl>
    <w:lvl w:ilvl="5" w:tplc="04090005" w:tentative="1">
      <w:start w:val="1"/>
      <w:numFmt w:val="bullet"/>
      <w:lvlText w:val=""/>
      <w:lvlJc w:val="left"/>
      <w:pPr>
        <w:ind w:left="4638" w:hanging="360"/>
      </w:pPr>
      <w:rPr>
        <w:rFonts w:ascii="Wingdings" w:hAnsi="Wingdings" w:hint="default"/>
      </w:rPr>
    </w:lvl>
    <w:lvl w:ilvl="6" w:tplc="04090001" w:tentative="1">
      <w:start w:val="1"/>
      <w:numFmt w:val="bullet"/>
      <w:lvlText w:val=""/>
      <w:lvlJc w:val="left"/>
      <w:pPr>
        <w:ind w:left="5358" w:hanging="360"/>
      </w:pPr>
      <w:rPr>
        <w:rFonts w:ascii="Symbol" w:hAnsi="Symbol" w:hint="default"/>
      </w:rPr>
    </w:lvl>
    <w:lvl w:ilvl="7" w:tplc="04090003" w:tentative="1">
      <w:start w:val="1"/>
      <w:numFmt w:val="bullet"/>
      <w:lvlText w:val="o"/>
      <w:lvlJc w:val="left"/>
      <w:pPr>
        <w:ind w:left="6078" w:hanging="360"/>
      </w:pPr>
      <w:rPr>
        <w:rFonts w:ascii="Courier New" w:hAnsi="Courier New" w:cs="Courier New" w:hint="default"/>
      </w:rPr>
    </w:lvl>
    <w:lvl w:ilvl="8" w:tplc="04090005" w:tentative="1">
      <w:start w:val="1"/>
      <w:numFmt w:val="bullet"/>
      <w:lvlText w:val=""/>
      <w:lvlJc w:val="left"/>
      <w:pPr>
        <w:ind w:left="6798" w:hanging="360"/>
      </w:pPr>
      <w:rPr>
        <w:rFonts w:ascii="Wingdings" w:hAnsi="Wingdings" w:hint="default"/>
      </w:rPr>
    </w:lvl>
  </w:abstractNum>
  <w:abstractNum w:abstractNumId="10">
    <w:nsid w:val="192A1EAF"/>
    <w:multiLevelType w:val="hybridMultilevel"/>
    <w:tmpl w:val="A2F411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9FD2747"/>
    <w:multiLevelType w:val="hybridMultilevel"/>
    <w:tmpl w:val="4BE89942"/>
    <w:lvl w:ilvl="0" w:tplc="241A0011">
      <w:start w:val="1"/>
      <w:numFmt w:val="decimal"/>
      <w:lvlText w:val="%1)"/>
      <w:lvlJc w:val="left"/>
      <w:pPr>
        <w:ind w:left="1353" w:hanging="360"/>
      </w:pPr>
      <w:rPr>
        <w:rFonts w:hint="default"/>
      </w:rPr>
    </w:lvl>
    <w:lvl w:ilvl="1" w:tplc="241A0019" w:tentative="1">
      <w:start w:val="1"/>
      <w:numFmt w:val="lowerLetter"/>
      <w:lvlText w:val="%2."/>
      <w:lvlJc w:val="left"/>
      <w:pPr>
        <w:ind w:left="2073" w:hanging="360"/>
      </w:pPr>
    </w:lvl>
    <w:lvl w:ilvl="2" w:tplc="241A001B" w:tentative="1">
      <w:start w:val="1"/>
      <w:numFmt w:val="lowerRoman"/>
      <w:lvlText w:val="%3."/>
      <w:lvlJc w:val="right"/>
      <w:pPr>
        <w:ind w:left="2793" w:hanging="180"/>
      </w:pPr>
    </w:lvl>
    <w:lvl w:ilvl="3" w:tplc="241A000F" w:tentative="1">
      <w:start w:val="1"/>
      <w:numFmt w:val="decimal"/>
      <w:lvlText w:val="%4."/>
      <w:lvlJc w:val="left"/>
      <w:pPr>
        <w:ind w:left="3513" w:hanging="360"/>
      </w:pPr>
    </w:lvl>
    <w:lvl w:ilvl="4" w:tplc="241A0019" w:tentative="1">
      <w:start w:val="1"/>
      <w:numFmt w:val="lowerLetter"/>
      <w:lvlText w:val="%5."/>
      <w:lvlJc w:val="left"/>
      <w:pPr>
        <w:ind w:left="4233" w:hanging="360"/>
      </w:pPr>
    </w:lvl>
    <w:lvl w:ilvl="5" w:tplc="241A001B" w:tentative="1">
      <w:start w:val="1"/>
      <w:numFmt w:val="lowerRoman"/>
      <w:lvlText w:val="%6."/>
      <w:lvlJc w:val="right"/>
      <w:pPr>
        <w:ind w:left="4953" w:hanging="180"/>
      </w:pPr>
    </w:lvl>
    <w:lvl w:ilvl="6" w:tplc="241A000F" w:tentative="1">
      <w:start w:val="1"/>
      <w:numFmt w:val="decimal"/>
      <w:lvlText w:val="%7."/>
      <w:lvlJc w:val="left"/>
      <w:pPr>
        <w:ind w:left="5673" w:hanging="360"/>
      </w:pPr>
    </w:lvl>
    <w:lvl w:ilvl="7" w:tplc="241A0019" w:tentative="1">
      <w:start w:val="1"/>
      <w:numFmt w:val="lowerLetter"/>
      <w:lvlText w:val="%8."/>
      <w:lvlJc w:val="left"/>
      <w:pPr>
        <w:ind w:left="6393" w:hanging="360"/>
      </w:pPr>
    </w:lvl>
    <w:lvl w:ilvl="8" w:tplc="241A001B" w:tentative="1">
      <w:start w:val="1"/>
      <w:numFmt w:val="lowerRoman"/>
      <w:lvlText w:val="%9."/>
      <w:lvlJc w:val="right"/>
      <w:pPr>
        <w:ind w:left="7113" w:hanging="180"/>
      </w:pPr>
    </w:lvl>
  </w:abstractNum>
  <w:abstractNum w:abstractNumId="12">
    <w:nsid w:val="23F76548"/>
    <w:multiLevelType w:val="multilevel"/>
    <w:tmpl w:val="74903D84"/>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decimal"/>
      <w:lvlText w:val="6.1.%3."/>
      <w:lvlJc w:val="left"/>
      <w:pPr>
        <w:tabs>
          <w:tab w:val="num" w:pos="0"/>
        </w:tabs>
        <w:ind w:left="720" w:hanging="720"/>
      </w:pPr>
      <w:rPr>
        <w:rFonts w:hint="default"/>
        <w:i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3">
    <w:nsid w:val="27F52F56"/>
    <w:multiLevelType w:val="hybridMultilevel"/>
    <w:tmpl w:val="7CAC77C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28730BE0"/>
    <w:multiLevelType w:val="hybridMultilevel"/>
    <w:tmpl w:val="1B8E702A"/>
    <w:lvl w:ilvl="0" w:tplc="5308DAA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DDD4022"/>
    <w:multiLevelType w:val="hybridMultilevel"/>
    <w:tmpl w:val="CE5660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370B5A3A"/>
    <w:multiLevelType w:val="hybridMultilevel"/>
    <w:tmpl w:val="CD12D37E"/>
    <w:lvl w:ilvl="0" w:tplc="8138C604">
      <w:start w:val="1"/>
      <w:numFmt w:val="decimal"/>
      <w:lvlText w:val="%1)"/>
      <w:lvlJc w:val="left"/>
      <w:pPr>
        <w:ind w:left="758" w:hanging="360"/>
      </w:pPr>
      <w:rPr>
        <w:b w:val="0"/>
      </w:rPr>
    </w:lvl>
    <w:lvl w:ilvl="1" w:tplc="04090019" w:tentative="1">
      <w:start w:val="1"/>
      <w:numFmt w:val="lowerLetter"/>
      <w:lvlText w:val="%2."/>
      <w:lvlJc w:val="left"/>
      <w:pPr>
        <w:ind w:left="1478" w:hanging="360"/>
      </w:pPr>
    </w:lvl>
    <w:lvl w:ilvl="2" w:tplc="0409001B" w:tentative="1">
      <w:start w:val="1"/>
      <w:numFmt w:val="lowerRoman"/>
      <w:lvlText w:val="%3."/>
      <w:lvlJc w:val="right"/>
      <w:pPr>
        <w:ind w:left="2198" w:hanging="180"/>
      </w:pPr>
    </w:lvl>
    <w:lvl w:ilvl="3" w:tplc="0409000F" w:tentative="1">
      <w:start w:val="1"/>
      <w:numFmt w:val="decimal"/>
      <w:lvlText w:val="%4."/>
      <w:lvlJc w:val="left"/>
      <w:pPr>
        <w:ind w:left="2918" w:hanging="360"/>
      </w:pPr>
    </w:lvl>
    <w:lvl w:ilvl="4" w:tplc="04090019" w:tentative="1">
      <w:start w:val="1"/>
      <w:numFmt w:val="lowerLetter"/>
      <w:lvlText w:val="%5."/>
      <w:lvlJc w:val="left"/>
      <w:pPr>
        <w:ind w:left="3638" w:hanging="360"/>
      </w:pPr>
    </w:lvl>
    <w:lvl w:ilvl="5" w:tplc="0409001B" w:tentative="1">
      <w:start w:val="1"/>
      <w:numFmt w:val="lowerRoman"/>
      <w:lvlText w:val="%6."/>
      <w:lvlJc w:val="right"/>
      <w:pPr>
        <w:ind w:left="4358" w:hanging="180"/>
      </w:pPr>
    </w:lvl>
    <w:lvl w:ilvl="6" w:tplc="0409000F" w:tentative="1">
      <w:start w:val="1"/>
      <w:numFmt w:val="decimal"/>
      <w:lvlText w:val="%7."/>
      <w:lvlJc w:val="left"/>
      <w:pPr>
        <w:ind w:left="5078" w:hanging="360"/>
      </w:pPr>
    </w:lvl>
    <w:lvl w:ilvl="7" w:tplc="04090019" w:tentative="1">
      <w:start w:val="1"/>
      <w:numFmt w:val="lowerLetter"/>
      <w:lvlText w:val="%8."/>
      <w:lvlJc w:val="left"/>
      <w:pPr>
        <w:ind w:left="5798" w:hanging="360"/>
      </w:pPr>
    </w:lvl>
    <w:lvl w:ilvl="8" w:tplc="0409001B" w:tentative="1">
      <w:start w:val="1"/>
      <w:numFmt w:val="lowerRoman"/>
      <w:lvlText w:val="%9."/>
      <w:lvlJc w:val="right"/>
      <w:pPr>
        <w:ind w:left="6518" w:hanging="180"/>
      </w:pPr>
    </w:lvl>
  </w:abstractNum>
  <w:abstractNum w:abstractNumId="18">
    <w:nsid w:val="3DBE6BD3"/>
    <w:multiLevelType w:val="hybridMultilevel"/>
    <w:tmpl w:val="A2F411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9">
    <w:nsid w:val="3F6E22D3"/>
    <w:multiLevelType w:val="hybridMultilevel"/>
    <w:tmpl w:val="593CE27C"/>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0">
    <w:nsid w:val="548A7FCC"/>
    <w:multiLevelType w:val="hybridMultilevel"/>
    <w:tmpl w:val="2AE031BA"/>
    <w:lvl w:ilvl="0" w:tplc="E974C3F2">
      <w:start w:val="3"/>
      <w:numFmt w:val="bullet"/>
      <w:lvlText w:val="-"/>
      <w:lvlJc w:val="left"/>
      <w:pPr>
        <w:ind w:left="1854" w:hanging="360"/>
      </w:pPr>
      <w:rPr>
        <w:rFonts w:ascii="Times New Roman" w:eastAsia="Times New Roman" w:hAnsi="Times New Roman" w:cs="Times New Roman" w:hint="default"/>
        <w:sz w:val="20"/>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1">
    <w:nsid w:val="5A7051E4"/>
    <w:multiLevelType w:val="hybridMultilevel"/>
    <w:tmpl w:val="48BCC48C"/>
    <w:lvl w:ilvl="0" w:tplc="0409000F">
      <w:start w:val="1"/>
      <w:numFmt w:val="decimal"/>
      <w:lvlText w:val="%1."/>
      <w:lvlJc w:val="left"/>
      <w:pPr>
        <w:ind w:left="786" w:hanging="360"/>
      </w:p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65441E0D"/>
    <w:multiLevelType w:val="hybridMultilevel"/>
    <w:tmpl w:val="7C6A833E"/>
    <w:lvl w:ilvl="0" w:tplc="1938C692">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3">
    <w:nsid w:val="66EA7759"/>
    <w:multiLevelType w:val="hybridMultilevel"/>
    <w:tmpl w:val="B3C2A1FE"/>
    <w:lvl w:ilvl="0" w:tplc="E974C3F2">
      <w:start w:val="3"/>
      <w:numFmt w:val="bullet"/>
      <w:lvlText w:val="-"/>
      <w:lvlJc w:val="left"/>
      <w:pPr>
        <w:ind w:left="720" w:hanging="360"/>
      </w:pPr>
      <w:rPr>
        <w:rFonts w:ascii="Times New Roman" w:eastAsia="Times New Roman" w:hAnsi="Times New Roman"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B03A39"/>
    <w:multiLevelType w:val="hybridMultilevel"/>
    <w:tmpl w:val="A2F411A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5">
    <w:nsid w:val="6B45029E"/>
    <w:multiLevelType w:val="hybridMultilevel"/>
    <w:tmpl w:val="8B0E055A"/>
    <w:lvl w:ilvl="0" w:tplc="F4AE7406">
      <w:start w:val="1"/>
      <w:numFmt w:val="decimal"/>
      <w:lvlText w:val="8.%1."/>
      <w:lvlJc w:val="left"/>
      <w:pPr>
        <w:ind w:left="2204" w:hanging="360"/>
      </w:pPr>
      <w:rPr>
        <w:rFonts w:hint="default"/>
      </w:rPr>
    </w:lvl>
    <w:lvl w:ilvl="1" w:tplc="04090019" w:tentative="1">
      <w:start w:val="1"/>
      <w:numFmt w:val="lowerLetter"/>
      <w:lvlText w:val="%2."/>
      <w:lvlJc w:val="left"/>
      <w:pPr>
        <w:ind w:left="2924" w:hanging="360"/>
      </w:p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26">
    <w:nsid w:val="76D05F2A"/>
    <w:multiLevelType w:val="multilevel"/>
    <w:tmpl w:val="C9DEC7F0"/>
    <w:lvl w:ilvl="0">
      <w:start w:val="1"/>
      <w:numFmt w:val="none"/>
      <w:suff w:val="nothing"/>
      <w:lvlText w:val=""/>
      <w:lvlJc w:val="left"/>
      <w:pPr>
        <w:ind w:left="432" w:hanging="432"/>
      </w:pPr>
      <w:rPr>
        <w:rFonts w:hint="default"/>
      </w:rPr>
    </w:lvl>
    <w:lvl w:ilvl="1">
      <w:start w:val="6"/>
      <w:numFmt w:val="upperRoman"/>
      <w:lvlText w:val="%2)"/>
      <w:lvlJc w:val="left"/>
      <w:pPr>
        <w:tabs>
          <w:tab w:val="num" w:pos="0"/>
        </w:tabs>
        <w:ind w:left="576" w:hanging="576"/>
      </w:pPr>
      <w:rPr>
        <w:rFonts w:hint="default"/>
      </w:rPr>
    </w:lvl>
    <w:lvl w:ilvl="2">
      <w:start w:val="1"/>
      <w:numFmt w:val="none"/>
      <w:suff w:val="nothing"/>
      <w:lvlText w:val=""/>
      <w:lvlJc w:val="left"/>
      <w:pPr>
        <w:ind w:left="720" w:hanging="720"/>
      </w:pPr>
      <w:rPr>
        <w:rFonts w:hint="default"/>
      </w:rPr>
    </w:lvl>
    <w:lvl w:ilvl="3">
      <w:start w:val="1"/>
      <w:numFmt w:val="none"/>
      <w:suff w:val="nothing"/>
      <w:lvlText w:val=""/>
      <w:lvlJc w:val="left"/>
      <w:pPr>
        <w:ind w:left="864" w:hanging="864"/>
      </w:pPr>
      <w:rPr>
        <w:rFonts w:hint="default"/>
      </w:rPr>
    </w:lvl>
    <w:lvl w:ilvl="4">
      <w:start w:val="1"/>
      <w:numFmt w:val="none"/>
      <w:suff w:val="nothing"/>
      <w:lvlText w:val=""/>
      <w:lvlJc w:val="left"/>
      <w:pPr>
        <w:ind w:left="1008" w:hanging="1008"/>
      </w:pPr>
      <w:rPr>
        <w:rFonts w:hint="default"/>
      </w:rPr>
    </w:lvl>
    <w:lvl w:ilvl="5">
      <w:start w:val="1"/>
      <w:numFmt w:val="none"/>
      <w:suff w:val="nothing"/>
      <w:lvlText w:val=""/>
      <w:lvlJc w:val="left"/>
      <w:pPr>
        <w:ind w:left="1152" w:hanging="1152"/>
      </w:pPr>
      <w:rPr>
        <w:rFonts w:hint="default"/>
      </w:rPr>
    </w:lvl>
    <w:lvl w:ilvl="6">
      <w:start w:val="1"/>
      <w:numFmt w:val="none"/>
      <w:suff w:val="nothing"/>
      <w:lvlText w:val=""/>
      <w:lvlJc w:val="left"/>
      <w:pPr>
        <w:ind w:left="1296" w:hanging="1296"/>
      </w:pPr>
      <w:rPr>
        <w:rFonts w:hint="default"/>
      </w:rPr>
    </w:lvl>
    <w:lvl w:ilvl="7">
      <w:start w:val="1"/>
      <w:numFmt w:val="none"/>
      <w:suff w:val="nothing"/>
      <w:lvlText w:val=""/>
      <w:lvlJc w:val="left"/>
      <w:pPr>
        <w:ind w:left="1440" w:hanging="1440"/>
      </w:pPr>
      <w:rPr>
        <w:rFonts w:hint="default"/>
      </w:rPr>
    </w:lvl>
    <w:lvl w:ilvl="8">
      <w:start w:val="1"/>
      <w:numFmt w:val="none"/>
      <w:suff w:val="nothing"/>
      <w:lvlText w:val=""/>
      <w:lvlJc w:val="left"/>
      <w:pPr>
        <w:ind w:left="1584" w:hanging="1584"/>
      </w:pPr>
      <w:rPr>
        <w:rFonts w:hint="default"/>
      </w:rPr>
    </w:lvl>
  </w:abstractNum>
  <w:num w:numId="1">
    <w:abstractNumId w:val="0"/>
  </w:num>
  <w:num w:numId="2">
    <w:abstractNumId w:val="14"/>
  </w:num>
  <w:num w:numId="3">
    <w:abstractNumId w:val="22"/>
  </w:num>
  <w:num w:numId="4">
    <w:abstractNumId w:val="12"/>
  </w:num>
  <w:num w:numId="5">
    <w:abstractNumId w:val="17"/>
  </w:num>
  <w:num w:numId="6">
    <w:abstractNumId w:val="25"/>
  </w:num>
  <w:num w:numId="7">
    <w:abstractNumId w:val="11"/>
  </w:num>
  <w:num w:numId="8">
    <w:abstractNumId w:val="7"/>
  </w:num>
  <w:num w:numId="9">
    <w:abstractNumId w:val="2"/>
  </w:num>
  <w:num w:numId="10">
    <w:abstractNumId w:val="4"/>
  </w:num>
  <w:num w:numId="11">
    <w:abstractNumId w:val="16"/>
  </w:num>
  <w:num w:numId="12">
    <w:abstractNumId w:val="6"/>
  </w:num>
  <w:num w:numId="13">
    <w:abstractNumId w:val="19"/>
  </w:num>
  <w:num w:numId="14">
    <w:abstractNumId w:val="21"/>
  </w:num>
  <w:num w:numId="15">
    <w:abstractNumId w:val="20"/>
  </w:num>
  <w:num w:numId="16">
    <w:abstractNumId w:val="18"/>
  </w:num>
  <w:num w:numId="17">
    <w:abstractNumId w:val="24"/>
  </w:num>
  <w:num w:numId="18">
    <w:abstractNumId w:val="10"/>
  </w:num>
  <w:num w:numId="19">
    <w:abstractNumId w:val="13"/>
  </w:num>
  <w:num w:numId="20">
    <w:abstractNumId w:val="9"/>
  </w:num>
  <w:num w:numId="21">
    <w:abstractNumId w:val="26"/>
  </w:num>
  <w:num w:numId="22">
    <w:abstractNumId w:val="15"/>
  </w:num>
  <w:num w:numId="23">
    <w:abstractNumId w:val="8"/>
  </w:num>
  <w:num w:numId="24">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0E"/>
    <w:rsid w:val="000059B5"/>
    <w:rsid w:val="00011CA5"/>
    <w:rsid w:val="00013751"/>
    <w:rsid w:val="00022080"/>
    <w:rsid w:val="00034E41"/>
    <w:rsid w:val="000368CB"/>
    <w:rsid w:val="00042A1F"/>
    <w:rsid w:val="00043C3D"/>
    <w:rsid w:val="00050B62"/>
    <w:rsid w:val="00065F62"/>
    <w:rsid w:val="00066872"/>
    <w:rsid w:val="00070E92"/>
    <w:rsid w:val="00073653"/>
    <w:rsid w:val="0007639B"/>
    <w:rsid w:val="00080284"/>
    <w:rsid w:val="00083DDC"/>
    <w:rsid w:val="000A41EE"/>
    <w:rsid w:val="000B0D39"/>
    <w:rsid w:val="000B1CAC"/>
    <w:rsid w:val="000B2EB6"/>
    <w:rsid w:val="000C17EF"/>
    <w:rsid w:val="000C366E"/>
    <w:rsid w:val="000E0C7C"/>
    <w:rsid w:val="000E5D1E"/>
    <w:rsid w:val="000E6851"/>
    <w:rsid w:val="000F5627"/>
    <w:rsid w:val="001053F0"/>
    <w:rsid w:val="00107FE4"/>
    <w:rsid w:val="00111BF6"/>
    <w:rsid w:val="00127436"/>
    <w:rsid w:val="00141959"/>
    <w:rsid w:val="00151B50"/>
    <w:rsid w:val="00155D43"/>
    <w:rsid w:val="0015626F"/>
    <w:rsid w:val="00171C90"/>
    <w:rsid w:val="00177E8F"/>
    <w:rsid w:val="0018336E"/>
    <w:rsid w:val="001A07DE"/>
    <w:rsid w:val="001A1B8A"/>
    <w:rsid w:val="001A66B8"/>
    <w:rsid w:val="001B4327"/>
    <w:rsid w:val="001D25F4"/>
    <w:rsid w:val="001D2DCE"/>
    <w:rsid w:val="001D4674"/>
    <w:rsid w:val="001D5729"/>
    <w:rsid w:val="001E0FD2"/>
    <w:rsid w:val="001E12CF"/>
    <w:rsid w:val="001E294A"/>
    <w:rsid w:val="001E2B52"/>
    <w:rsid w:val="001F4B8B"/>
    <w:rsid w:val="001F5EDE"/>
    <w:rsid w:val="00203008"/>
    <w:rsid w:val="00215D2D"/>
    <w:rsid w:val="002163E9"/>
    <w:rsid w:val="002167FD"/>
    <w:rsid w:val="00216C79"/>
    <w:rsid w:val="00221EC0"/>
    <w:rsid w:val="00236A34"/>
    <w:rsid w:val="00240201"/>
    <w:rsid w:val="00252219"/>
    <w:rsid w:val="00252B6A"/>
    <w:rsid w:val="00253FAE"/>
    <w:rsid w:val="0025740E"/>
    <w:rsid w:val="002618FF"/>
    <w:rsid w:val="00284D2C"/>
    <w:rsid w:val="002A5D3F"/>
    <w:rsid w:val="002A5E6F"/>
    <w:rsid w:val="002A7F86"/>
    <w:rsid w:val="002B1C64"/>
    <w:rsid w:val="002B2817"/>
    <w:rsid w:val="002B6534"/>
    <w:rsid w:val="002C0011"/>
    <w:rsid w:val="002C04E3"/>
    <w:rsid w:val="002C14A5"/>
    <w:rsid w:val="002C5972"/>
    <w:rsid w:val="002D3FBC"/>
    <w:rsid w:val="002D5BDB"/>
    <w:rsid w:val="002D6798"/>
    <w:rsid w:val="002E3B1A"/>
    <w:rsid w:val="002E4C42"/>
    <w:rsid w:val="002E5E37"/>
    <w:rsid w:val="002E629B"/>
    <w:rsid w:val="002F41B9"/>
    <w:rsid w:val="00301A7E"/>
    <w:rsid w:val="003027A9"/>
    <w:rsid w:val="00302E84"/>
    <w:rsid w:val="0030566F"/>
    <w:rsid w:val="0030736A"/>
    <w:rsid w:val="00310D2D"/>
    <w:rsid w:val="003219F4"/>
    <w:rsid w:val="003252F2"/>
    <w:rsid w:val="00333613"/>
    <w:rsid w:val="003338FE"/>
    <w:rsid w:val="00341C39"/>
    <w:rsid w:val="003444B4"/>
    <w:rsid w:val="0034726B"/>
    <w:rsid w:val="0036218D"/>
    <w:rsid w:val="003672F4"/>
    <w:rsid w:val="0037670D"/>
    <w:rsid w:val="00383839"/>
    <w:rsid w:val="00385852"/>
    <w:rsid w:val="0038636D"/>
    <w:rsid w:val="00386490"/>
    <w:rsid w:val="00396169"/>
    <w:rsid w:val="003A2FB6"/>
    <w:rsid w:val="003A362C"/>
    <w:rsid w:val="003B399C"/>
    <w:rsid w:val="003B7EB6"/>
    <w:rsid w:val="003C26EE"/>
    <w:rsid w:val="003E1B81"/>
    <w:rsid w:val="003E1DD9"/>
    <w:rsid w:val="003E3927"/>
    <w:rsid w:val="003E454F"/>
    <w:rsid w:val="003F30F1"/>
    <w:rsid w:val="003F4A46"/>
    <w:rsid w:val="00405E89"/>
    <w:rsid w:val="0042124D"/>
    <w:rsid w:val="0043462D"/>
    <w:rsid w:val="00436F8B"/>
    <w:rsid w:val="00437942"/>
    <w:rsid w:val="00447DCE"/>
    <w:rsid w:val="00447E23"/>
    <w:rsid w:val="00451952"/>
    <w:rsid w:val="004536DA"/>
    <w:rsid w:val="00454438"/>
    <w:rsid w:val="00465BB5"/>
    <w:rsid w:val="00466D09"/>
    <w:rsid w:val="004821E8"/>
    <w:rsid w:val="0048715E"/>
    <w:rsid w:val="00487468"/>
    <w:rsid w:val="00490F99"/>
    <w:rsid w:val="0049394A"/>
    <w:rsid w:val="004A4BF1"/>
    <w:rsid w:val="004B3CB0"/>
    <w:rsid w:val="004B6EEA"/>
    <w:rsid w:val="004C0C66"/>
    <w:rsid w:val="004D4C56"/>
    <w:rsid w:val="004D4FDE"/>
    <w:rsid w:val="004E1F68"/>
    <w:rsid w:val="004E4CF2"/>
    <w:rsid w:val="004E6599"/>
    <w:rsid w:val="004F07F0"/>
    <w:rsid w:val="004F1171"/>
    <w:rsid w:val="005078A3"/>
    <w:rsid w:val="00507C63"/>
    <w:rsid w:val="00517638"/>
    <w:rsid w:val="0052090E"/>
    <w:rsid w:val="00521F0C"/>
    <w:rsid w:val="00522DE9"/>
    <w:rsid w:val="00526B83"/>
    <w:rsid w:val="005321FA"/>
    <w:rsid w:val="00532E3B"/>
    <w:rsid w:val="00536D3C"/>
    <w:rsid w:val="00540EF1"/>
    <w:rsid w:val="005411F7"/>
    <w:rsid w:val="00544931"/>
    <w:rsid w:val="005524E0"/>
    <w:rsid w:val="00562F0F"/>
    <w:rsid w:val="00571CA4"/>
    <w:rsid w:val="00572905"/>
    <w:rsid w:val="0057603B"/>
    <w:rsid w:val="0057715B"/>
    <w:rsid w:val="00577E67"/>
    <w:rsid w:val="00585D4B"/>
    <w:rsid w:val="005A1465"/>
    <w:rsid w:val="005B317E"/>
    <w:rsid w:val="005B3A7B"/>
    <w:rsid w:val="005B5772"/>
    <w:rsid w:val="005C5DD8"/>
    <w:rsid w:val="005C5F1B"/>
    <w:rsid w:val="005C7FA3"/>
    <w:rsid w:val="005D3EAB"/>
    <w:rsid w:val="005D6F0C"/>
    <w:rsid w:val="005E3678"/>
    <w:rsid w:val="005E4D9A"/>
    <w:rsid w:val="005F16B3"/>
    <w:rsid w:val="005F171A"/>
    <w:rsid w:val="006062FD"/>
    <w:rsid w:val="006077A6"/>
    <w:rsid w:val="00620CB3"/>
    <w:rsid w:val="0062732A"/>
    <w:rsid w:val="00627396"/>
    <w:rsid w:val="006314A8"/>
    <w:rsid w:val="00640FB8"/>
    <w:rsid w:val="0064167B"/>
    <w:rsid w:val="00642834"/>
    <w:rsid w:val="00643A89"/>
    <w:rsid w:val="006515A5"/>
    <w:rsid w:val="00661A61"/>
    <w:rsid w:val="00664BCE"/>
    <w:rsid w:val="006756CA"/>
    <w:rsid w:val="0067683D"/>
    <w:rsid w:val="006775BB"/>
    <w:rsid w:val="00680886"/>
    <w:rsid w:val="00682A97"/>
    <w:rsid w:val="006B004F"/>
    <w:rsid w:val="006B1979"/>
    <w:rsid w:val="006B6203"/>
    <w:rsid w:val="006B721C"/>
    <w:rsid w:val="006C087B"/>
    <w:rsid w:val="006E3E9A"/>
    <w:rsid w:val="006E4FCB"/>
    <w:rsid w:val="006F1D8E"/>
    <w:rsid w:val="007009A6"/>
    <w:rsid w:val="007028A9"/>
    <w:rsid w:val="0070548E"/>
    <w:rsid w:val="007115D8"/>
    <w:rsid w:val="00715994"/>
    <w:rsid w:val="0071761F"/>
    <w:rsid w:val="0073082A"/>
    <w:rsid w:val="007346EC"/>
    <w:rsid w:val="0073567F"/>
    <w:rsid w:val="0074521C"/>
    <w:rsid w:val="00752D97"/>
    <w:rsid w:val="00763290"/>
    <w:rsid w:val="0076365F"/>
    <w:rsid w:val="00763B20"/>
    <w:rsid w:val="007664DC"/>
    <w:rsid w:val="00766B58"/>
    <w:rsid w:val="00773CED"/>
    <w:rsid w:val="00783BF3"/>
    <w:rsid w:val="0078438D"/>
    <w:rsid w:val="007871AA"/>
    <w:rsid w:val="00795015"/>
    <w:rsid w:val="00795333"/>
    <w:rsid w:val="00795AA8"/>
    <w:rsid w:val="0079607F"/>
    <w:rsid w:val="007A0B89"/>
    <w:rsid w:val="007A375D"/>
    <w:rsid w:val="007A6F1F"/>
    <w:rsid w:val="007B3B17"/>
    <w:rsid w:val="007B498D"/>
    <w:rsid w:val="007B69B2"/>
    <w:rsid w:val="007C4F19"/>
    <w:rsid w:val="007C51D9"/>
    <w:rsid w:val="007C5B17"/>
    <w:rsid w:val="007D1A9D"/>
    <w:rsid w:val="007D352B"/>
    <w:rsid w:val="007D3A3A"/>
    <w:rsid w:val="007D4743"/>
    <w:rsid w:val="007E2ED1"/>
    <w:rsid w:val="007E7B88"/>
    <w:rsid w:val="007F054E"/>
    <w:rsid w:val="007F173E"/>
    <w:rsid w:val="007F37DF"/>
    <w:rsid w:val="007F656A"/>
    <w:rsid w:val="007F65C4"/>
    <w:rsid w:val="00804967"/>
    <w:rsid w:val="008075DF"/>
    <w:rsid w:val="0082513A"/>
    <w:rsid w:val="0082700B"/>
    <w:rsid w:val="00841B26"/>
    <w:rsid w:val="00846DE1"/>
    <w:rsid w:val="00847819"/>
    <w:rsid w:val="00851EA9"/>
    <w:rsid w:val="008536B2"/>
    <w:rsid w:val="00860545"/>
    <w:rsid w:val="00870A2A"/>
    <w:rsid w:val="00874705"/>
    <w:rsid w:val="00875FA3"/>
    <w:rsid w:val="0088175C"/>
    <w:rsid w:val="00883530"/>
    <w:rsid w:val="0089207A"/>
    <w:rsid w:val="00893A3A"/>
    <w:rsid w:val="00894724"/>
    <w:rsid w:val="00896195"/>
    <w:rsid w:val="008A5DDF"/>
    <w:rsid w:val="008B2AD7"/>
    <w:rsid w:val="008B65E6"/>
    <w:rsid w:val="008D227F"/>
    <w:rsid w:val="008D46F8"/>
    <w:rsid w:val="008D4EFD"/>
    <w:rsid w:val="008E169B"/>
    <w:rsid w:val="008E3239"/>
    <w:rsid w:val="008F520C"/>
    <w:rsid w:val="008F64AE"/>
    <w:rsid w:val="009015ED"/>
    <w:rsid w:val="00905561"/>
    <w:rsid w:val="0090629C"/>
    <w:rsid w:val="0091310D"/>
    <w:rsid w:val="00921978"/>
    <w:rsid w:val="0092222D"/>
    <w:rsid w:val="009308CD"/>
    <w:rsid w:val="00946169"/>
    <w:rsid w:val="009566BD"/>
    <w:rsid w:val="009568DD"/>
    <w:rsid w:val="009635CD"/>
    <w:rsid w:val="0096488F"/>
    <w:rsid w:val="009650ED"/>
    <w:rsid w:val="0096639F"/>
    <w:rsid w:val="00981A67"/>
    <w:rsid w:val="0098339F"/>
    <w:rsid w:val="00987252"/>
    <w:rsid w:val="009873DA"/>
    <w:rsid w:val="009906C2"/>
    <w:rsid w:val="00990DA7"/>
    <w:rsid w:val="0099119A"/>
    <w:rsid w:val="00991B0F"/>
    <w:rsid w:val="00996BB5"/>
    <w:rsid w:val="009A608B"/>
    <w:rsid w:val="009B2BB2"/>
    <w:rsid w:val="009B5AF6"/>
    <w:rsid w:val="009C00F9"/>
    <w:rsid w:val="009C0557"/>
    <w:rsid w:val="009C2AC4"/>
    <w:rsid w:val="009E3746"/>
    <w:rsid w:val="009E4008"/>
    <w:rsid w:val="009F0034"/>
    <w:rsid w:val="009F0FB5"/>
    <w:rsid w:val="00A04432"/>
    <w:rsid w:val="00A13DE2"/>
    <w:rsid w:val="00A16243"/>
    <w:rsid w:val="00A30D74"/>
    <w:rsid w:val="00A362CF"/>
    <w:rsid w:val="00A40D38"/>
    <w:rsid w:val="00A43447"/>
    <w:rsid w:val="00A467F5"/>
    <w:rsid w:val="00A51758"/>
    <w:rsid w:val="00A538D4"/>
    <w:rsid w:val="00A56680"/>
    <w:rsid w:val="00A600CF"/>
    <w:rsid w:val="00A60B2B"/>
    <w:rsid w:val="00A62151"/>
    <w:rsid w:val="00A6497E"/>
    <w:rsid w:val="00A70540"/>
    <w:rsid w:val="00A91339"/>
    <w:rsid w:val="00A97DDB"/>
    <w:rsid w:val="00AA12D4"/>
    <w:rsid w:val="00AA70BB"/>
    <w:rsid w:val="00AB27EF"/>
    <w:rsid w:val="00AD4278"/>
    <w:rsid w:val="00AE4D66"/>
    <w:rsid w:val="00AE6959"/>
    <w:rsid w:val="00AF268B"/>
    <w:rsid w:val="00B01B29"/>
    <w:rsid w:val="00B123E5"/>
    <w:rsid w:val="00B24BD8"/>
    <w:rsid w:val="00B27B99"/>
    <w:rsid w:val="00B30378"/>
    <w:rsid w:val="00B3270B"/>
    <w:rsid w:val="00B35454"/>
    <w:rsid w:val="00B43F61"/>
    <w:rsid w:val="00B57AD3"/>
    <w:rsid w:val="00B626CC"/>
    <w:rsid w:val="00B66CFC"/>
    <w:rsid w:val="00B73184"/>
    <w:rsid w:val="00B76F30"/>
    <w:rsid w:val="00B81E69"/>
    <w:rsid w:val="00BA7E09"/>
    <w:rsid w:val="00BB2458"/>
    <w:rsid w:val="00BB56B4"/>
    <w:rsid w:val="00BB7508"/>
    <w:rsid w:val="00BB7B35"/>
    <w:rsid w:val="00BC02D1"/>
    <w:rsid w:val="00BC0AA2"/>
    <w:rsid w:val="00BC116A"/>
    <w:rsid w:val="00BC2CD6"/>
    <w:rsid w:val="00BC2D37"/>
    <w:rsid w:val="00BC7C41"/>
    <w:rsid w:val="00BE10DA"/>
    <w:rsid w:val="00BE29FF"/>
    <w:rsid w:val="00BF1A9B"/>
    <w:rsid w:val="00BF3A86"/>
    <w:rsid w:val="00BF5E7C"/>
    <w:rsid w:val="00BF6824"/>
    <w:rsid w:val="00BF72FB"/>
    <w:rsid w:val="00C0169C"/>
    <w:rsid w:val="00C05444"/>
    <w:rsid w:val="00C10954"/>
    <w:rsid w:val="00C1447C"/>
    <w:rsid w:val="00C1599B"/>
    <w:rsid w:val="00C15D29"/>
    <w:rsid w:val="00C27E7D"/>
    <w:rsid w:val="00C314EC"/>
    <w:rsid w:val="00C31EB3"/>
    <w:rsid w:val="00C3250A"/>
    <w:rsid w:val="00C41441"/>
    <w:rsid w:val="00C45765"/>
    <w:rsid w:val="00C505DA"/>
    <w:rsid w:val="00C52F21"/>
    <w:rsid w:val="00C55A66"/>
    <w:rsid w:val="00C5679A"/>
    <w:rsid w:val="00C60B10"/>
    <w:rsid w:val="00C64EBE"/>
    <w:rsid w:val="00C75AE1"/>
    <w:rsid w:val="00C83720"/>
    <w:rsid w:val="00C85D54"/>
    <w:rsid w:val="00C9478C"/>
    <w:rsid w:val="00C965F4"/>
    <w:rsid w:val="00CA37CC"/>
    <w:rsid w:val="00CA47C0"/>
    <w:rsid w:val="00CB0F00"/>
    <w:rsid w:val="00CB1984"/>
    <w:rsid w:val="00CC0146"/>
    <w:rsid w:val="00CC4D12"/>
    <w:rsid w:val="00CC57B2"/>
    <w:rsid w:val="00CD30F9"/>
    <w:rsid w:val="00CD4F61"/>
    <w:rsid w:val="00CE2024"/>
    <w:rsid w:val="00CF0A3B"/>
    <w:rsid w:val="00CF0D0B"/>
    <w:rsid w:val="00D04127"/>
    <w:rsid w:val="00D10C21"/>
    <w:rsid w:val="00D135F6"/>
    <w:rsid w:val="00D30FAD"/>
    <w:rsid w:val="00D36984"/>
    <w:rsid w:val="00D36A31"/>
    <w:rsid w:val="00D4079E"/>
    <w:rsid w:val="00D41DE6"/>
    <w:rsid w:val="00D429A6"/>
    <w:rsid w:val="00D45787"/>
    <w:rsid w:val="00D459F4"/>
    <w:rsid w:val="00D46FF9"/>
    <w:rsid w:val="00D539D4"/>
    <w:rsid w:val="00D62F98"/>
    <w:rsid w:val="00D65DC1"/>
    <w:rsid w:val="00D701B1"/>
    <w:rsid w:val="00D73537"/>
    <w:rsid w:val="00D736EC"/>
    <w:rsid w:val="00D80BEA"/>
    <w:rsid w:val="00D81AC3"/>
    <w:rsid w:val="00D8391A"/>
    <w:rsid w:val="00D86973"/>
    <w:rsid w:val="00D92DD9"/>
    <w:rsid w:val="00D96C5F"/>
    <w:rsid w:val="00DA0D3B"/>
    <w:rsid w:val="00DA0E04"/>
    <w:rsid w:val="00DA3A78"/>
    <w:rsid w:val="00DB6788"/>
    <w:rsid w:val="00DB76DA"/>
    <w:rsid w:val="00DC6A7A"/>
    <w:rsid w:val="00DE0F99"/>
    <w:rsid w:val="00DE7CAB"/>
    <w:rsid w:val="00DF74B3"/>
    <w:rsid w:val="00E0480F"/>
    <w:rsid w:val="00E0661B"/>
    <w:rsid w:val="00E14A88"/>
    <w:rsid w:val="00E14F5A"/>
    <w:rsid w:val="00E24675"/>
    <w:rsid w:val="00E25499"/>
    <w:rsid w:val="00E32960"/>
    <w:rsid w:val="00E3500F"/>
    <w:rsid w:val="00E35705"/>
    <w:rsid w:val="00E42153"/>
    <w:rsid w:val="00E456F9"/>
    <w:rsid w:val="00E505A7"/>
    <w:rsid w:val="00E55ABE"/>
    <w:rsid w:val="00E57CF2"/>
    <w:rsid w:val="00E61CB4"/>
    <w:rsid w:val="00E67F47"/>
    <w:rsid w:val="00E760C4"/>
    <w:rsid w:val="00E81761"/>
    <w:rsid w:val="00E836B1"/>
    <w:rsid w:val="00E8566F"/>
    <w:rsid w:val="00E94FE2"/>
    <w:rsid w:val="00EA3549"/>
    <w:rsid w:val="00EA6D46"/>
    <w:rsid w:val="00EB27EB"/>
    <w:rsid w:val="00EB56D8"/>
    <w:rsid w:val="00EB7431"/>
    <w:rsid w:val="00EB7DE6"/>
    <w:rsid w:val="00EC2129"/>
    <w:rsid w:val="00EC756E"/>
    <w:rsid w:val="00ED0C7B"/>
    <w:rsid w:val="00ED4218"/>
    <w:rsid w:val="00ED58B0"/>
    <w:rsid w:val="00EE043B"/>
    <w:rsid w:val="00EE2F01"/>
    <w:rsid w:val="00EE3AA9"/>
    <w:rsid w:val="00EE4E85"/>
    <w:rsid w:val="00EE757E"/>
    <w:rsid w:val="00EF2C06"/>
    <w:rsid w:val="00EF7CA8"/>
    <w:rsid w:val="00F10651"/>
    <w:rsid w:val="00F16082"/>
    <w:rsid w:val="00F22EC9"/>
    <w:rsid w:val="00F3699C"/>
    <w:rsid w:val="00F36D6D"/>
    <w:rsid w:val="00F43122"/>
    <w:rsid w:val="00F45B1F"/>
    <w:rsid w:val="00F64FBB"/>
    <w:rsid w:val="00F807BB"/>
    <w:rsid w:val="00F873AA"/>
    <w:rsid w:val="00F90D1B"/>
    <w:rsid w:val="00F92019"/>
    <w:rsid w:val="00F9233A"/>
    <w:rsid w:val="00FA0811"/>
    <w:rsid w:val="00FA55A4"/>
    <w:rsid w:val="00FA76D0"/>
    <w:rsid w:val="00FB03C6"/>
    <w:rsid w:val="00FB3DEA"/>
    <w:rsid w:val="00FD1F85"/>
    <w:rsid w:val="00FD3493"/>
    <w:rsid w:val="00FD4F1E"/>
    <w:rsid w:val="00FD50E2"/>
    <w:rsid w:val="00FD7E2C"/>
    <w:rsid w:val="00FE3BB3"/>
    <w:rsid w:val="00FE729D"/>
    <w:rsid w:val="00FF361E"/>
    <w:rsid w:val="00FF5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0E"/>
    <w:rPr>
      <w:rFonts w:ascii="Times New Roman" w:eastAsia="Times New Roman" w:hAnsi="Times New Roman"/>
      <w:sz w:val="24"/>
      <w:szCs w:val="24"/>
    </w:rPr>
  </w:style>
  <w:style w:type="paragraph" w:styleId="Heading1">
    <w:name w:val="heading 1"/>
    <w:basedOn w:val="Normal"/>
    <w:next w:val="Normal"/>
    <w:link w:val="Heading1Char"/>
    <w:uiPriority w:val="9"/>
    <w:qFormat/>
    <w:rsid w:val="004379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6B721C"/>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6B721C"/>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6B721C"/>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6B721C"/>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6B721C"/>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6B721C"/>
    <w:pPr>
      <w:keepNext/>
      <w:numPr>
        <w:ilvl w:val="6"/>
        <w:numId w:val="1"/>
      </w:numPr>
      <w:suppressAutoHyphens/>
      <w:spacing w:line="100" w:lineRule="atLeast"/>
      <w:outlineLvl w:val="6"/>
    </w:pPr>
    <w:rPr>
      <w:rFonts w:ascii="Book Antiqua" w:hAnsi="Book Antiqua"/>
      <w:b/>
      <w:bCs/>
      <w:color w:val="000000"/>
      <w:kern w:val="1"/>
      <w:lang w:eastAsia="ar-SA"/>
    </w:rPr>
  </w:style>
  <w:style w:type="paragraph" w:styleId="Heading8">
    <w:name w:val="heading 8"/>
    <w:basedOn w:val="Normal"/>
    <w:next w:val="BodyText"/>
    <w:link w:val="Heading8Char"/>
    <w:qFormat/>
    <w:rsid w:val="006B721C"/>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6B721C"/>
    <w:pPr>
      <w:numPr>
        <w:ilvl w:val="8"/>
        <w:numId w:val="1"/>
      </w:numPr>
      <w:suppressAutoHyphens/>
      <w:spacing w:before="240" w:after="60" w:line="100" w:lineRule="atLeast"/>
      <w:outlineLvl w:val="8"/>
    </w:pPr>
    <w:rPr>
      <w:rFonts w:ascii="Arial" w:hAnsi="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94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B721C"/>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6B721C"/>
    <w:rPr>
      <w:rFonts w:ascii="Times New Roman" w:eastAsia="Arial Unicode MS" w:hAnsi="Times New Roman"/>
      <w:color w:val="000000"/>
      <w:kern w:val="1"/>
      <w:sz w:val="24"/>
      <w:szCs w:val="24"/>
      <w:lang w:eastAsia="ar-SA"/>
    </w:rPr>
  </w:style>
  <w:style w:type="character" w:customStyle="1" w:styleId="Heading2Char">
    <w:name w:val="Heading 2 Char"/>
    <w:basedOn w:val="DefaultParagraphFont"/>
    <w:link w:val="Heading2"/>
    <w:rsid w:val="006B721C"/>
    <w:rPr>
      <w:rFonts w:ascii="Book Antiqua" w:eastAsia="Times New Roman" w:hAnsi="Book Antiqua"/>
      <w:b/>
      <w:bCs/>
      <w:color w:val="000000"/>
      <w:kern w:val="1"/>
      <w:sz w:val="28"/>
      <w:szCs w:val="24"/>
      <w:lang w:eastAsia="ar-SA"/>
    </w:rPr>
  </w:style>
  <w:style w:type="character" w:customStyle="1" w:styleId="Heading3Char">
    <w:name w:val="Heading 3 Char"/>
    <w:basedOn w:val="DefaultParagraphFont"/>
    <w:link w:val="Heading3"/>
    <w:rsid w:val="006B721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6B721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6B721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6B721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6B721C"/>
    <w:rPr>
      <w:rFonts w:ascii="Book Antiqua" w:eastAsia="Times New Roman" w:hAnsi="Book Antiqua"/>
      <w:b/>
      <w:bCs/>
      <w:color w:val="000000"/>
      <w:kern w:val="1"/>
      <w:sz w:val="24"/>
      <w:szCs w:val="24"/>
      <w:lang w:eastAsia="ar-SA"/>
    </w:rPr>
  </w:style>
  <w:style w:type="character" w:customStyle="1" w:styleId="Heading8Char">
    <w:name w:val="Heading 8 Char"/>
    <w:basedOn w:val="DefaultParagraphFont"/>
    <w:link w:val="Heading8"/>
    <w:rsid w:val="006B721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6B721C"/>
    <w:rPr>
      <w:rFonts w:ascii="Arial" w:eastAsia="Times New Roman" w:hAnsi="Arial"/>
      <w:color w:val="000000"/>
      <w:kern w:val="1"/>
      <w:sz w:val="24"/>
      <w:szCs w:val="24"/>
      <w:lang w:eastAsia="ar-SA"/>
    </w:rPr>
  </w:style>
  <w:style w:type="character" w:styleId="Hyperlink">
    <w:name w:val="Hyperlink"/>
    <w:basedOn w:val="DefaultParagraphFont"/>
    <w:uiPriority w:val="99"/>
    <w:unhideWhenUsed/>
    <w:rsid w:val="0025740E"/>
    <w:rPr>
      <w:color w:val="0000FF"/>
      <w:u w:val="single"/>
    </w:rPr>
  </w:style>
  <w:style w:type="character" w:customStyle="1" w:styleId="HeaderChar">
    <w:name w:val="Header Char"/>
    <w:basedOn w:val="DefaultParagraphFont"/>
    <w:link w:val="Header"/>
    <w:uiPriority w:val="99"/>
    <w:rsid w:val="0025740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40E"/>
    <w:pPr>
      <w:tabs>
        <w:tab w:val="center" w:pos="4680"/>
        <w:tab w:val="right" w:pos="9360"/>
      </w:tabs>
    </w:pPr>
  </w:style>
  <w:style w:type="character" w:customStyle="1" w:styleId="FooterChar">
    <w:name w:val="Footer Char"/>
    <w:basedOn w:val="DefaultParagraphFont"/>
    <w:link w:val="Footer"/>
    <w:uiPriority w:val="99"/>
    <w:rsid w:val="002574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40E"/>
    <w:pPr>
      <w:tabs>
        <w:tab w:val="center" w:pos="4320"/>
        <w:tab w:val="right" w:pos="8640"/>
      </w:tabs>
    </w:pPr>
  </w:style>
  <w:style w:type="paragraph" w:styleId="NoSpacing">
    <w:name w:val="No Spacing"/>
    <w:uiPriority w:val="1"/>
    <w:qFormat/>
    <w:rsid w:val="0025740E"/>
    <w:rPr>
      <w:rFonts w:ascii="Times New Roman" w:eastAsia="Times New Roman" w:hAnsi="Times New Roman"/>
      <w:sz w:val="24"/>
      <w:szCs w:val="24"/>
    </w:rPr>
  </w:style>
  <w:style w:type="paragraph" w:styleId="ListParagraph">
    <w:name w:val="List Paragraph"/>
    <w:basedOn w:val="Normal"/>
    <w:link w:val="ListParagraphChar"/>
    <w:qFormat/>
    <w:rsid w:val="0025740E"/>
    <w:pPr>
      <w:ind w:left="720"/>
    </w:pPr>
  </w:style>
  <w:style w:type="character" w:customStyle="1" w:styleId="ListParagraphChar">
    <w:name w:val="List Paragraph Char"/>
    <w:link w:val="ListParagraph"/>
    <w:rsid w:val="00804967"/>
    <w:rPr>
      <w:rFonts w:ascii="Times New Roman" w:eastAsia="Times New Roman" w:hAnsi="Times New Roman"/>
      <w:sz w:val="24"/>
      <w:szCs w:val="24"/>
    </w:rPr>
  </w:style>
  <w:style w:type="paragraph" w:customStyle="1" w:styleId="Default">
    <w:name w:val="Default"/>
    <w:rsid w:val="0025740E"/>
    <w:pPr>
      <w:autoSpaceDE w:val="0"/>
      <w:autoSpaceDN w:val="0"/>
      <w:adjustRightInd w:val="0"/>
    </w:pPr>
    <w:rPr>
      <w:rFonts w:ascii="Times New Roman" w:eastAsia="Times New Roman" w:hAnsi="Times New Roman"/>
      <w:color w:val="000000"/>
      <w:sz w:val="24"/>
      <w:szCs w:val="24"/>
      <w:lang w:val="en-GB" w:eastAsia="en-GB"/>
    </w:rPr>
  </w:style>
  <w:style w:type="character" w:styleId="PageNumber">
    <w:name w:val="page number"/>
    <w:basedOn w:val="DefaultParagraphFont"/>
    <w:rsid w:val="003E3927"/>
  </w:style>
  <w:style w:type="character" w:customStyle="1" w:styleId="FontStyle82">
    <w:name w:val="Font Style82"/>
    <w:basedOn w:val="DefaultParagraphFont"/>
    <w:rsid w:val="002F41B9"/>
    <w:rPr>
      <w:rFonts w:ascii="Arial" w:hAnsi="Arial" w:cs="Arial"/>
      <w:sz w:val="18"/>
      <w:szCs w:val="18"/>
    </w:rPr>
  </w:style>
  <w:style w:type="paragraph" w:customStyle="1" w:styleId="CharCharChar2Char">
    <w:name w:val="Char Char Char2 Char"/>
    <w:basedOn w:val="Normal"/>
    <w:rsid w:val="00A70540"/>
    <w:pPr>
      <w:spacing w:after="160" w:line="240" w:lineRule="exact"/>
    </w:pPr>
    <w:rPr>
      <w:rFonts w:ascii="Tahoma" w:hAnsi="Tahoma"/>
      <w:sz w:val="20"/>
      <w:szCs w:val="20"/>
    </w:rPr>
  </w:style>
  <w:style w:type="character" w:customStyle="1" w:styleId="st1">
    <w:name w:val="st1"/>
    <w:basedOn w:val="DefaultParagraphFont"/>
    <w:rsid w:val="00C41441"/>
  </w:style>
  <w:style w:type="paragraph" w:styleId="TOCHeading">
    <w:name w:val="TOC Heading"/>
    <w:basedOn w:val="Heading1"/>
    <w:next w:val="Normal"/>
    <w:uiPriority w:val="39"/>
    <w:semiHidden/>
    <w:unhideWhenUsed/>
    <w:qFormat/>
    <w:rsid w:val="00437942"/>
    <w:pPr>
      <w:spacing w:line="276" w:lineRule="auto"/>
      <w:outlineLvl w:val="9"/>
    </w:pPr>
  </w:style>
  <w:style w:type="paragraph" w:styleId="TOC2">
    <w:name w:val="toc 2"/>
    <w:basedOn w:val="Normal"/>
    <w:next w:val="Normal"/>
    <w:autoRedefine/>
    <w:uiPriority w:val="39"/>
    <w:unhideWhenUsed/>
    <w:rsid w:val="00437942"/>
    <w:pPr>
      <w:spacing w:after="100"/>
      <w:ind w:left="240"/>
    </w:pPr>
  </w:style>
  <w:style w:type="paragraph" w:styleId="TOC3">
    <w:name w:val="toc 3"/>
    <w:basedOn w:val="Normal"/>
    <w:next w:val="Normal"/>
    <w:autoRedefine/>
    <w:uiPriority w:val="39"/>
    <w:unhideWhenUsed/>
    <w:rsid w:val="00437942"/>
    <w:pPr>
      <w:spacing w:after="100"/>
      <w:ind w:left="480"/>
    </w:pPr>
  </w:style>
  <w:style w:type="paragraph" w:styleId="BalloonText">
    <w:name w:val="Balloon Text"/>
    <w:basedOn w:val="Normal"/>
    <w:link w:val="BalloonTextChar"/>
    <w:uiPriority w:val="99"/>
    <w:semiHidden/>
    <w:unhideWhenUsed/>
    <w:rsid w:val="00437942"/>
    <w:rPr>
      <w:rFonts w:ascii="Tahoma" w:hAnsi="Tahoma" w:cs="Tahoma"/>
      <w:sz w:val="16"/>
      <w:szCs w:val="16"/>
    </w:rPr>
  </w:style>
  <w:style w:type="character" w:customStyle="1" w:styleId="BalloonTextChar">
    <w:name w:val="Balloon Text Char"/>
    <w:basedOn w:val="DefaultParagraphFont"/>
    <w:link w:val="BalloonText"/>
    <w:uiPriority w:val="99"/>
    <w:semiHidden/>
    <w:rsid w:val="00437942"/>
    <w:rPr>
      <w:rFonts w:ascii="Tahoma" w:eastAsia="Times New Roman" w:hAnsi="Tahoma" w:cs="Tahoma"/>
      <w:sz w:val="16"/>
      <w:szCs w:val="16"/>
    </w:rPr>
  </w:style>
  <w:style w:type="character" w:styleId="Emphasis">
    <w:name w:val="Emphasis"/>
    <w:basedOn w:val="DefaultParagraphFont"/>
    <w:uiPriority w:val="20"/>
    <w:qFormat/>
    <w:rsid w:val="00804967"/>
    <w:rPr>
      <w:b/>
      <w:bCs/>
      <w:i w:val="0"/>
      <w:iCs w:val="0"/>
    </w:rPr>
  </w:style>
  <w:style w:type="paragraph" w:styleId="NormalWeb">
    <w:name w:val="Normal (Web)"/>
    <w:basedOn w:val="Normal"/>
    <w:rsid w:val="00804967"/>
    <w:pPr>
      <w:jc w:val="both"/>
    </w:pPr>
    <w:rPr>
      <w:szCs w:val="22"/>
      <w:lang w:val="sr-Cyrl-CS"/>
    </w:rPr>
  </w:style>
  <w:style w:type="character" w:customStyle="1" w:styleId="Bodytext0">
    <w:name w:val="Body text_"/>
    <w:link w:val="Bodytext1"/>
    <w:locked/>
    <w:rsid w:val="00804967"/>
    <w:rPr>
      <w:rFonts w:ascii="Verdana" w:hAnsi="Verdana"/>
      <w:b/>
      <w:bCs/>
      <w:sz w:val="17"/>
      <w:szCs w:val="17"/>
      <w:shd w:val="clear" w:color="auto" w:fill="FFFFFF"/>
    </w:rPr>
  </w:style>
  <w:style w:type="paragraph" w:customStyle="1" w:styleId="Bodytext1">
    <w:name w:val="Body text1"/>
    <w:basedOn w:val="Normal"/>
    <w:link w:val="Bodytext0"/>
    <w:rsid w:val="00804967"/>
    <w:pPr>
      <w:widowControl w:val="0"/>
      <w:shd w:val="clear" w:color="auto" w:fill="FFFFFF"/>
      <w:spacing w:after="2580" w:line="240" w:lineRule="exact"/>
      <w:jc w:val="center"/>
    </w:pPr>
    <w:rPr>
      <w:rFonts w:ascii="Verdana" w:eastAsia="Calibri" w:hAnsi="Verdana"/>
      <w:b/>
      <w:bCs/>
      <w:sz w:val="17"/>
      <w:szCs w:val="17"/>
    </w:rPr>
  </w:style>
  <w:style w:type="paragraph" w:styleId="Caption">
    <w:name w:val="caption"/>
    <w:basedOn w:val="Normal"/>
    <w:next w:val="Normal"/>
    <w:qFormat/>
    <w:rsid w:val="00804967"/>
    <w:pPr>
      <w:spacing w:before="120" w:after="120"/>
      <w:jc w:val="both"/>
    </w:pPr>
    <w:rPr>
      <w:rFonts w:ascii="Verdana" w:hAnsi="Verdana"/>
      <w:b/>
      <w:bCs/>
      <w:sz w:val="20"/>
      <w:szCs w:val="20"/>
      <w:lang w:val="sr-Cyrl-CS"/>
    </w:rPr>
  </w:style>
  <w:style w:type="character" w:customStyle="1" w:styleId="BodyText3Char">
    <w:name w:val="Body Text 3 Char"/>
    <w:link w:val="BodyText3"/>
    <w:locked/>
    <w:rsid w:val="00804967"/>
    <w:rPr>
      <w:rFonts w:ascii="Verdana" w:hAnsi="Verdana"/>
      <w:sz w:val="16"/>
      <w:szCs w:val="16"/>
      <w:lang w:val="sr-Cyrl-CS"/>
    </w:rPr>
  </w:style>
  <w:style w:type="paragraph" w:styleId="BodyText3">
    <w:name w:val="Body Text 3"/>
    <w:basedOn w:val="Normal"/>
    <w:link w:val="BodyText3Char"/>
    <w:rsid w:val="00804967"/>
    <w:pPr>
      <w:spacing w:after="120"/>
      <w:jc w:val="both"/>
    </w:pPr>
    <w:rPr>
      <w:rFonts w:ascii="Verdana" w:eastAsia="Calibri" w:hAnsi="Verdana"/>
      <w:sz w:val="16"/>
      <w:szCs w:val="16"/>
      <w:lang w:val="sr-Cyrl-CS"/>
    </w:rPr>
  </w:style>
  <w:style w:type="character" w:customStyle="1" w:styleId="BodyText3Char1">
    <w:name w:val="Body Text 3 Char1"/>
    <w:basedOn w:val="DefaultParagraphFont"/>
    <w:uiPriority w:val="99"/>
    <w:semiHidden/>
    <w:rsid w:val="00804967"/>
    <w:rPr>
      <w:rFonts w:ascii="Times New Roman" w:eastAsia="Times New Roman" w:hAnsi="Times New Roman"/>
      <w:sz w:val="16"/>
      <w:szCs w:val="16"/>
    </w:rPr>
  </w:style>
  <w:style w:type="paragraph" w:customStyle="1" w:styleId="Glava">
    <w:name w:val="Glava"/>
    <w:basedOn w:val="Normal"/>
    <w:rsid w:val="00804967"/>
    <w:pPr>
      <w:keepNext/>
      <w:tabs>
        <w:tab w:val="left" w:pos="1080"/>
      </w:tabs>
      <w:spacing w:before="240"/>
      <w:ind w:left="144" w:right="144"/>
      <w:jc w:val="center"/>
    </w:pPr>
    <w:rPr>
      <w:rFonts w:ascii="Arial" w:hAnsi="Arial" w:cs="Arial"/>
      <w:b/>
      <w:szCs w:val="22"/>
      <w:lang w:val="sr-Cyrl-CS"/>
    </w:rPr>
  </w:style>
  <w:style w:type="paragraph" w:customStyle="1" w:styleId="Clan">
    <w:name w:val="Clan"/>
    <w:basedOn w:val="Normal"/>
    <w:rsid w:val="00804967"/>
    <w:pPr>
      <w:keepNext/>
      <w:tabs>
        <w:tab w:val="left" w:pos="1080"/>
      </w:tabs>
      <w:spacing w:before="120" w:after="120"/>
      <w:ind w:left="720" w:right="720"/>
      <w:jc w:val="center"/>
    </w:pPr>
    <w:rPr>
      <w:rFonts w:ascii="Arial" w:hAnsi="Arial" w:cs="Arial"/>
      <w:b/>
      <w:sz w:val="22"/>
      <w:szCs w:val="22"/>
      <w:lang w:val="sr-Cyrl-CS"/>
    </w:rPr>
  </w:style>
  <w:style w:type="character" w:styleId="Strong">
    <w:name w:val="Strong"/>
    <w:basedOn w:val="DefaultParagraphFont"/>
    <w:uiPriority w:val="22"/>
    <w:qFormat/>
    <w:rsid w:val="00804967"/>
    <w:rPr>
      <w:b/>
      <w:bCs/>
      <w:i w:val="0"/>
      <w:iCs w:val="0"/>
    </w:rPr>
  </w:style>
  <w:style w:type="character" w:customStyle="1" w:styleId="apple-converted-space">
    <w:name w:val="apple-converted-space"/>
    <w:basedOn w:val="DefaultParagraphFont"/>
    <w:rsid w:val="00804967"/>
  </w:style>
  <w:style w:type="table" w:styleId="TableGrid">
    <w:name w:val="Table Grid"/>
    <w:basedOn w:val="TableNormal"/>
    <w:uiPriority w:val="59"/>
    <w:rsid w:val="000C17EF"/>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240201"/>
    <w:pPr>
      <w:suppressLineNumbers/>
      <w:suppressAutoHyphens/>
      <w:spacing w:line="100" w:lineRule="atLeast"/>
    </w:pPr>
    <w:rPr>
      <w:rFonts w:eastAsia="Arial Unicode MS"/>
      <w:color w:val="000000"/>
      <w:kern w:val="1"/>
      <w:lang w:eastAsia="ar-SA"/>
    </w:rPr>
  </w:style>
  <w:style w:type="paragraph" w:customStyle="1" w:styleId="CharCharChar2Char0">
    <w:name w:val="Char Char Char2 Char"/>
    <w:basedOn w:val="Normal"/>
    <w:rsid w:val="00240201"/>
    <w:pPr>
      <w:spacing w:after="160" w:line="240" w:lineRule="exact"/>
    </w:pPr>
    <w:rPr>
      <w:rFonts w:ascii="Tahoma" w:hAnsi="Tahoma"/>
      <w:sz w:val="20"/>
      <w:szCs w:val="20"/>
    </w:rPr>
  </w:style>
  <w:style w:type="character" w:styleId="HTMLCite">
    <w:name w:val="HTML Cite"/>
    <w:basedOn w:val="DefaultParagraphFont"/>
    <w:uiPriority w:val="99"/>
    <w:semiHidden/>
    <w:unhideWhenUsed/>
    <w:rsid w:val="00221EC0"/>
    <w:rPr>
      <w:i/>
      <w:iCs/>
    </w:rPr>
  </w:style>
  <w:style w:type="paragraph" w:styleId="CommentText">
    <w:name w:val="annotation text"/>
    <w:basedOn w:val="Normal"/>
    <w:link w:val="CommentTextChar1"/>
    <w:unhideWhenUsed/>
    <w:rsid w:val="00E35705"/>
    <w:pPr>
      <w:suppressAutoHyphens/>
    </w:pPr>
    <w:rPr>
      <w:rFonts w:eastAsia="Arial Unicode MS"/>
      <w:color w:val="000000"/>
      <w:kern w:val="1"/>
      <w:sz w:val="20"/>
      <w:szCs w:val="20"/>
      <w:lang w:eastAsia="ar-SA"/>
    </w:rPr>
  </w:style>
  <w:style w:type="character" w:customStyle="1" w:styleId="CommentTextChar">
    <w:name w:val="Comment Text Char"/>
    <w:basedOn w:val="DefaultParagraphFont"/>
    <w:uiPriority w:val="99"/>
    <w:semiHidden/>
    <w:rsid w:val="00E35705"/>
    <w:rPr>
      <w:rFonts w:ascii="Times New Roman" w:eastAsia="Times New Roman" w:hAnsi="Times New Roman"/>
    </w:rPr>
  </w:style>
  <w:style w:type="character" w:customStyle="1" w:styleId="CommentTextChar1">
    <w:name w:val="Comment Text Char1"/>
    <w:link w:val="CommentText"/>
    <w:rsid w:val="00E35705"/>
    <w:rPr>
      <w:rFonts w:ascii="Times New Roman" w:eastAsia="Arial Unicode MS" w:hAnsi="Times New Roman"/>
      <w:color w:val="000000"/>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0E"/>
    <w:rPr>
      <w:rFonts w:ascii="Times New Roman" w:eastAsia="Times New Roman" w:hAnsi="Times New Roman"/>
      <w:sz w:val="24"/>
      <w:szCs w:val="24"/>
    </w:rPr>
  </w:style>
  <w:style w:type="paragraph" w:styleId="Heading1">
    <w:name w:val="heading 1"/>
    <w:basedOn w:val="Normal"/>
    <w:next w:val="Normal"/>
    <w:link w:val="Heading1Char"/>
    <w:uiPriority w:val="9"/>
    <w:qFormat/>
    <w:rsid w:val="004379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BodyText"/>
    <w:link w:val="Heading2Char"/>
    <w:qFormat/>
    <w:rsid w:val="006B721C"/>
    <w:pPr>
      <w:keepNext/>
      <w:numPr>
        <w:ilvl w:val="1"/>
        <w:numId w:val="1"/>
      </w:numPr>
      <w:suppressAutoHyphens/>
      <w:spacing w:line="100" w:lineRule="atLeast"/>
      <w:ind w:left="1143"/>
      <w:jc w:val="center"/>
      <w:outlineLvl w:val="1"/>
    </w:pPr>
    <w:rPr>
      <w:rFonts w:ascii="Book Antiqua" w:hAnsi="Book Antiqua"/>
      <w:b/>
      <w:bCs/>
      <w:color w:val="000000"/>
      <w:kern w:val="1"/>
      <w:sz w:val="28"/>
      <w:lang w:eastAsia="ar-SA"/>
    </w:rPr>
  </w:style>
  <w:style w:type="paragraph" w:styleId="Heading3">
    <w:name w:val="heading 3"/>
    <w:basedOn w:val="Normal"/>
    <w:next w:val="BodyText"/>
    <w:link w:val="Heading3Char"/>
    <w:qFormat/>
    <w:rsid w:val="006B721C"/>
    <w:pPr>
      <w:keepNext/>
      <w:numPr>
        <w:ilvl w:val="2"/>
        <w:numId w:val="1"/>
      </w:numPr>
      <w:suppressAutoHyphens/>
      <w:spacing w:before="240" w:after="60" w:line="100" w:lineRule="atLeast"/>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6B721C"/>
    <w:pPr>
      <w:keepNext/>
      <w:numPr>
        <w:ilvl w:val="3"/>
        <w:numId w:val="1"/>
      </w:numPr>
      <w:suppressAutoHyphens/>
      <w:spacing w:line="100" w:lineRule="atLeast"/>
      <w:jc w:val="center"/>
      <w:outlineLvl w:val="3"/>
    </w:pPr>
    <w:rPr>
      <w:rFonts w:ascii="Book Antiqua" w:hAnsi="Book Antiqua"/>
      <w:b/>
      <w:bCs/>
      <w:color w:val="000000"/>
      <w:kern w:val="1"/>
      <w:sz w:val="28"/>
      <w:u w:val="single"/>
      <w:lang w:eastAsia="ar-SA"/>
    </w:rPr>
  </w:style>
  <w:style w:type="paragraph" w:styleId="Heading5">
    <w:name w:val="heading 5"/>
    <w:basedOn w:val="Normal"/>
    <w:next w:val="BodyText"/>
    <w:link w:val="Heading5Char"/>
    <w:qFormat/>
    <w:rsid w:val="006B721C"/>
    <w:pPr>
      <w:numPr>
        <w:ilvl w:val="4"/>
        <w:numId w:val="1"/>
      </w:numPr>
      <w:suppressAutoHyphens/>
      <w:spacing w:before="240" w:after="60" w:line="100" w:lineRule="atLeast"/>
      <w:outlineLvl w:val="4"/>
    </w:pPr>
    <w:rPr>
      <w:b/>
      <w:bCs/>
      <w:i/>
      <w:iCs/>
      <w:color w:val="000000"/>
      <w:kern w:val="1"/>
      <w:sz w:val="26"/>
      <w:szCs w:val="26"/>
      <w:lang w:eastAsia="ar-SA"/>
    </w:rPr>
  </w:style>
  <w:style w:type="paragraph" w:styleId="Heading6">
    <w:name w:val="heading 6"/>
    <w:basedOn w:val="Normal"/>
    <w:next w:val="BodyText"/>
    <w:link w:val="Heading6Char"/>
    <w:qFormat/>
    <w:rsid w:val="006B721C"/>
    <w:pPr>
      <w:keepNext/>
      <w:numPr>
        <w:ilvl w:val="5"/>
        <w:numId w:val="1"/>
      </w:numPr>
      <w:suppressAutoHyphens/>
      <w:spacing w:line="100" w:lineRule="atLeast"/>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6B721C"/>
    <w:pPr>
      <w:keepNext/>
      <w:numPr>
        <w:ilvl w:val="6"/>
        <w:numId w:val="1"/>
      </w:numPr>
      <w:suppressAutoHyphens/>
      <w:spacing w:line="100" w:lineRule="atLeast"/>
      <w:outlineLvl w:val="6"/>
    </w:pPr>
    <w:rPr>
      <w:rFonts w:ascii="Book Antiqua" w:hAnsi="Book Antiqua"/>
      <w:b/>
      <w:bCs/>
      <w:color w:val="000000"/>
      <w:kern w:val="1"/>
      <w:lang w:eastAsia="ar-SA"/>
    </w:rPr>
  </w:style>
  <w:style w:type="paragraph" w:styleId="Heading8">
    <w:name w:val="heading 8"/>
    <w:basedOn w:val="Normal"/>
    <w:next w:val="BodyText"/>
    <w:link w:val="Heading8Char"/>
    <w:qFormat/>
    <w:rsid w:val="006B721C"/>
    <w:pPr>
      <w:keepNext/>
      <w:numPr>
        <w:ilvl w:val="7"/>
        <w:numId w:val="1"/>
      </w:numPr>
      <w:suppressAutoHyphens/>
      <w:spacing w:line="100" w:lineRule="atLeast"/>
      <w:jc w:val="both"/>
      <w:outlineLvl w:val="7"/>
    </w:pPr>
    <w:rPr>
      <w:b/>
      <w:color w:val="000000"/>
      <w:kern w:val="1"/>
      <w:lang w:eastAsia="ar-SA"/>
    </w:rPr>
  </w:style>
  <w:style w:type="paragraph" w:styleId="Heading9">
    <w:name w:val="heading 9"/>
    <w:basedOn w:val="Normal"/>
    <w:next w:val="BodyText"/>
    <w:link w:val="Heading9Char"/>
    <w:qFormat/>
    <w:rsid w:val="006B721C"/>
    <w:pPr>
      <w:numPr>
        <w:ilvl w:val="8"/>
        <w:numId w:val="1"/>
      </w:numPr>
      <w:suppressAutoHyphens/>
      <w:spacing w:before="240" w:after="60" w:line="100" w:lineRule="atLeast"/>
      <w:outlineLvl w:val="8"/>
    </w:pPr>
    <w:rPr>
      <w:rFonts w:ascii="Arial" w:hAnsi="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7942"/>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rsid w:val="006B721C"/>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6B721C"/>
    <w:rPr>
      <w:rFonts w:ascii="Times New Roman" w:eastAsia="Arial Unicode MS" w:hAnsi="Times New Roman"/>
      <w:color w:val="000000"/>
      <w:kern w:val="1"/>
      <w:sz w:val="24"/>
      <w:szCs w:val="24"/>
      <w:lang w:eastAsia="ar-SA"/>
    </w:rPr>
  </w:style>
  <w:style w:type="character" w:customStyle="1" w:styleId="Heading2Char">
    <w:name w:val="Heading 2 Char"/>
    <w:basedOn w:val="DefaultParagraphFont"/>
    <w:link w:val="Heading2"/>
    <w:rsid w:val="006B721C"/>
    <w:rPr>
      <w:rFonts w:ascii="Book Antiqua" w:eastAsia="Times New Roman" w:hAnsi="Book Antiqua"/>
      <w:b/>
      <w:bCs/>
      <w:color w:val="000000"/>
      <w:kern w:val="1"/>
      <w:sz w:val="28"/>
      <w:szCs w:val="24"/>
      <w:lang w:eastAsia="ar-SA"/>
    </w:rPr>
  </w:style>
  <w:style w:type="character" w:customStyle="1" w:styleId="Heading3Char">
    <w:name w:val="Heading 3 Char"/>
    <w:basedOn w:val="DefaultParagraphFont"/>
    <w:link w:val="Heading3"/>
    <w:rsid w:val="006B721C"/>
    <w:rPr>
      <w:rFonts w:ascii="Arial" w:eastAsia="Times New Roman" w:hAnsi="Arial"/>
      <w:b/>
      <w:bCs/>
      <w:color w:val="000000"/>
      <w:kern w:val="1"/>
      <w:sz w:val="26"/>
      <w:szCs w:val="26"/>
      <w:lang w:eastAsia="ar-SA"/>
    </w:rPr>
  </w:style>
  <w:style w:type="character" w:customStyle="1" w:styleId="Heading4Char">
    <w:name w:val="Heading 4 Char"/>
    <w:basedOn w:val="DefaultParagraphFont"/>
    <w:link w:val="Heading4"/>
    <w:rsid w:val="006B721C"/>
    <w:rPr>
      <w:rFonts w:ascii="Book Antiqua" w:eastAsia="Times New Roman" w:hAnsi="Book Antiqua"/>
      <w:b/>
      <w:bCs/>
      <w:color w:val="000000"/>
      <w:kern w:val="1"/>
      <w:sz w:val="28"/>
      <w:szCs w:val="24"/>
      <w:u w:val="single"/>
      <w:lang w:eastAsia="ar-SA"/>
    </w:rPr>
  </w:style>
  <w:style w:type="character" w:customStyle="1" w:styleId="Heading5Char">
    <w:name w:val="Heading 5 Char"/>
    <w:basedOn w:val="DefaultParagraphFont"/>
    <w:link w:val="Heading5"/>
    <w:rsid w:val="006B721C"/>
    <w:rPr>
      <w:rFonts w:ascii="Times New Roman" w:eastAsia="Times New Roman" w:hAnsi="Times New Roman"/>
      <w:b/>
      <w:bCs/>
      <w:i/>
      <w:iCs/>
      <w:color w:val="000000"/>
      <w:kern w:val="1"/>
      <w:sz w:val="26"/>
      <w:szCs w:val="26"/>
      <w:lang w:eastAsia="ar-SA"/>
    </w:rPr>
  </w:style>
  <w:style w:type="character" w:customStyle="1" w:styleId="Heading6Char">
    <w:name w:val="Heading 6 Char"/>
    <w:basedOn w:val="DefaultParagraphFont"/>
    <w:link w:val="Heading6"/>
    <w:rsid w:val="006B721C"/>
    <w:rPr>
      <w:rFonts w:ascii="Book Antiqua" w:eastAsia="Times New Roman" w:hAnsi="Book Antiqua"/>
      <w:color w:val="000000"/>
      <w:kern w:val="1"/>
      <w:sz w:val="28"/>
      <w:szCs w:val="24"/>
      <w:lang w:eastAsia="ar-SA"/>
    </w:rPr>
  </w:style>
  <w:style w:type="character" w:customStyle="1" w:styleId="Heading7Char">
    <w:name w:val="Heading 7 Char"/>
    <w:basedOn w:val="DefaultParagraphFont"/>
    <w:link w:val="Heading7"/>
    <w:rsid w:val="006B721C"/>
    <w:rPr>
      <w:rFonts w:ascii="Book Antiqua" w:eastAsia="Times New Roman" w:hAnsi="Book Antiqua"/>
      <w:b/>
      <w:bCs/>
      <w:color w:val="000000"/>
      <w:kern w:val="1"/>
      <w:sz w:val="24"/>
      <w:szCs w:val="24"/>
      <w:lang w:eastAsia="ar-SA"/>
    </w:rPr>
  </w:style>
  <w:style w:type="character" w:customStyle="1" w:styleId="Heading8Char">
    <w:name w:val="Heading 8 Char"/>
    <w:basedOn w:val="DefaultParagraphFont"/>
    <w:link w:val="Heading8"/>
    <w:rsid w:val="006B721C"/>
    <w:rPr>
      <w:rFonts w:ascii="Times New Roman" w:eastAsia="Times New Roman" w:hAnsi="Times New Roman"/>
      <w:b/>
      <w:color w:val="000000"/>
      <w:kern w:val="1"/>
      <w:sz w:val="24"/>
      <w:szCs w:val="24"/>
      <w:lang w:eastAsia="ar-SA"/>
    </w:rPr>
  </w:style>
  <w:style w:type="character" w:customStyle="1" w:styleId="Heading9Char">
    <w:name w:val="Heading 9 Char"/>
    <w:basedOn w:val="DefaultParagraphFont"/>
    <w:link w:val="Heading9"/>
    <w:rsid w:val="006B721C"/>
    <w:rPr>
      <w:rFonts w:ascii="Arial" w:eastAsia="Times New Roman" w:hAnsi="Arial"/>
      <w:color w:val="000000"/>
      <w:kern w:val="1"/>
      <w:sz w:val="24"/>
      <w:szCs w:val="24"/>
      <w:lang w:eastAsia="ar-SA"/>
    </w:rPr>
  </w:style>
  <w:style w:type="character" w:styleId="Hyperlink">
    <w:name w:val="Hyperlink"/>
    <w:basedOn w:val="DefaultParagraphFont"/>
    <w:uiPriority w:val="99"/>
    <w:unhideWhenUsed/>
    <w:rsid w:val="0025740E"/>
    <w:rPr>
      <w:color w:val="0000FF"/>
      <w:u w:val="single"/>
    </w:rPr>
  </w:style>
  <w:style w:type="character" w:customStyle="1" w:styleId="HeaderChar">
    <w:name w:val="Header Char"/>
    <w:basedOn w:val="DefaultParagraphFont"/>
    <w:link w:val="Header"/>
    <w:uiPriority w:val="99"/>
    <w:rsid w:val="0025740E"/>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5740E"/>
    <w:pPr>
      <w:tabs>
        <w:tab w:val="center" w:pos="4680"/>
        <w:tab w:val="right" w:pos="9360"/>
      </w:tabs>
    </w:pPr>
  </w:style>
  <w:style w:type="character" w:customStyle="1" w:styleId="FooterChar">
    <w:name w:val="Footer Char"/>
    <w:basedOn w:val="DefaultParagraphFont"/>
    <w:link w:val="Footer"/>
    <w:uiPriority w:val="99"/>
    <w:rsid w:val="0025740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5740E"/>
    <w:pPr>
      <w:tabs>
        <w:tab w:val="center" w:pos="4320"/>
        <w:tab w:val="right" w:pos="8640"/>
      </w:tabs>
    </w:pPr>
  </w:style>
  <w:style w:type="paragraph" w:styleId="NoSpacing">
    <w:name w:val="No Spacing"/>
    <w:uiPriority w:val="1"/>
    <w:qFormat/>
    <w:rsid w:val="0025740E"/>
    <w:rPr>
      <w:rFonts w:ascii="Times New Roman" w:eastAsia="Times New Roman" w:hAnsi="Times New Roman"/>
      <w:sz w:val="24"/>
      <w:szCs w:val="24"/>
    </w:rPr>
  </w:style>
  <w:style w:type="paragraph" w:styleId="ListParagraph">
    <w:name w:val="List Paragraph"/>
    <w:basedOn w:val="Normal"/>
    <w:link w:val="ListParagraphChar"/>
    <w:qFormat/>
    <w:rsid w:val="0025740E"/>
    <w:pPr>
      <w:ind w:left="720"/>
    </w:pPr>
  </w:style>
  <w:style w:type="character" w:customStyle="1" w:styleId="ListParagraphChar">
    <w:name w:val="List Paragraph Char"/>
    <w:link w:val="ListParagraph"/>
    <w:rsid w:val="00804967"/>
    <w:rPr>
      <w:rFonts w:ascii="Times New Roman" w:eastAsia="Times New Roman" w:hAnsi="Times New Roman"/>
      <w:sz w:val="24"/>
      <w:szCs w:val="24"/>
    </w:rPr>
  </w:style>
  <w:style w:type="paragraph" w:customStyle="1" w:styleId="Default">
    <w:name w:val="Default"/>
    <w:rsid w:val="0025740E"/>
    <w:pPr>
      <w:autoSpaceDE w:val="0"/>
      <w:autoSpaceDN w:val="0"/>
      <w:adjustRightInd w:val="0"/>
    </w:pPr>
    <w:rPr>
      <w:rFonts w:ascii="Times New Roman" w:eastAsia="Times New Roman" w:hAnsi="Times New Roman"/>
      <w:color w:val="000000"/>
      <w:sz w:val="24"/>
      <w:szCs w:val="24"/>
      <w:lang w:val="en-GB" w:eastAsia="en-GB"/>
    </w:rPr>
  </w:style>
  <w:style w:type="character" w:styleId="PageNumber">
    <w:name w:val="page number"/>
    <w:basedOn w:val="DefaultParagraphFont"/>
    <w:rsid w:val="003E3927"/>
  </w:style>
  <w:style w:type="character" w:customStyle="1" w:styleId="FontStyle82">
    <w:name w:val="Font Style82"/>
    <w:basedOn w:val="DefaultParagraphFont"/>
    <w:rsid w:val="002F41B9"/>
    <w:rPr>
      <w:rFonts w:ascii="Arial" w:hAnsi="Arial" w:cs="Arial"/>
      <w:sz w:val="18"/>
      <w:szCs w:val="18"/>
    </w:rPr>
  </w:style>
  <w:style w:type="paragraph" w:customStyle="1" w:styleId="CharCharChar2Char">
    <w:name w:val="Char Char Char2 Char"/>
    <w:basedOn w:val="Normal"/>
    <w:rsid w:val="00A70540"/>
    <w:pPr>
      <w:spacing w:after="160" w:line="240" w:lineRule="exact"/>
    </w:pPr>
    <w:rPr>
      <w:rFonts w:ascii="Tahoma" w:hAnsi="Tahoma"/>
      <w:sz w:val="20"/>
      <w:szCs w:val="20"/>
    </w:rPr>
  </w:style>
  <w:style w:type="character" w:customStyle="1" w:styleId="st1">
    <w:name w:val="st1"/>
    <w:basedOn w:val="DefaultParagraphFont"/>
    <w:rsid w:val="00C41441"/>
  </w:style>
  <w:style w:type="paragraph" w:styleId="TOCHeading">
    <w:name w:val="TOC Heading"/>
    <w:basedOn w:val="Heading1"/>
    <w:next w:val="Normal"/>
    <w:uiPriority w:val="39"/>
    <w:semiHidden/>
    <w:unhideWhenUsed/>
    <w:qFormat/>
    <w:rsid w:val="00437942"/>
    <w:pPr>
      <w:spacing w:line="276" w:lineRule="auto"/>
      <w:outlineLvl w:val="9"/>
    </w:pPr>
  </w:style>
  <w:style w:type="paragraph" w:styleId="TOC2">
    <w:name w:val="toc 2"/>
    <w:basedOn w:val="Normal"/>
    <w:next w:val="Normal"/>
    <w:autoRedefine/>
    <w:uiPriority w:val="39"/>
    <w:unhideWhenUsed/>
    <w:rsid w:val="00437942"/>
    <w:pPr>
      <w:spacing w:after="100"/>
      <w:ind w:left="240"/>
    </w:pPr>
  </w:style>
  <w:style w:type="paragraph" w:styleId="TOC3">
    <w:name w:val="toc 3"/>
    <w:basedOn w:val="Normal"/>
    <w:next w:val="Normal"/>
    <w:autoRedefine/>
    <w:uiPriority w:val="39"/>
    <w:unhideWhenUsed/>
    <w:rsid w:val="00437942"/>
    <w:pPr>
      <w:spacing w:after="100"/>
      <w:ind w:left="480"/>
    </w:pPr>
  </w:style>
  <w:style w:type="paragraph" w:styleId="BalloonText">
    <w:name w:val="Balloon Text"/>
    <w:basedOn w:val="Normal"/>
    <w:link w:val="BalloonTextChar"/>
    <w:uiPriority w:val="99"/>
    <w:semiHidden/>
    <w:unhideWhenUsed/>
    <w:rsid w:val="00437942"/>
    <w:rPr>
      <w:rFonts w:ascii="Tahoma" w:hAnsi="Tahoma" w:cs="Tahoma"/>
      <w:sz w:val="16"/>
      <w:szCs w:val="16"/>
    </w:rPr>
  </w:style>
  <w:style w:type="character" w:customStyle="1" w:styleId="BalloonTextChar">
    <w:name w:val="Balloon Text Char"/>
    <w:basedOn w:val="DefaultParagraphFont"/>
    <w:link w:val="BalloonText"/>
    <w:uiPriority w:val="99"/>
    <w:semiHidden/>
    <w:rsid w:val="00437942"/>
    <w:rPr>
      <w:rFonts w:ascii="Tahoma" w:eastAsia="Times New Roman" w:hAnsi="Tahoma" w:cs="Tahoma"/>
      <w:sz w:val="16"/>
      <w:szCs w:val="16"/>
    </w:rPr>
  </w:style>
  <w:style w:type="character" w:styleId="Emphasis">
    <w:name w:val="Emphasis"/>
    <w:basedOn w:val="DefaultParagraphFont"/>
    <w:uiPriority w:val="20"/>
    <w:qFormat/>
    <w:rsid w:val="00804967"/>
    <w:rPr>
      <w:b/>
      <w:bCs/>
      <w:i w:val="0"/>
      <w:iCs w:val="0"/>
    </w:rPr>
  </w:style>
  <w:style w:type="paragraph" w:styleId="NormalWeb">
    <w:name w:val="Normal (Web)"/>
    <w:basedOn w:val="Normal"/>
    <w:rsid w:val="00804967"/>
    <w:pPr>
      <w:jc w:val="both"/>
    </w:pPr>
    <w:rPr>
      <w:szCs w:val="22"/>
      <w:lang w:val="sr-Cyrl-CS"/>
    </w:rPr>
  </w:style>
  <w:style w:type="character" w:customStyle="1" w:styleId="Bodytext0">
    <w:name w:val="Body text_"/>
    <w:link w:val="Bodytext1"/>
    <w:locked/>
    <w:rsid w:val="00804967"/>
    <w:rPr>
      <w:rFonts w:ascii="Verdana" w:hAnsi="Verdana"/>
      <w:b/>
      <w:bCs/>
      <w:sz w:val="17"/>
      <w:szCs w:val="17"/>
      <w:shd w:val="clear" w:color="auto" w:fill="FFFFFF"/>
    </w:rPr>
  </w:style>
  <w:style w:type="paragraph" w:customStyle="1" w:styleId="Bodytext1">
    <w:name w:val="Body text1"/>
    <w:basedOn w:val="Normal"/>
    <w:link w:val="Bodytext0"/>
    <w:rsid w:val="00804967"/>
    <w:pPr>
      <w:widowControl w:val="0"/>
      <w:shd w:val="clear" w:color="auto" w:fill="FFFFFF"/>
      <w:spacing w:after="2580" w:line="240" w:lineRule="exact"/>
      <w:jc w:val="center"/>
    </w:pPr>
    <w:rPr>
      <w:rFonts w:ascii="Verdana" w:eastAsia="Calibri" w:hAnsi="Verdana"/>
      <w:b/>
      <w:bCs/>
      <w:sz w:val="17"/>
      <w:szCs w:val="17"/>
    </w:rPr>
  </w:style>
  <w:style w:type="paragraph" w:styleId="Caption">
    <w:name w:val="caption"/>
    <w:basedOn w:val="Normal"/>
    <w:next w:val="Normal"/>
    <w:qFormat/>
    <w:rsid w:val="00804967"/>
    <w:pPr>
      <w:spacing w:before="120" w:after="120"/>
      <w:jc w:val="both"/>
    </w:pPr>
    <w:rPr>
      <w:rFonts w:ascii="Verdana" w:hAnsi="Verdana"/>
      <w:b/>
      <w:bCs/>
      <w:sz w:val="20"/>
      <w:szCs w:val="20"/>
      <w:lang w:val="sr-Cyrl-CS"/>
    </w:rPr>
  </w:style>
  <w:style w:type="character" w:customStyle="1" w:styleId="BodyText3Char">
    <w:name w:val="Body Text 3 Char"/>
    <w:link w:val="BodyText3"/>
    <w:locked/>
    <w:rsid w:val="00804967"/>
    <w:rPr>
      <w:rFonts w:ascii="Verdana" w:hAnsi="Verdana"/>
      <w:sz w:val="16"/>
      <w:szCs w:val="16"/>
      <w:lang w:val="sr-Cyrl-CS"/>
    </w:rPr>
  </w:style>
  <w:style w:type="paragraph" w:styleId="BodyText3">
    <w:name w:val="Body Text 3"/>
    <w:basedOn w:val="Normal"/>
    <w:link w:val="BodyText3Char"/>
    <w:rsid w:val="00804967"/>
    <w:pPr>
      <w:spacing w:after="120"/>
      <w:jc w:val="both"/>
    </w:pPr>
    <w:rPr>
      <w:rFonts w:ascii="Verdana" w:eastAsia="Calibri" w:hAnsi="Verdana"/>
      <w:sz w:val="16"/>
      <w:szCs w:val="16"/>
      <w:lang w:val="sr-Cyrl-CS"/>
    </w:rPr>
  </w:style>
  <w:style w:type="character" w:customStyle="1" w:styleId="BodyText3Char1">
    <w:name w:val="Body Text 3 Char1"/>
    <w:basedOn w:val="DefaultParagraphFont"/>
    <w:uiPriority w:val="99"/>
    <w:semiHidden/>
    <w:rsid w:val="00804967"/>
    <w:rPr>
      <w:rFonts w:ascii="Times New Roman" w:eastAsia="Times New Roman" w:hAnsi="Times New Roman"/>
      <w:sz w:val="16"/>
      <w:szCs w:val="16"/>
    </w:rPr>
  </w:style>
  <w:style w:type="paragraph" w:customStyle="1" w:styleId="Glava">
    <w:name w:val="Glava"/>
    <w:basedOn w:val="Normal"/>
    <w:rsid w:val="00804967"/>
    <w:pPr>
      <w:keepNext/>
      <w:tabs>
        <w:tab w:val="left" w:pos="1080"/>
      </w:tabs>
      <w:spacing w:before="240"/>
      <w:ind w:left="144" w:right="144"/>
      <w:jc w:val="center"/>
    </w:pPr>
    <w:rPr>
      <w:rFonts w:ascii="Arial" w:hAnsi="Arial" w:cs="Arial"/>
      <w:b/>
      <w:szCs w:val="22"/>
      <w:lang w:val="sr-Cyrl-CS"/>
    </w:rPr>
  </w:style>
  <w:style w:type="paragraph" w:customStyle="1" w:styleId="Clan">
    <w:name w:val="Clan"/>
    <w:basedOn w:val="Normal"/>
    <w:rsid w:val="00804967"/>
    <w:pPr>
      <w:keepNext/>
      <w:tabs>
        <w:tab w:val="left" w:pos="1080"/>
      </w:tabs>
      <w:spacing w:before="120" w:after="120"/>
      <w:ind w:left="720" w:right="720"/>
      <w:jc w:val="center"/>
    </w:pPr>
    <w:rPr>
      <w:rFonts w:ascii="Arial" w:hAnsi="Arial" w:cs="Arial"/>
      <w:b/>
      <w:sz w:val="22"/>
      <w:szCs w:val="22"/>
      <w:lang w:val="sr-Cyrl-CS"/>
    </w:rPr>
  </w:style>
  <w:style w:type="character" w:styleId="Strong">
    <w:name w:val="Strong"/>
    <w:basedOn w:val="DefaultParagraphFont"/>
    <w:uiPriority w:val="22"/>
    <w:qFormat/>
    <w:rsid w:val="00804967"/>
    <w:rPr>
      <w:b/>
      <w:bCs/>
      <w:i w:val="0"/>
      <w:iCs w:val="0"/>
    </w:rPr>
  </w:style>
  <w:style w:type="character" w:customStyle="1" w:styleId="apple-converted-space">
    <w:name w:val="apple-converted-space"/>
    <w:basedOn w:val="DefaultParagraphFont"/>
    <w:rsid w:val="00804967"/>
  </w:style>
  <w:style w:type="table" w:styleId="TableGrid">
    <w:name w:val="Table Grid"/>
    <w:basedOn w:val="TableNormal"/>
    <w:uiPriority w:val="59"/>
    <w:rsid w:val="000C17EF"/>
    <w:rPr>
      <w:rFonts w:ascii="Arial" w:eastAsiaTheme="minorHAnsi"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240201"/>
    <w:pPr>
      <w:suppressLineNumbers/>
      <w:suppressAutoHyphens/>
      <w:spacing w:line="100" w:lineRule="atLeast"/>
    </w:pPr>
    <w:rPr>
      <w:rFonts w:eastAsia="Arial Unicode MS"/>
      <w:color w:val="000000"/>
      <w:kern w:val="1"/>
      <w:lang w:eastAsia="ar-SA"/>
    </w:rPr>
  </w:style>
  <w:style w:type="paragraph" w:customStyle="1" w:styleId="CharCharChar2Char0">
    <w:name w:val="Char Char Char2 Char"/>
    <w:basedOn w:val="Normal"/>
    <w:rsid w:val="00240201"/>
    <w:pPr>
      <w:spacing w:after="160" w:line="240" w:lineRule="exact"/>
    </w:pPr>
    <w:rPr>
      <w:rFonts w:ascii="Tahoma" w:hAnsi="Tahoma"/>
      <w:sz w:val="20"/>
      <w:szCs w:val="20"/>
    </w:rPr>
  </w:style>
  <w:style w:type="character" w:styleId="HTMLCite">
    <w:name w:val="HTML Cite"/>
    <w:basedOn w:val="DefaultParagraphFont"/>
    <w:uiPriority w:val="99"/>
    <w:semiHidden/>
    <w:unhideWhenUsed/>
    <w:rsid w:val="00221EC0"/>
    <w:rPr>
      <w:i/>
      <w:iCs/>
    </w:rPr>
  </w:style>
  <w:style w:type="paragraph" w:styleId="CommentText">
    <w:name w:val="annotation text"/>
    <w:basedOn w:val="Normal"/>
    <w:link w:val="CommentTextChar1"/>
    <w:unhideWhenUsed/>
    <w:rsid w:val="00E35705"/>
    <w:pPr>
      <w:suppressAutoHyphens/>
    </w:pPr>
    <w:rPr>
      <w:rFonts w:eastAsia="Arial Unicode MS"/>
      <w:color w:val="000000"/>
      <w:kern w:val="1"/>
      <w:sz w:val="20"/>
      <w:szCs w:val="20"/>
      <w:lang w:eastAsia="ar-SA"/>
    </w:rPr>
  </w:style>
  <w:style w:type="character" w:customStyle="1" w:styleId="CommentTextChar">
    <w:name w:val="Comment Text Char"/>
    <w:basedOn w:val="DefaultParagraphFont"/>
    <w:uiPriority w:val="99"/>
    <w:semiHidden/>
    <w:rsid w:val="00E35705"/>
    <w:rPr>
      <w:rFonts w:ascii="Times New Roman" w:eastAsia="Times New Roman" w:hAnsi="Times New Roman"/>
    </w:rPr>
  </w:style>
  <w:style w:type="character" w:customStyle="1" w:styleId="CommentTextChar1">
    <w:name w:val="Comment Text Char1"/>
    <w:link w:val="CommentText"/>
    <w:rsid w:val="00E35705"/>
    <w:rPr>
      <w:rFonts w:ascii="Times New Roman" w:eastAsia="Arial Unicode MS" w:hAnsi="Times New Roman"/>
      <w:color w:val="000000"/>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99683">
      <w:bodyDiv w:val="1"/>
      <w:marLeft w:val="0"/>
      <w:marRight w:val="0"/>
      <w:marTop w:val="0"/>
      <w:marBottom w:val="0"/>
      <w:divBdr>
        <w:top w:val="none" w:sz="0" w:space="0" w:color="auto"/>
        <w:left w:val="none" w:sz="0" w:space="0" w:color="auto"/>
        <w:bottom w:val="none" w:sz="0" w:space="0" w:color="auto"/>
        <w:right w:val="none" w:sz="0" w:space="0" w:color="auto"/>
      </w:divBdr>
    </w:div>
    <w:div w:id="651059036">
      <w:bodyDiv w:val="1"/>
      <w:marLeft w:val="0"/>
      <w:marRight w:val="0"/>
      <w:marTop w:val="0"/>
      <w:marBottom w:val="0"/>
      <w:divBdr>
        <w:top w:val="none" w:sz="0" w:space="0" w:color="auto"/>
        <w:left w:val="none" w:sz="0" w:space="0" w:color="auto"/>
        <w:bottom w:val="none" w:sz="0" w:space="0" w:color="auto"/>
        <w:right w:val="none" w:sz="0" w:space="0" w:color="auto"/>
      </w:divBdr>
    </w:div>
    <w:div w:id="714740774">
      <w:bodyDiv w:val="1"/>
      <w:marLeft w:val="0"/>
      <w:marRight w:val="0"/>
      <w:marTop w:val="0"/>
      <w:marBottom w:val="0"/>
      <w:divBdr>
        <w:top w:val="none" w:sz="0" w:space="0" w:color="auto"/>
        <w:left w:val="none" w:sz="0" w:space="0" w:color="auto"/>
        <w:bottom w:val="none" w:sz="0" w:space="0" w:color="auto"/>
        <w:right w:val="none" w:sz="0" w:space="0" w:color="auto"/>
      </w:divBdr>
    </w:div>
    <w:div w:id="765618664">
      <w:bodyDiv w:val="1"/>
      <w:marLeft w:val="0"/>
      <w:marRight w:val="0"/>
      <w:marTop w:val="0"/>
      <w:marBottom w:val="0"/>
      <w:divBdr>
        <w:top w:val="none" w:sz="0" w:space="0" w:color="auto"/>
        <w:left w:val="none" w:sz="0" w:space="0" w:color="auto"/>
        <w:bottom w:val="none" w:sz="0" w:space="0" w:color="auto"/>
        <w:right w:val="none" w:sz="0" w:space="0" w:color="auto"/>
      </w:divBdr>
    </w:div>
    <w:div w:id="1970934856">
      <w:bodyDiv w:val="1"/>
      <w:marLeft w:val="0"/>
      <w:marRight w:val="0"/>
      <w:marTop w:val="0"/>
      <w:marBottom w:val="0"/>
      <w:divBdr>
        <w:top w:val="none" w:sz="0" w:space="0" w:color="auto"/>
        <w:left w:val="none" w:sz="0" w:space="0" w:color="auto"/>
        <w:bottom w:val="none" w:sz="0" w:space="0" w:color="auto"/>
        <w:right w:val="none" w:sz="0" w:space="0" w:color="auto"/>
      </w:divBdr>
    </w:div>
    <w:div w:id="208063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vne.nabavke@gzs.gov.rs"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zs.gov.r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office@gzs.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872099-06D2-4FE1-A54F-EFF9F5B83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9098</Words>
  <Characters>51861</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Геолошки завод Србије</vt:lpstr>
    </vt:vector>
  </TitlesOfParts>
  <Company/>
  <LinksUpToDate>false</LinksUpToDate>
  <CharactersWithSpaces>60838</CharactersWithSpaces>
  <SharedDoc>false</SharedDoc>
  <HLinks>
    <vt:vector size="12" baseType="variant">
      <vt:variant>
        <vt:i4>3014743</vt:i4>
      </vt:variant>
      <vt:variant>
        <vt:i4>3</vt:i4>
      </vt:variant>
      <vt:variant>
        <vt:i4>0</vt:i4>
      </vt:variant>
      <vt:variant>
        <vt:i4>5</vt:i4>
      </vt:variant>
      <vt:variant>
        <vt:lpwstr>mailto:office@gzs.gov.rs</vt:lpwstr>
      </vt:variant>
      <vt:variant>
        <vt:lpwstr/>
      </vt:variant>
      <vt:variant>
        <vt:i4>3014743</vt:i4>
      </vt:variant>
      <vt:variant>
        <vt:i4>0</vt:i4>
      </vt:variant>
      <vt:variant>
        <vt:i4>0</vt:i4>
      </vt:variant>
      <vt:variant>
        <vt:i4>5</vt:i4>
      </vt:variant>
      <vt:variant>
        <vt:lpwstr>mailto:office@gzs.gov.rs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Геолошки завод Србије</dc:title>
  <dc:creator>NikolaO</dc:creator>
  <cp:lastModifiedBy>Rada</cp:lastModifiedBy>
  <cp:revision>2</cp:revision>
  <cp:lastPrinted>2016-10-12T11:03:00Z</cp:lastPrinted>
  <dcterms:created xsi:type="dcterms:W3CDTF">2016-10-12T13:13:00Z</dcterms:created>
  <dcterms:modified xsi:type="dcterms:W3CDTF">2016-10-12T13:13:00Z</dcterms:modified>
</cp:coreProperties>
</file>